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7" w:rsidRPr="00E3608A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СОБРАНИЕ ДЕПУТАТОВ САМБЕКСКОГО СЕЛЬСКОГО ПОСЕЛЕНИЯ</w:t>
      </w:r>
    </w:p>
    <w:p w:rsidR="008176D7" w:rsidRPr="00E3608A" w:rsidRDefault="008176D7" w:rsidP="008176D7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НЕКЛИНОВСКОГО РАЙОНА РОСТОВСКОЙ ОБЛАСТИ</w:t>
      </w:r>
    </w:p>
    <w:p w:rsidR="008176D7" w:rsidRPr="00E3608A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76D7" w:rsidRPr="00E3608A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76D7" w:rsidRPr="00E3608A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76D7" w:rsidRPr="00E3608A" w:rsidRDefault="00F75B4B" w:rsidP="00F75B4B">
      <w:pPr>
        <w:tabs>
          <w:tab w:val="left" w:pos="2985"/>
          <w:tab w:val="center" w:pos="52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176D7"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8176D7" w:rsidRPr="00E3608A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76D7" w:rsidRPr="00E3608A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914" w:type="dxa"/>
        <w:tblInd w:w="108" w:type="dxa"/>
        <w:tblLayout w:type="fixed"/>
        <w:tblLook w:val="04A0"/>
      </w:tblPr>
      <w:tblGrid>
        <w:gridCol w:w="4928"/>
        <w:gridCol w:w="5493"/>
        <w:gridCol w:w="5493"/>
      </w:tblGrid>
      <w:tr w:rsidR="005604CD" w:rsidRPr="00E3608A" w:rsidTr="005604CD">
        <w:tc>
          <w:tcPr>
            <w:tcW w:w="4928" w:type="dxa"/>
            <w:hideMark/>
          </w:tcPr>
          <w:p w:rsidR="005604CD" w:rsidRPr="00E3608A" w:rsidRDefault="005604CD" w:rsidP="000C023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3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 внесении изменений в </w:t>
            </w:r>
            <w:r w:rsidR="000C023A" w:rsidRPr="00E3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r w:rsidRPr="00E3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равила благоустройства территории </w:t>
            </w:r>
            <w:proofErr w:type="spellStart"/>
            <w:r w:rsidRPr="00E3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Самбекского</w:t>
            </w:r>
            <w:proofErr w:type="spellEnd"/>
            <w:r w:rsidRPr="00E36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E3608A" w:rsidRPr="00E3608A" w:rsidRDefault="00E3608A" w:rsidP="000C023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93" w:type="dxa"/>
          </w:tcPr>
          <w:p w:rsidR="005604CD" w:rsidRPr="00E3608A" w:rsidRDefault="005604CD" w:rsidP="008176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93" w:type="dxa"/>
          </w:tcPr>
          <w:p w:rsidR="005604CD" w:rsidRPr="00E3608A" w:rsidRDefault="005604CD" w:rsidP="008176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3608A" w:rsidRPr="00E3608A" w:rsidRDefault="00E3608A" w:rsidP="00E3608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3608A">
        <w:rPr>
          <w:rFonts w:ascii="Times New Roman" w:hAnsi="Times New Roman"/>
          <w:sz w:val="28"/>
          <w:szCs w:val="28"/>
        </w:rPr>
        <w:t xml:space="preserve">Принято </w:t>
      </w:r>
    </w:p>
    <w:p w:rsidR="00E3608A" w:rsidRPr="00E3608A" w:rsidRDefault="00E3608A" w:rsidP="00E3608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3608A">
        <w:rPr>
          <w:rFonts w:ascii="Times New Roman" w:hAnsi="Times New Roman"/>
          <w:sz w:val="28"/>
          <w:szCs w:val="28"/>
        </w:rPr>
        <w:t>Собранием Депутатов                                                                20 ноября  2018 г.</w:t>
      </w:r>
    </w:p>
    <w:p w:rsidR="008176D7" w:rsidRPr="00E3608A" w:rsidRDefault="008176D7" w:rsidP="00537DE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76D7" w:rsidRPr="00E3608A" w:rsidRDefault="003A26F0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приведения Правил </w:t>
      </w:r>
      <w:r w:rsidR="00D6409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ойства территории Самбекского сельск</w:t>
      </w:r>
      <w:r w:rsidR="00D6409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поселения в соответствие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изменениями</w:t>
      </w:r>
      <w:r w:rsidR="00FE2198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внесенными в законодательство Федеральным </w:t>
      </w:r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от </w:t>
      </w:r>
      <w:r w:rsidR="00D6409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29.12.2017 № 436-ФЗ "О внесении изменений в Федеральный закон "Об общих принципах организации местного самоуправления в Российской Федерации" и отдельные законодател</w:t>
      </w:r>
      <w:r w:rsidR="00FE2198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ьные акты Российской Федерации" и направленными на комплексное регулирование вопросов, связанных с благоустройством территорий муниципальных образований,  в соответствии с</w:t>
      </w:r>
      <w:r w:rsidR="00D6409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требованиями Федерального закона</w:t>
      </w:r>
      <w:proofErr w:type="gramEnd"/>
      <w:r w:rsidR="00D6409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2198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Областного закона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</w:t>
      </w:r>
      <w:r w:rsidR="00D6409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муниципального образования </w:t>
      </w:r>
      <w:r w:rsidR="00FE2198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FE2198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Самбекское</w:t>
      </w:r>
      <w:proofErr w:type="spellEnd"/>
      <w:r w:rsidR="00FE2198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0D0E91" w:rsidRPr="00E3608A" w:rsidRDefault="000D0E91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76D7" w:rsidRPr="00E3608A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Собрание депутатов Самбекского сельского поселения решило:</w:t>
      </w:r>
    </w:p>
    <w:p w:rsidR="008176D7" w:rsidRPr="00E3608A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93861" w:rsidRPr="00E3608A" w:rsidRDefault="008176D7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79386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</w:t>
      </w:r>
      <w:r w:rsidR="0079386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авила благоустройства территории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Самбекского сельского поселения</w:t>
      </w:r>
      <w:r w:rsidR="00793861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утвержденные решением Собрания депутатов Самбекского сельского поселения от 30.10.2017 № 61,</w:t>
      </w:r>
      <w:r w:rsidR="0005323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Правила).</w:t>
      </w:r>
    </w:p>
    <w:p w:rsidR="00053230" w:rsidRPr="00E3608A" w:rsidRDefault="00053230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Изложить </w:t>
      </w:r>
      <w:r w:rsidR="00272855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2.9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раздела 2 Правил в новой редакции:</w:t>
      </w:r>
    </w:p>
    <w:p w:rsidR="00272855" w:rsidRPr="00E3608A" w:rsidRDefault="00272855" w:rsidP="00272855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«2.9.</w:t>
      </w:r>
      <w:r w:rsidR="00053230"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прилегающая территория – </w:t>
      </w:r>
      <w:r w:rsidR="0005323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территория общего пользования, которая прилегает к зданию, строению, сооружению, земельному участку в </w:t>
      </w:r>
      <w:r w:rsidR="0005323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случае, если такой земельный участок образован, и </w:t>
      </w:r>
      <w:proofErr w:type="gramStart"/>
      <w:r w:rsidR="0005323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границы</w:t>
      </w:r>
      <w:proofErr w:type="gramEnd"/>
      <w:r w:rsidR="0005323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которой определены настоящими Правилами в соответствии порядком, установленным законом субъекта Российской Федерации;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72855" w:rsidRPr="00E3608A" w:rsidRDefault="00272855" w:rsidP="00272855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Дополнить раздел 2 Правил пунктами 2.9.1. и 2.9.2. следующего содержания:</w:t>
      </w:r>
    </w:p>
    <w:p w:rsidR="00272855" w:rsidRPr="00E3608A" w:rsidRDefault="00272855" w:rsidP="00272855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«2.9.1. </w:t>
      </w:r>
      <w:r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территории общего пользования</w:t>
      </w: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72855" w:rsidRPr="00E3608A" w:rsidRDefault="00272855" w:rsidP="00272855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2.9.2.  </w:t>
      </w:r>
      <w:r w:rsidR="00DA505E" w:rsidRPr="00E360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границы прилегающей территории</w:t>
      </w:r>
      <w:r w:rsidR="00DA505E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местоположение прилегающей территории, установленное посредством определения координат характерных точек ее границ</w:t>
      </w:r>
      <w:proofErr w:type="gramStart"/>
      <w:r w:rsidR="00DA505E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="00DA505E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A505E" w:rsidRPr="00E3608A" w:rsidRDefault="00CA1AA6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Дополнить раздел 4 Правил пунктом 4.7.3. следующего содержания:</w:t>
      </w:r>
    </w:p>
    <w:p w:rsidR="00CA1AA6" w:rsidRPr="00E3608A" w:rsidRDefault="00CA1AA6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«4.7.3.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определяемыми настоящими Правилами</w:t>
      </w:r>
      <w:proofErr w:type="gramStart"/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bookmarkStart w:id="0" w:name="_GoBack"/>
      <w:bookmarkEnd w:id="0"/>
      <w:proofErr w:type="gramEnd"/>
    </w:p>
    <w:p w:rsidR="008176D7" w:rsidRPr="00E3608A" w:rsidRDefault="00572751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со дня его официального опубликования (обнародования) и подлежит размещению на официальном сайте Самбекского сельского поселения в сети Интернет.</w:t>
      </w:r>
    </w:p>
    <w:p w:rsidR="008176D7" w:rsidRPr="00E3608A" w:rsidRDefault="00572751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на постоянную комиссию</w:t>
      </w:r>
      <w:r w:rsidR="00F75B4B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благоустройству, строительству, жилищно-коммунальному хозяйству, транспорту и дорожной деятельности </w:t>
      </w:r>
      <w:r w:rsidR="008176D7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и Главу Администрации Самбекского сельского поселения М.А. Соболевского.</w:t>
      </w:r>
    </w:p>
    <w:p w:rsidR="00E3608A" w:rsidRDefault="00E3608A" w:rsidP="00E360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608A" w:rsidRDefault="00E3608A" w:rsidP="00E360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76D7" w:rsidRPr="00E3608A" w:rsidRDefault="008176D7" w:rsidP="00E360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Собрания депутатов – Глава</w:t>
      </w:r>
    </w:p>
    <w:p w:rsidR="008176D7" w:rsidRPr="00E3608A" w:rsidRDefault="008176D7" w:rsidP="00E360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Самбекского</w:t>
      </w:r>
      <w:proofErr w:type="spellEnd"/>
      <w:r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537DE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37DE0" w:rsidRPr="00E360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А.О. Панченко</w:t>
      </w:r>
    </w:p>
    <w:p w:rsidR="00E3608A" w:rsidRDefault="00E3608A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608A" w:rsidRDefault="00E3608A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608A" w:rsidRPr="00E3608A" w:rsidRDefault="00E3608A" w:rsidP="00E3608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08A">
        <w:rPr>
          <w:rFonts w:ascii="Times New Roman" w:hAnsi="Times New Roman"/>
          <w:sz w:val="24"/>
          <w:szCs w:val="24"/>
        </w:rPr>
        <w:t>с</w:t>
      </w:r>
      <w:proofErr w:type="gramStart"/>
      <w:r w:rsidRPr="00E3608A">
        <w:rPr>
          <w:rFonts w:ascii="Times New Roman" w:hAnsi="Times New Roman"/>
          <w:sz w:val="24"/>
          <w:szCs w:val="24"/>
        </w:rPr>
        <w:t>.С</w:t>
      </w:r>
      <w:proofErr w:type="gramEnd"/>
      <w:r w:rsidRPr="00E3608A">
        <w:rPr>
          <w:rFonts w:ascii="Times New Roman" w:hAnsi="Times New Roman"/>
          <w:sz w:val="24"/>
          <w:szCs w:val="24"/>
        </w:rPr>
        <w:t>амбек</w:t>
      </w:r>
    </w:p>
    <w:p w:rsidR="00E3608A" w:rsidRPr="00E3608A" w:rsidRDefault="00E3608A" w:rsidP="00E3608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08A">
        <w:rPr>
          <w:rFonts w:ascii="Times New Roman" w:hAnsi="Times New Roman"/>
          <w:sz w:val="24"/>
          <w:szCs w:val="24"/>
        </w:rPr>
        <w:t>«20» ноября 2018г.</w:t>
      </w:r>
    </w:p>
    <w:p w:rsidR="00E3608A" w:rsidRPr="00E3608A" w:rsidRDefault="00E3608A" w:rsidP="00E3608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608A">
        <w:rPr>
          <w:rFonts w:ascii="Times New Roman" w:hAnsi="Times New Roman"/>
          <w:sz w:val="24"/>
          <w:szCs w:val="24"/>
        </w:rPr>
        <w:t>№ 101</w:t>
      </w:r>
    </w:p>
    <w:p w:rsidR="00E3608A" w:rsidRPr="008D0E93" w:rsidRDefault="00E3608A" w:rsidP="00E3608A">
      <w:pPr>
        <w:autoSpaceDE w:val="0"/>
        <w:autoSpaceDN w:val="0"/>
        <w:adjustRightInd w:val="0"/>
        <w:rPr>
          <w:sz w:val="20"/>
          <w:szCs w:val="20"/>
        </w:rPr>
      </w:pPr>
    </w:p>
    <w:p w:rsidR="00E3608A" w:rsidRPr="008176D7" w:rsidRDefault="00E3608A" w:rsidP="00E3608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3608A" w:rsidRPr="008176D7" w:rsidSect="0071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A60"/>
    <w:rsid w:val="00053230"/>
    <w:rsid w:val="000A640D"/>
    <w:rsid w:val="000C023A"/>
    <w:rsid w:val="000D0E91"/>
    <w:rsid w:val="00272855"/>
    <w:rsid w:val="00295898"/>
    <w:rsid w:val="003A26F0"/>
    <w:rsid w:val="00537DE0"/>
    <w:rsid w:val="005604CD"/>
    <w:rsid w:val="00572751"/>
    <w:rsid w:val="00662A60"/>
    <w:rsid w:val="00717259"/>
    <w:rsid w:val="00793861"/>
    <w:rsid w:val="008176D7"/>
    <w:rsid w:val="00AD7479"/>
    <w:rsid w:val="00B94BD9"/>
    <w:rsid w:val="00C54B80"/>
    <w:rsid w:val="00CA1AA6"/>
    <w:rsid w:val="00D64091"/>
    <w:rsid w:val="00DA505E"/>
    <w:rsid w:val="00E3608A"/>
    <w:rsid w:val="00F75B4B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  <w:style w:type="paragraph" w:styleId="a4">
    <w:name w:val="No Spacing"/>
    <w:link w:val="a5"/>
    <w:uiPriority w:val="1"/>
    <w:qFormat/>
    <w:rsid w:val="00E3608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60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IMANGO4</dc:creator>
  <cp:keywords/>
  <dc:description/>
  <cp:lastModifiedBy>admsam</cp:lastModifiedBy>
  <cp:revision>8</cp:revision>
  <cp:lastPrinted>2018-11-20T10:50:00Z</cp:lastPrinted>
  <dcterms:created xsi:type="dcterms:W3CDTF">2018-03-27T06:40:00Z</dcterms:created>
  <dcterms:modified xsi:type="dcterms:W3CDTF">2018-11-20T10:51:00Z</dcterms:modified>
</cp:coreProperties>
</file>