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43" w:rsidRDefault="00080743" w:rsidP="00080743">
      <w:pPr>
        <w:pStyle w:val="a3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80743" w:rsidRPr="00DD4097" w:rsidRDefault="00080743" w:rsidP="000807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D4097">
        <w:rPr>
          <w:rFonts w:ascii="Times New Roman" w:hAnsi="Times New Roman"/>
          <w:sz w:val="28"/>
          <w:szCs w:val="28"/>
        </w:rPr>
        <w:t>РОССИЙСКАЯ  ФЕДЕРАЦИЯ РОСТОВСКАЯ ОБЛАСТЬ</w:t>
      </w:r>
    </w:p>
    <w:p w:rsidR="00080743" w:rsidRPr="005648DF" w:rsidRDefault="00080743" w:rsidP="000807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648DF">
        <w:rPr>
          <w:rFonts w:ascii="Times New Roman" w:hAnsi="Times New Roman"/>
          <w:sz w:val="28"/>
          <w:szCs w:val="28"/>
        </w:rPr>
        <w:t>НЕКЛИНОВСКИЙ РАЙОН  МУНИЦИПАЛЬНОЕ ОБРАЗОВАНИЕ</w:t>
      </w:r>
    </w:p>
    <w:p w:rsidR="00080743" w:rsidRPr="005648DF" w:rsidRDefault="00080743" w:rsidP="000807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648D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САМБЕКСКОЕ</w:t>
      </w:r>
      <w:r w:rsidRPr="005648DF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080743" w:rsidRPr="005648DF" w:rsidRDefault="00080743" w:rsidP="00080743">
      <w:pPr>
        <w:jc w:val="center"/>
        <w:rPr>
          <w:rFonts w:ascii="Times New Roman" w:hAnsi="Times New Roman"/>
          <w:sz w:val="28"/>
          <w:szCs w:val="28"/>
        </w:rPr>
      </w:pPr>
      <w:r w:rsidRPr="005648DF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САМБЕКСКОГО</w:t>
      </w:r>
      <w:r w:rsidRPr="005648D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80743" w:rsidRDefault="00080743" w:rsidP="000807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0743" w:rsidRDefault="00080743" w:rsidP="00080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080743" w:rsidRDefault="00080743" w:rsidP="00080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0743" w:rsidRPr="004A0060" w:rsidRDefault="00080743" w:rsidP="00080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0060">
        <w:rPr>
          <w:rFonts w:ascii="Times New Roman" w:hAnsi="Times New Roman"/>
          <w:b/>
          <w:sz w:val="24"/>
          <w:szCs w:val="24"/>
        </w:rPr>
        <w:t>РЕШЕНИЕ</w:t>
      </w:r>
    </w:p>
    <w:p w:rsidR="00080743" w:rsidRPr="004A0060" w:rsidRDefault="00080743" w:rsidP="00080743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4A0060">
        <w:rPr>
          <w:rFonts w:ascii="Times New Roman" w:hAnsi="Times New Roman"/>
          <w:bCs/>
          <w:sz w:val="24"/>
          <w:szCs w:val="24"/>
          <w:lang w:eastAsia="en-US"/>
        </w:rPr>
        <w:t>Об утверждении Положения о</w:t>
      </w:r>
    </w:p>
    <w:p w:rsidR="00080743" w:rsidRPr="004A0060" w:rsidRDefault="00080743" w:rsidP="00080743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4A0060">
        <w:rPr>
          <w:rFonts w:ascii="Times New Roman" w:hAnsi="Times New Roman"/>
          <w:bCs/>
          <w:sz w:val="24"/>
          <w:szCs w:val="24"/>
          <w:lang w:eastAsia="en-US"/>
        </w:rPr>
        <w:t xml:space="preserve">территориальном общественном </w:t>
      </w:r>
      <w:proofErr w:type="gramStart"/>
      <w:r w:rsidRPr="004A0060">
        <w:rPr>
          <w:rFonts w:ascii="Times New Roman" w:hAnsi="Times New Roman"/>
          <w:bCs/>
          <w:sz w:val="24"/>
          <w:szCs w:val="24"/>
          <w:lang w:eastAsia="en-US"/>
        </w:rPr>
        <w:t>самоуправлении</w:t>
      </w:r>
      <w:proofErr w:type="gramEnd"/>
    </w:p>
    <w:p w:rsidR="00080743" w:rsidRPr="004A0060" w:rsidRDefault="00080743" w:rsidP="00080743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4A0060">
        <w:rPr>
          <w:rFonts w:ascii="Times New Roman" w:hAnsi="Times New Roman"/>
          <w:bCs/>
          <w:sz w:val="24"/>
          <w:szCs w:val="24"/>
          <w:lang w:eastAsia="en-US"/>
        </w:rPr>
        <w:t>в муниципальном образовании «</w:t>
      </w:r>
      <w:proofErr w:type="spellStart"/>
      <w:r>
        <w:rPr>
          <w:rFonts w:ascii="Times New Roman" w:hAnsi="Times New Roman"/>
          <w:bCs/>
          <w:sz w:val="24"/>
          <w:szCs w:val="24"/>
          <w:lang w:eastAsia="en-US"/>
        </w:rPr>
        <w:t>Самбекское</w:t>
      </w:r>
      <w:proofErr w:type="spellEnd"/>
      <w:r w:rsidRPr="004A0060">
        <w:rPr>
          <w:rFonts w:ascii="Times New Roman" w:hAnsi="Times New Roman"/>
          <w:bCs/>
          <w:sz w:val="24"/>
          <w:szCs w:val="24"/>
          <w:lang w:eastAsia="en-US"/>
        </w:rPr>
        <w:t xml:space="preserve"> сельское поселение»</w:t>
      </w:r>
    </w:p>
    <w:p w:rsidR="00080743" w:rsidRDefault="00080743" w:rsidP="00080743">
      <w:pPr>
        <w:keepNext/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080743" w:rsidRPr="004A0060" w:rsidRDefault="00080743" w:rsidP="00080743">
      <w:pPr>
        <w:keepNext/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A0060">
        <w:rPr>
          <w:rFonts w:ascii="Times New Roman" w:hAnsi="Times New Roman"/>
          <w:b/>
          <w:bCs/>
          <w:sz w:val="24"/>
          <w:szCs w:val="24"/>
        </w:rPr>
        <w:t xml:space="preserve"> Принято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«29» ноября</w:t>
      </w:r>
      <w:r w:rsidRPr="004A00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0060">
        <w:rPr>
          <w:rFonts w:ascii="Times New Roman" w:hAnsi="Times New Roman"/>
          <w:b/>
          <w:sz w:val="24"/>
          <w:szCs w:val="24"/>
        </w:rPr>
        <w:t>2017 года</w:t>
      </w:r>
    </w:p>
    <w:p w:rsidR="00080743" w:rsidRPr="004A0060" w:rsidRDefault="00080743" w:rsidP="00080743">
      <w:pPr>
        <w:spacing w:after="0" w:line="240" w:lineRule="auto"/>
        <w:rPr>
          <w:b/>
          <w:sz w:val="24"/>
          <w:szCs w:val="24"/>
        </w:rPr>
      </w:pPr>
      <w:r w:rsidRPr="004A0060">
        <w:rPr>
          <w:rFonts w:ascii="Times New Roman" w:hAnsi="Times New Roman"/>
          <w:b/>
          <w:sz w:val="24"/>
          <w:szCs w:val="24"/>
        </w:rPr>
        <w:t>Собранием депутатов</w:t>
      </w:r>
      <w:r w:rsidRPr="004A0060">
        <w:rPr>
          <w:rFonts w:ascii="Times New Roman" w:hAnsi="Times New Roman"/>
          <w:sz w:val="24"/>
          <w:szCs w:val="24"/>
        </w:rPr>
        <w:t xml:space="preserve">               </w:t>
      </w:r>
      <w:r w:rsidRPr="004A006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080743" w:rsidRPr="004A0060" w:rsidRDefault="00080743" w:rsidP="00080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4"/>
          <w:szCs w:val="24"/>
        </w:rPr>
      </w:pPr>
    </w:p>
    <w:p w:rsidR="00080743" w:rsidRPr="004A0060" w:rsidRDefault="00080743" w:rsidP="00080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060">
        <w:rPr>
          <w:rFonts w:ascii="Times New Roman" w:hAnsi="Times New Roman"/>
          <w:bCs/>
          <w:sz w:val="24"/>
          <w:szCs w:val="24"/>
        </w:rPr>
        <w:t>В соответствии с Федеральным законом Российской Федерации</w:t>
      </w:r>
      <w:r>
        <w:rPr>
          <w:rFonts w:ascii="Times New Roman" w:hAnsi="Times New Roman"/>
          <w:bCs/>
          <w:sz w:val="24"/>
          <w:szCs w:val="24"/>
        </w:rPr>
        <w:t xml:space="preserve"> от 06.10.2003 </w:t>
      </w:r>
      <w:r w:rsidRPr="004A0060">
        <w:rPr>
          <w:rFonts w:ascii="Times New Roman" w:hAnsi="Times New Roman"/>
          <w:bCs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sz w:val="24"/>
          <w:szCs w:val="24"/>
        </w:rPr>
        <w:t>Самбекское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Pr="004A0060">
        <w:rPr>
          <w:rFonts w:ascii="Times New Roman" w:hAnsi="Times New Roman"/>
          <w:bCs/>
          <w:sz w:val="24"/>
          <w:szCs w:val="24"/>
        </w:rPr>
        <w:t>», с целью развития территориального общественного самоуправления на территории муниципального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Самбекское</w:t>
      </w:r>
      <w:proofErr w:type="spellEnd"/>
      <w:r w:rsidRPr="004A0060">
        <w:rPr>
          <w:rFonts w:ascii="Times New Roman" w:hAnsi="Times New Roman"/>
          <w:bCs/>
          <w:sz w:val="24"/>
          <w:szCs w:val="24"/>
        </w:rPr>
        <w:t xml:space="preserve"> сельское поселение»,</w:t>
      </w:r>
      <w:r w:rsidRPr="004A0060">
        <w:rPr>
          <w:rFonts w:ascii="Times New Roman" w:hAnsi="Times New Roman"/>
          <w:sz w:val="24"/>
          <w:szCs w:val="24"/>
        </w:rPr>
        <w:t xml:space="preserve">  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Самбекского</w:t>
      </w:r>
      <w:proofErr w:type="spellEnd"/>
      <w:r w:rsidRPr="004A006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B73FC" w:rsidRDefault="00080743" w:rsidP="00080743">
      <w:pPr>
        <w:autoSpaceDE w:val="0"/>
        <w:autoSpaceDN w:val="0"/>
        <w:adjustRightInd w:val="0"/>
        <w:ind w:left="540" w:firstLine="168"/>
        <w:jc w:val="both"/>
        <w:rPr>
          <w:sz w:val="24"/>
          <w:szCs w:val="24"/>
        </w:rPr>
      </w:pPr>
      <w:r w:rsidRPr="004A0060">
        <w:rPr>
          <w:sz w:val="24"/>
          <w:szCs w:val="24"/>
        </w:rPr>
        <w:t xml:space="preserve">                </w:t>
      </w:r>
      <w:r w:rsidR="002B73FC">
        <w:rPr>
          <w:sz w:val="24"/>
          <w:szCs w:val="24"/>
        </w:rPr>
        <w:t xml:space="preserve">                               </w:t>
      </w:r>
    </w:p>
    <w:p w:rsidR="00080743" w:rsidRPr="004A0060" w:rsidRDefault="002B73FC" w:rsidP="00080743">
      <w:pPr>
        <w:autoSpaceDE w:val="0"/>
        <w:autoSpaceDN w:val="0"/>
        <w:adjustRightInd w:val="0"/>
        <w:ind w:left="540" w:firstLine="168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080743">
        <w:rPr>
          <w:sz w:val="24"/>
          <w:szCs w:val="24"/>
        </w:rPr>
        <w:t xml:space="preserve">       </w:t>
      </w:r>
      <w:r w:rsidR="00080743" w:rsidRPr="004A0060">
        <w:rPr>
          <w:sz w:val="24"/>
          <w:szCs w:val="24"/>
        </w:rPr>
        <w:t xml:space="preserve"> </w:t>
      </w:r>
      <w:r w:rsidR="00080743" w:rsidRPr="004A0060">
        <w:rPr>
          <w:rFonts w:ascii="Times New Roman" w:hAnsi="Times New Roman"/>
          <w:b/>
          <w:sz w:val="24"/>
          <w:szCs w:val="24"/>
        </w:rPr>
        <w:t>РЕШИЛО:</w:t>
      </w:r>
    </w:p>
    <w:p w:rsidR="00080743" w:rsidRPr="004A0060" w:rsidRDefault="00080743" w:rsidP="00080743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</w:p>
    <w:p w:rsidR="00080743" w:rsidRPr="004A0060" w:rsidRDefault="00080743" w:rsidP="00080743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4A0060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4A0060">
        <w:rPr>
          <w:rFonts w:ascii="Times New Roman" w:hAnsi="Times New Roman"/>
          <w:bCs/>
          <w:sz w:val="24"/>
          <w:szCs w:val="24"/>
          <w:lang w:eastAsia="en-US"/>
        </w:rPr>
        <w:tab/>
        <w:t>1. Утвердить Положение о территориальном общественном самоуправлении в муниципальном образовании «</w:t>
      </w:r>
      <w:proofErr w:type="spellStart"/>
      <w:r>
        <w:rPr>
          <w:rFonts w:ascii="Times New Roman" w:hAnsi="Times New Roman"/>
          <w:bCs/>
          <w:sz w:val="24"/>
          <w:szCs w:val="24"/>
          <w:lang w:eastAsia="en-US"/>
        </w:rPr>
        <w:t>Самбекское</w:t>
      </w:r>
      <w:proofErr w:type="spellEnd"/>
      <w:r w:rsidRPr="004A0060">
        <w:rPr>
          <w:rFonts w:ascii="Times New Roman" w:hAnsi="Times New Roman"/>
          <w:bCs/>
          <w:sz w:val="24"/>
          <w:szCs w:val="24"/>
          <w:lang w:eastAsia="en-US"/>
        </w:rPr>
        <w:t xml:space="preserve"> сельское поселение» (прилагается).</w:t>
      </w:r>
    </w:p>
    <w:p w:rsidR="00080743" w:rsidRPr="00AF0456" w:rsidRDefault="00080743" w:rsidP="00080743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4A0060">
        <w:rPr>
          <w:rFonts w:ascii="Times New Roman" w:hAnsi="Times New Roman"/>
          <w:bCs/>
          <w:sz w:val="24"/>
          <w:szCs w:val="24"/>
          <w:lang w:eastAsia="en-US"/>
        </w:rPr>
        <w:t xml:space="preserve">      </w:t>
      </w:r>
      <w:r w:rsidRPr="004A0060">
        <w:rPr>
          <w:rFonts w:ascii="Times New Roman" w:hAnsi="Times New Roman"/>
          <w:bCs/>
          <w:sz w:val="24"/>
          <w:szCs w:val="24"/>
          <w:lang w:eastAsia="en-US"/>
        </w:rPr>
        <w:tab/>
      </w:r>
    </w:p>
    <w:p w:rsidR="00080743" w:rsidRPr="004A0060" w:rsidRDefault="00080743" w:rsidP="000807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2</w:t>
      </w:r>
      <w:r w:rsidRPr="004A0060">
        <w:rPr>
          <w:rFonts w:ascii="Times New Roman" w:hAnsi="Times New Roman"/>
          <w:sz w:val="24"/>
          <w:szCs w:val="24"/>
          <w:lang w:eastAsia="en-US"/>
        </w:rPr>
        <w:t xml:space="preserve">. </w:t>
      </w:r>
      <w:proofErr w:type="gramStart"/>
      <w:r w:rsidRPr="004A006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A0060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постоянную комиссию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Самбекского</w:t>
      </w:r>
      <w:proofErr w:type="spellEnd"/>
      <w:r w:rsidRPr="004A0060">
        <w:rPr>
          <w:rFonts w:ascii="Times New Roman" w:hAnsi="Times New Roman"/>
          <w:sz w:val="24"/>
          <w:szCs w:val="24"/>
        </w:rPr>
        <w:t xml:space="preserve"> сельского поселения по вопросам местного самоуправления, связям с общественными организациями, социальной и молодёжной политике, торговле, бытового обслуживания, охраны обществен</w:t>
      </w:r>
      <w:r>
        <w:rPr>
          <w:rFonts w:ascii="Times New Roman" w:hAnsi="Times New Roman"/>
          <w:sz w:val="24"/>
          <w:szCs w:val="24"/>
        </w:rPr>
        <w:t>ного порядка.</w:t>
      </w:r>
    </w:p>
    <w:p w:rsidR="00080743" w:rsidRPr="004A0060" w:rsidRDefault="00080743" w:rsidP="00080743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4A0060">
        <w:rPr>
          <w:rFonts w:ascii="Times New Roman" w:hAnsi="Times New Roman"/>
          <w:sz w:val="24"/>
          <w:szCs w:val="24"/>
          <w:lang w:eastAsia="en-US"/>
        </w:rPr>
        <w:t>. Настоящее решение вступает в силу со дня его официального опубликования.</w:t>
      </w:r>
    </w:p>
    <w:p w:rsidR="00080743" w:rsidRPr="004A0060" w:rsidRDefault="00080743" w:rsidP="00080743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080743" w:rsidRDefault="00080743" w:rsidP="00080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743" w:rsidRDefault="00080743" w:rsidP="00080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743" w:rsidRDefault="00080743" w:rsidP="00080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060">
        <w:rPr>
          <w:rFonts w:ascii="Times New Roman" w:hAnsi="Times New Roman"/>
          <w:sz w:val="24"/>
          <w:szCs w:val="24"/>
        </w:rPr>
        <w:t xml:space="preserve">Председатель Собрания депутатов - глава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А.О.Панченко</w:t>
      </w:r>
    </w:p>
    <w:p w:rsidR="00080743" w:rsidRPr="004A0060" w:rsidRDefault="00080743" w:rsidP="00080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Самбекского</w:t>
      </w:r>
      <w:proofErr w:type="spellEnd"/>
      <w:r w:rsidRPr="004A006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A0060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080743" w:rsidRDefault="00080743" w:rsidP="00080743">
      <w:pPr>
        <w:spacing w:after="0" w:line="240" w:lineRule="auto"/>
        <w:ind w:right="254"/>
        <w:jc w:val="both"/>
        <w:rPr>
          <w:rFonts w:ascii="Times New Roman" w:hAnsi="Times New Roman"/>
          <w:sz w:val="24"/>
          <w:szCs w:val="24"/>
        </w:rPr>
      </w:pPr>
    </w:p>
    <w:p w:rsidR="00080743" w:rsidRDefault="00080743" w:rsidP="00080743">
      <w:pPr>
        <w:spacing w:after="0" w:line="240" w:lineRule="auto"/>
        <w:ind w:right="254"/>
        <w:jc w:val="both"/>
        <w:rPr>
          <w:rFonts w:ascii="Times New Roman" w:hAnsi="Times New Roman"/>
          <w:sz w:val="24"/>
          <w:szCs w:val="24"/>
        </w:rPr>
      </w:pPr>
    </w:p>
    <w:p w:rsidR="00080743" w:rsidRDefault="00080743" w:rsidP="00080743">
      <w:pPr>
        <w:spacing w:after="0" w:line="240" w:lineRule="auto"/>
        <w:ind w:right="254"/>
        <w:jc w:val="both"/>
        <w:rPr>
          <w:rFonts w:ascii="Times New Roman" w:hAnsi="Times New Roman"/>
          <w:sz w:val="24"/>
          <w:szCs w:val="24"/>
        </w:rPr>
      </w:pPr>
    </w:p>
    <w:p w:rsidR="00080743" w:rsidRDefault="00080743" w:rsidP="00080743">
      <w:pPr>
        <w:spacing w:after="0" w:line="240" w:lineRule="auto"/>
        <w:ind w:right="254"/>
        <w:jc w:val="both"/>
        <w:rPr>
          <w:rFonts w:ascii="Times New Roman" w:hAnsi="Times New Roman"/>
          <w:sz w:val="24"/>
          <w:szCs w:val="24"/>
        </w:rPr>
      </w:pPr>
    </w:p>
    <w:p w:rsidR="00080743" w:rsidRPr="004A0060" w:rsidRDefault="00080743" w:rsidP="00080743">
      <w:pPr>
        <w:spacing w:after="0" w:line="240" w:lineRule="auto"/>
        <w:ind w:right="2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Самбек</w:t>
      </w:r>
    </w:p>
    <w:p w:rsidR="00080743" w:rsidRDefault="00080743" w:rsidP="00080743">
      <w:pPr>
        <w:spacing w:after="0" w:line="240" w:lineRule="auto"/>
        <w:ind w:right="2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«29» ноября </w:t>
      </w:r>
      <w:r w:rsidRPr="004A0060">
        <w:rPr>
          <w:rFonts w:ascii="Times New Roman" w:hAnsi="Times New Roman"/>
          <w:sz w:val="24"/>
          <w:szCs w:val="24"/>
        </w:rPr>
        <w:t xml:space="preserve">2017 г. </w:t>
      </w:r>
    </w:p>
    <w:p w:rsidR="00080743" w:rsidRPr="004A0060" w:rsidRDefault="00080743" w:rsidP="00080743">
      <w:pPr>
        <w:spacing w:after="0" w:line="240" w:lineRule="auto"/>
        <w:ind w:right="254"/>
        <w:jc w:val="both"/>
        <w:rPr>
          <w:rFonts w:ascii="Times New Roman" w:hAnsi="Times New Roman"/>
          <w:sz w:val="24"/>
          <w:szCs w:val="24"/>
        </w:rPr>
      </w:pPr>
      <w:r w:rsidRPr="004A006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69</w:t>
      </w:r>
    </w:p>
    <w:p w:rsidR="00080743" w:rsidRPr="004A0060" w:rsidRDefault="00080743" w:rsidP="000807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743" w:rsidRDefault="00080743" w:rsidP="000807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743" w:rsidRPr="004C01B2" w:rsidRDefault="00080743" w:rsidP="000807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C01B2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B2">
        <w:rPr>
          <w:rFonts w:ascii="Times New Roman" w:hAnsi="Times New Roman" w:cs="Times New Roman"/>
          <w:sz w:val="24"/>
          <w:szCs w:val="24"/>
        </w:rPr>
        <w:t>к решению</w:t>
      </w:r>
    </w:p>
    <w:p w:rsidR="00080743" w:rsidRDefault="00080743" w:rsidP="000807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080743" w:rsidRPr="004C01B2" w:rsidRDefault="00080743" w:rsidP="000807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80743" w:rsidRPr="004C01B2" w:rsidRDefault="00080743" w:rsidP="000807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«29» ноября 2017г.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080743" w:rsidRDefault="00080743" w:rsidP="000807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0743" w:rsidRPr="009E362F" w:rsidRDefault="00080743" w:rsidP="000807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ПОЛОЖЕНИЕ О</w:t>
      </w:r>
    </w:p>
    <w:p w:rsidR="00080743" w:rsidRPr="009E362F" w:rsidRDefault="00080743" w:rsidP="000807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ТЕРРИТОРИАЛЬНОМ 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080743" w:rsidRPr="009E362F" w:rsidRDefault="00080743" w:rsidP="000807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«САМБЕКСКОЕ СЕЛЬСКОЕ ПОСЕЛЕНИЕ»</w:t>
      </w:r>
    </w:p>
    <w:p w:rsidR="00080743" w:rsidRPr="009E362F" w:rsidRDefault="00080743" w:rsidP="000807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0743" w:rsidRPr="009E362F" w:rsidRDefault="00080743" w:rsidP="000807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Территориальное общественное самоуправление</w:t>
      </w:r>
    </w:p>
    <w:p w:rsidR="00080743" w:rsidRPr="009E362F" w:rsidRDefault="00080743" w:rsidP="0008074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0743" w:rsidRPr="009E362F" w:rsidRDefault="00080743" w:rsidP="0008074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Самбекское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Под территориальным общественным самоуправлением (далее - ТОС) понимается самоорганизация граждан по месту их жительства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Самбекское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</w:t>
      </w:r>
      <w:r>
        <w:rPr>
          <w:rFonts w:ascii="Times New Roman" w:hAnsi="Times New Roman" w:cs="Times New Roman"/>
          <w:sz w:val="24"/>
          <w:szCs w:val="24"/>
        </w:rPr>
        <w:t>аваемые им органы 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составной частью системы местного самоуправления,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социально-экономического развития соответствующей территории, укрепление гарантий реализации прав и свобод граждан. </w:t>
      </w:r>
    </w:p>
    <w:p w:rsidR="00080743" w:rsidRPr="009E362F" w:rsidRDefault="002B73FC" w:rsidP="00080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0743" w:rsidRPr="009E362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080743">
        <w:rPr>
          <w:rFonts w:ascii="Times New Roman" w:hAnsi="Times New Roman" w:cs="Times New Roman"/>
          <w:sz w:val="24"/>
          <w:szCs w:val="24"/>
        </w:rPr>
        <w:t>ТОС</w:t>
      </w:r>
      <w:r w:rsidR="00080743"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(созданным) с момента регистрации </w:t>
      </w:r>
      <w:r w:rsidR="00080743">
        <w:rPr>
          <w:rFonts w:ascii="Times New Roman" w:hAnsi="Times New Roman" w:cs="Times New Roman"/>
          <w:sz w:val="24"/>
          <w:szCs w:val="24"/>
        </w:rPr>
        <w:t>у</w:t>
      </w:r>
      <w:r w:rsidR="00080743"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080743">
        <w:rPr>
          <w:rFonts w:ascii="Times New Roman" w:hAnsi="Times New Roman" w:cs="Times New Roman"/>
          <w:sz w:val="24"/>
          <w:szCs w:val="24"/>
        </w:rPr>
        <w:t>ТОС</w:t>
      </w:r>
      <w:r w:rsidR="00080743" w:rsidRPr="009E362F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</w:t>
      </w:r>
      <w:r w:rsidR="0008074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80743">
        <w:rPr>
          <w:rFonts w:ascii="Times New Roman" w:hAnsi="Times New Roman" w:cs="Times New Roman"/>
          <w:sz w:val="24"/>
          <w:szCs w:val="24"/>
        </w:rPr>
        <w:t>Самбекское</w:t>
      </w:r>
      <w:proofErr w:type="spellEnd"/>
      <w:r w:rsidR="0008074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080743" w:rsidRPr="009E362F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080743">
        <w:rPr>
          <w:rFonts w:ascii="Times New Roman" w:hAnsi="Times New Roman" w:cs="Times New Roman"/>
          <w:sz w:val="24"/>
          <w:szCs w:val="24"/>
        </w:rPr>
        <w:t xml:space="preserve"> Порядком регистрации Устава территориального общественного самоуправления, осуществляемого на территории муниципального образования «</w:t>
      </w:r>
      <w:proofErr w:type="spellStart"/>
      <w:r w:rsidR="00080743">
        <w:rPr>
          <w:rFonts w:ascii="Times New Roman" w:hAnsi="Times New Roman" w:cs="Times New Roman"/>
          <w:sz w:val="24"/>
          <w:szCs w:val="24"/>
        </w:rPr>
        <w:t>Самбекское</w:t>
      </w:r>
      <w:proofErr w:type="spellEnd"/>
      <w:r w:rsidR="0008074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End"/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E362F">
        <w:rPr>
          <w:rFonts w:ascii="Times New Roman" w:hAnsi="Times New Roman" w:cs="Times New Roman"/>
          <w:sz w:val="24"/>
          <w:szCs w:val="24"/>
        </w:rPr>
        <w:t>– далее НПА).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с его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743" w:rsidRPr="009E362F" w:rsidRDefault="00080743" w:rsidP="000807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Правовая основа ТОС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Самбекское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9E362F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Европейской </w:t>
      </w:r>
      <w:hyperlink r:id="rId4" w:tooltip="&quot;Европейская хартия местного самоуправления&quot; (совершено в Страсбурге 15.10.1985)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Хартией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местного самоуправления,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tooltip="Федеральный закон от 06.10.2003 N 131-ФЗ (ред. от 15.02.2016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</w:r>
      <w:hyperlink r:id="rId7" w:tooltip="Решение Волгодонской городской Думы от 24.10.2007 N 135 (ред. от 23.10.2014) &quot;О принятии Устава муниципального образования &quot;Город Волгодонск&quot; в новой редакции&quot;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Самбекское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настоящим Положением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ТОС.</w:t>
      </w:r>
      <w:proofErr w:type="gramEnd"/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обеспечивают необходимые правовые условия для осуществления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возможность ознакомления с необходимыми материалами и документами, а также могут оказывать финансовую и иную поддержку.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Взаимоотношения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 строятся на договорной основе.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3FC" w:rsidRDefault="002B73FC" w:rsidP="000807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0743" w:rsidRPr="009E362F" w:rsidRDefault="00080743" w:rsidP="000807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>3. Организационные формы и границы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осуществления ТОС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743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Организационные формы ТОС определяются жителями соответствующей территории самостоятельно. 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может осуществляться в пределах следующих территорий проживания граждан: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подъезд многоквартирного жилого дома;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многоквартирный жилой дом;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группа жилых домов;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жилой микрорайон;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5) сельский населенный пункт, не являющийся поселением (для муниципальных районов);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иные территории проживания граждан.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устан</w:t>
      </w:r>
      <w:r>
        <w:rPr>
          <w:rFonts w:ascii="Times New Roman" w:hAnsi="Times New Roman" w:cs="Times New Roman"/>
          <w:sz w:val="24"/>
          <w:szCs w:val="24"/>
        </w:rPr>
        <w:t xml:space="preserve">авливаются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 предложению граждан, проживающих на соответствующей территории, с учетом границ, компактности жилищных комплексов и единства архитектурно-планировочных зон, а также с учетом ранее установленных границ территорий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Границы территорий, на которых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не должны пересекаться. Территория, на которой осуществляется ТОС, должна быть единой, не допускается образование ТОС на земельных участках, не граничащих между собой.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743" w:rsidRPr="009E362F" w:rsidRDefault="00080743" w:rsidP="0008074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Установление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После проведения собрания, заочного собрания, конференции жителей, определивших предполагаемую территорию, в пределах которой будет осуществляться ТОС.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Границы территории, на которых предлагается осуществление ТОС, определяются в результате проведения собрания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конференции жителей, проживающих на данной территории.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Работу по приняти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предложений по установлению границ ТОС </w:t>
      </w:r>
      <w:r>
        <w:rPr>
          <w:rFonts w:ascii="Times New Roman" w:hAnsi="Times New Roman" w:cs="Times New Roman"/>
          <w:sz w:val="24"/>
          <w:szCs w:val="24"/>
        </w:rPr>
        <w:t>осуществляет 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Инициативная группа по созданию ТОС обращается 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заявлением по вопросу рассмотрения предполагаемых границ ТОС.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</w:t>
      </w:r>
      <w:hyperlink w:anchor="Par349" w:tooltip="ПОДПИСНОЙ ЛИСТ О ГРАНИЦАХ ТЕРРИТОРИИ," w:history="1">
        <w:r w:rsidRPr="00C2143E">
          <w:rPr>
            <w:rFonts w:ascii="Times New Roman" w:hAnsi="Times New Roman" w:cs="Times New Roman"/>
            <w:color w:val="000000"/>
            <w:sz w:val="24"/>
            <w:szCs w:val="24"/>
          </w:rPr>
          <w:t>листы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, содержащие подписи жителей в поддержку инициативы установления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описание границ данной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080743" w:rsidRPr="009C00F6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 xml:space="preserve">4. Администрация муниципального образования в течение </w:t>
      </w:r>
      <w:r>
        <w:rPr>
          <w:rFonts w:ascii="Times New Roman" w:hAnsi="Times New Roman" w:cs="Times New Roman"/>
          <w:sz w:val="24"/>
          <w:szCs w:val="24"/>
        </w:rPr>
        <w:t>30 дней</w:t>
      </w:r>
      <w:r w:rsidRPr="009C00F6">
        <w:rPr>
          <w:rFonts w:ascii="Times New Roman" w:hAnsi="Times New Roman" w:cs="Times New Roman"/>
          <w:sz w:val="24"/>
          <w:szCs w:val="24"/>
        </w:rPr>
        <w:t xml:space="preserve"> со дня получения документов рассматривает их и готовит заключение о возможности установления границ ТОС на территории, указанной в документах, либо о невозможности установления границ ТОС.</w:t>
      </w:r>
    </w:p>
    <w:p w:rsidR="00080743" w:rsidRPr="009C00F6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Основанием для вынесения заключения о невозможности установления границ ТОС, могут быть следующие обстоятельства:</w:t>
      </w:r>
    </w:p>
    <w:p w:rsidR="00080743" w:rsidRPr="009C00F6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1) нарушения, допущенные при проведении собрания, конференции граждан (собрания делегатов) по учреждению ТОС;</w:t>
      </w:r>
    </w:p>
    <w:p w:rsidR="00080743" w:rsidRPr="009C00F6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2) пересечение границ территории, на которой предполагается осуществление ТОС, с установленными границами, в которых уже осуществляется иное ТОС;</w:t>
      </w:r>
    </w:p>
    <w:p w:rsidR="00080743" w:rsidRPr="009C00F6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lastRenderedPageBreak/>
        <w:t>3) выход границ территории, на которой предполагается осуществление ТОС, за пределы территории муниципального образования;</w:t>
      </w:r>
    </w:p>
    <w:p w:rsidR="00080743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E64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830E64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 w:rsidRPr="00830E64">
        <w:rPr>
          <w:rFonts w:ascii="Times New Roman" w:hAnsi="Times New Roman" w:cs="Times New Roman"/>
          <w:sz w:val="24"/>
          <w:szCs w:val="24"/>
        </w:rPr>
        <w:t xml:space="preserve"> на которой предполагается осуществление ТОС располагается на земельных участках, не граничащих между собой.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ТОС.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Заключение направляется инициативной группе территории в виде письма:  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- о возможности установления границ ТОС на предложенной инициативной группой территории и подготовке проекта решения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E362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- о невозможности установления границ ТОС на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предложенной инициативной группой территории с указанием оснований принятия такого решения. </w:t>
      </w:r>
      <w:r>
        <w:rPr>
          <w:rFonts w:ascii="Times New Roman" w:hAnsi="Times New Roman" w:cs="Times New Roman"/>
          <w:sz w:val="24"/>
          <w:szCs w:val="24"/>
        </w:rPr>
        <w:t xml:space="preserve">Заключение о невозможности установления границ </w:t>
      </w:r>
      <w:r w:rsidRPr="009E362F">
        <w:rPr>
          <w:rFonts w:ascii="Times New Roman" w:hAnsi="Times New Roman" w:cs="Times New Roman"/>
          <w:sz w:val="24"/>
          <w:szCs w:val="24"/>
        </w:rPr>
        <w:t>не является препятствием для повторной подачи предложений по установлению границ ТОС при условии устранения нарушений.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 w:rsidRPr="009E362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26D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 xml:space="preserve">  14        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отправки письма о возможности установления границ ТОС разрабатывает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, содержащий описание границ территории создаваемого ТОС, и направляет его в</w:t>
      </w:r>
      <w:r>
        <w:rPr>
          <w:rFonts w:ascii="Times New Roman" w:hAnsi="Times New Roman" w:cs="Times New Roman"/>
          <w:sz w:val="24"/>
          <w:szCs w:val="24"/>
        </w:rPr>
        <w:t xml:space="preserve"> Собрание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E362F">
        <w:rPr>
          <w:rFonts w:ascii="Times New Roman" w:hAnsi="Times New Roman" w:cs="Times New Roman"/>
          <w:sz w:val="24"/>
          <w:szCs w:val="24"/>
        </w:rPr>
        <w:t xml:space="preserve">в сроки и в порядке, предусмотренные </w:t>
      </w:r>
      <w:hyperlink r:id="rId8" w:tooltip="Решение Совета МО городского округа &quot;Сыктывкар&quot; от 27.02.2007 N 33/02-578 (ред. от 18.06.2015) &quot;Об утверждении Регламента работы Совета муниципального образования городского округа &quot;Сыктывкар&quot;{КонсультантПлюс}" w:history="1">
        <w:r w:rsidRPr="009E362F">
          <w:rPr>
            <w:rFonts w:ascii="Times New Roman" w:hAnsi="Times New Roman" w:cs="Times New Roman"/>
            <w:color w:val="000000"/>
            <w:sz w:val="24"/>
            <w:szCs w:val="24"/>
          </w:rPr>
          <w:t>Регламентом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7. </w:t>
      </w:r>
      <w:r w:rsidRPr="00A26D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5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после принятия решения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, содержащего описание границ территории создаваемого ТОС, направляет данное решение инициативной группе территории.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8. Если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месяцев со дня вступления в силу решения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об утверждении границ территории ТОС не будет создано в установленном порядке,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подготавливает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 признании утратившим силу такого решения.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743" w:rsidRPr="009E362F" w:rsidRDefault="00080743" w:rsidP="0008074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Учреждение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Организацию учредительного собрания или конференции, на которых принимается решение об учреждении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количестве не менее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9E362F">
        <w:rPr>
          <w:rFonts w:ascii="Times New Roman" w:hAnsi="Times New Roman" w:cs="Times New Roman"/>
          <w:sz w:val="24"/>
          <w:szCs w:val="24"/>
        </w:rPr>
        <w:t>человек, проживающих на соответствующей территории и обладающих избирательным правом.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Инициативная группа не менее чем за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дней до проведения учредительного собрания или конференции извещает граждан соответствующей территории, администрацию муниципального образования о намерении жителей организовать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соответствующей территории, с указанием даты, места и времени проведения учредительного собрания или конференции.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Инициативная группа принимает решение о проведении учредительного собрания или конференции в зависимости от числа жителей, проживающих на данной территории.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Инициативная группа самостоятельно организует подготовку и проведение собрания или конференции граждан и выборы членов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080743" w:rsidRDefault="00080743" w:rsidP="0008074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0743" w:rsidRPr="009E362F" w:rsidRDefault="00080743" w:rsidP="0008074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>. Учредительное собрание или конференция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Учредительное собрание или конференция:</w:t>
      </w:r>
    </w:p>
    <w:p w:rsidR="00080743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об учреждении ТОС;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принимает решение о</w:t>
      </w:r>
      <w:r>
        <w:rPr>
          <w:rFonts w:ascii="Times New Roman" w:hAnsi="Times New Roman" w:cs="Times New Roman"/>
          <w:sz w:val="24"/>
          <w:szCs w:val="24"/>
        </w:rPr>
        <w:t>б утверждении структуры органов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- в виде создания постоянно действующего органа и (или) собраний (конференций) граждан;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>) в случае</w:t>
      </w:r>
      <w:r>
        <w:rPr>
          <w:rFonts w:ascii="Times New Roman" w:hAnsi="Times New Roman" w:cs="Times New Roman"/>
          <w:sz w:val="24"/>
          <w:szCs w:val="24"/>
        </w:rPr>
        <w:t xml:space="preserve"> включения в структуру избираемого органа ТОС –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избирает его;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3) утверждает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Решения учредительного собрания, кон</w:t>
      </w:r>
      <w:r>
        <w:rPr>
          <w:rFonts w:ascii="Times New Roman" w:hAnsi="Times New Roman" w:cs="Times New Roman"/>
          <w:sz w:val="24"/>
          <w:szCs w:val="24"/>
        </w:rPr>
        <w:t>ференции оформляются протоколом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Решение о создании ТОС с правами юридического лица принимается также на собрании, конференции граждан. В этом случае на собрании или конференции жителями соответствующей территории избирается ревизионная комиссия. Численный состав ревизионной комиссии определяется жителями самостоятельно на собрании или конференции. Избрание ревизионной комиссии осуществляется в порядке, аналогичном порядку избрания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с момента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наделенное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правами юридического лица, подлежит государственной регистрации в организационно-правовой форме некоммерческой организации в порядке, установленном законом, и считается созданным со дня регистрации.</w:t>
      </w:r>
    </w:p>
    <w:p w:rsidR="00080743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743" w:rsidRPr="009E362F" w:rsidRDefault="00080743" w:rsidP="000807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Устав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учредительным документом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Уставом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регулируются вопросы организации 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устанавливаются: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1) территория,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2) цели, задачи, формы и основные направления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E362F">
        <w:rPr>
          <w:rFonts w:ascii="Times New Roman" w:hAnsi="Times New Roman" w:cs="Times New Roman"/>
          <w:sz w:val="24"/>
          <w:szCs w:val="24"/>
        </w:rPr>
        <w:t xml:space="preserve">порядок формирования, прекращения полномочий, права и обязанности, срок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ТОС;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порядок принятия решений;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5) порядок приобретения имущества, порядок пользования и распоряжения указанным имуществом и финансовыми </w:t>
      </w:r>
      <w:r>
        <w:rPr>
          <w:rFonts w:ascii="Times New Roman" w:hAnsi="Times New Roman" w:cs="Times New Roman"/>
          <w:sz w:val="24"/>
          <w:szCs w:val="24"/>
        </w:rPr>
        <w:t>средствами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6) порядок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080743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7) порядок проведения собраний и конференций.</w:t>
      </w:r>
    </w:p>
    <w:p w:rsidR="00080743" w:rsidRPr="009E362F" w:rsidRDefault="00080743" w:rsidP="00080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Порядок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>
        <w:rPr>
          <w:rFonts w:ascii="Times New Roman" w:hAnsi="Times New Roman" w:cs="Times New Roman"/>
          <w:sz w:val="24"/>
          <w:szCs w:val="24"/>
        </w:rPr>
        <w:t>Порядком регистрации Устава территориального общественного самоуправления, осуществляемого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Самбекское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80743" w:rsidRDefault="00080743" w:rsidP="00080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Дополнительные требования 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ставу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устанавливаться не могут.</w:t>
      </w:r>
    </w:p>
    <w:p w:rsidR="00080743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743" w:rsidRPr="009E362F" w:rsidRDefault="00080743" w:rsidP="000807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Изменение границ территорий,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реализуется путем: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б)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присоединения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080743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г) объединения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переход части территории из одного ТОС в другое ТОС.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решается на собрании или конференции по инициативе граждан, проживающих на территории и изъявивших желание выйти из состава ТОС.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две и более части, в границах которых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>предполагается ТОС, решается на собрании или конференции по инициативе граждан, проживающих на соответствующей территории, а также по инициативе органов ТОС.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присоединения к ней территории, на которой не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решается на собрании или конференции граждан по инициативе жителей, проживающих на присоединяемой территории;</w:t>
      </w:r>
    </w:p>
    <w:p w:rsidR="00080743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Вопрос об объединении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граничащих между собой, решается на собрании или конференции граждан каждого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объединяющихся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Вопрос о переходе части территории из одного ТОС в другое ТОС решается на </w:t>
      </w:r>
      <w:r w:rsidRPr="009E362F">
        <w:rPr>
          <w:rFonts w:ascii="Times New Roman" w:hAnsi="Times New Roman" w:cs="Times New Roman"/>
          <w:sz w:val="24"/>
          <w:szCs w:val="24"/>
        </w:rPr>
        <w:t>собрании или конференции граждан каждого</w:t>
      </w:r>
      <w:r>
        <w:rPr>
          <w:rFonts w:ascii="Times New Roman" w:hAnsi="Times New Roman" w:cs="Times New Roman"/>
          <w:sz w:val="24"/>
          <w:szCs w:val="24"/>
        </w:rPr>
        <w:t xml:space="preserve"> ТОС по </w:t>
      </w:r>
      <w:r w:rsidRPr="009E362F">
        <w:rPr>
          <w:rFonts w:ascii="Times New Roman" w:hAnsi="Times New Roman" w:cs="Times New Roman"/>
          <w:sz w:val="24"/>
          <w:szCs w:val="24"/>
        </w:rPr>
        <w:t>инициативе жителей, проживающих на присоединяемой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Одновременно на указанных собраниях или конференциях граждан рассматриваются предложения по границам территории объединенного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Организацию собрания или конференции, на которых принимается решение жителей об 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количестве не менее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9E362F">
        <w:rPr>
          <w:rFonts w:ascii="Times New Roman" w:hAnsi="Times New Roman" w:cs="Times New Roman"/>
          <w:sz w:val="24"/>
          <w:szCs w:val="24"/>
        </w:rPr>
        <w:t>человек, проживающих на соответствующей территории.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>. Инициативная группа избирает председателя, заместителя председателя и секретаря инициативной группы, оформляет соответствующий протокол с указанием</w:t>
      </w:r>
      <w:r>
        <w:rPr>
          <w:rFonts w:ascii="Times New Roman" w:hAnsi="Times New Roman" w:cs="Times New Roman"/>
          <w:sz w:val="24"/>
          <w:szCs w:val="24"/>
        </w:rPr>
        <w:t xml:space="preserve"> Ф.И.О.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членов инициативной группы. Инициативная группа не менее чем за </w:t>
      </w:r>
      <w:r>
        <w:rPr>
          <w:rFonts w:ascii="Times New Roman" w:hAnsi="Times New Roman" w:cs="Times New Roman"/>
          <w:sz w:val="24"/>
          <w:szCs w:val="24"/>
        </w:rPr>
        <w:t xml:space="preserve">15 дней до проведения собрания </w:t>
      </w:r>
      <w:r w:rsidRPr="009E362F">
        <w:rPr>
          <w:rFonts w:ascii="Times New Roman" w:hAnsi="Times New Roman" w:cs="Times New Roman"/>
          <w:sz w:val="24"/>
          <w:szCs w:val="24"/>
        </w:rPr>
        <w:t xml:space="preserve">или конференции извещает граждан соответствующей территории, органы ТОС,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о намерении изменения границ зарегистрированного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указанием даты, места и времени проведения собрания или конференции.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Обсуждение вопроса об изменении границ,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провести в заочной форме путем сбора подписей на подписных листах для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532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Положению, для присоединения территории согласно </w:t>
      </w:r>
      <w:hyperlink w:anchor="Par588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оформляет проект границ территории, на которой предполагается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подготавливает обращение в органы ТОС о соответствующем изменении границ ТОС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става ТОС и прикладывает к ним материалы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или конференции граждан.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>. Органы ТОС: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рассматривают поступившие материалы от инициативной группы (подписные листы) по вопросу изменения границ территории ТОС в срок не позднее </w:t>
      </w:r>
      <w:r>
        <w:rPr>
          <w:rFonts w:ascii="Times New Roman" w:hAnsi="Times New Roman" w:cs="Times New Roman"/>
          <w:sz w:val="24"/>
          <w:szCs w:val="24"/>
        </w:rPr>
        <w:t>30 дней</w:t>
      </w:r>
      <w:r>
        <w:rPr>
          <w:rFonts w:ascii="Times New Roman" w:hAnsi="Times New Roman" w:cs="Times New Roman"/>
          <w:sz w:val="24"/>
          <w:szCs w:val="24"/>
        </w:rPr>
        <w:tab/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поступления документов и принимают решение по изменению границ ТОС;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б) разрабатывают схему границ территории, в пределах которой осуществляется ТОС, с описанием ее границ с учетом предложенных изменений;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подготавливает проект изменений в </w:t>
      </w:r>
      <w:r>
        <w:rPr>
          <w:rFonts w:ascii="Times New Roman" w:hAnsi="Times New Roman" w:cs="Times New Roman"/>
          <w:sz w:val="24"/>
          <w:szCs w:val="24"/>
        </w:rPr>
        <w:t>устав ТОС.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>. Решение собрания, заочного собрания или конференции граждан ТОС оформляется протоколом.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ТОС обращаются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с предложением об 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обращению прикладываются следующие документы: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а) сведения о местах и дате размещения извещений жителей о проведении собрания или конференции по изменению границ, в пределах которых осуществляется ТОС;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>) списочный состав участников собрания и (или) подписные листы по выдвижению представителей на конференцию;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листы, содержащие подписи жителей в поддержку инициативы изменения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(в случае, если голосование жителей проводится с использованием подписных листов);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протокол собрания или конференции граждан, проведенного инициативной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>группой;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органами ТОС;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9E362F">
        <w:rPr>
          <w:rFonts w:ascii="Times New Roman" w:hAnsi="Times New Roman" w:cs="Times New Roman"/>
          <w:sz w:val="24"/>
          <w:szCs w:val="24"/>
        </w:rPr>
        <w:t>) план (схема) границ территорий, в которых осуществляется ТОС, с указанием описания границ.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Новые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должны соответствовать требованиям настоящего Положения.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Собрание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устанавливает новые границы территорий, на которой осуществляется ТОС, в течение </w:t>
      </w:r>
      <w:r>
        <w:rPr>
          <w:rFonts w:ascii="Times New Roman" w:hAnsi="Times New Roman" w:cs="Times New Roman"/>
          <w:sz w:val="24"/>
          <w:szCs w:val="24"/>
        </w:rPr>
        <w:t>30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поступления всех необходимых документов.</w:t>
      </w:r>
    </w:p>
    <w:p w:rsidR="00080743" w:rsidRPr="009E362F" w:rsidRDefault="00080743" w:rsidP="00080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Регистрация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ТОС, связанных с изменениями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осуществляется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Порядком регистрации Устава территориального общественного самоуправления, осуществляемого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Самбекское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743" w:rsidRPr="009E362F" w:rsidRDefault="00080743" w:rsidP="0008074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>. Взаимодействие органов ТОС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 органами местного самоуправления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743" w:rsidRPr="009E362F" w:rsidRDefault="00080743" w:rsidP="00080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1. Органы местного самоуправления в рамках своей компетенции:</w:t>
      </w:r>
    </w:p>
    <w:p w:rsidR="00080743" w:rsidRPr="009E362F" w:rsidRDefault="00080743" w:rsidP="00080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1) оказывают содействие населению в реализации права на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080743" w:rsidRPr="009E362F" w:rsidRDefault="00080743" w:rsidP="00080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2) оказывают помощь инициативным группам жителей в проведении собраний, конференций жителей;</w:t>
      </w:r>
    </w:p>
    <w:p w:rsidR="00080743" w:rsidRPr="009E362F" w:rsidRDefault="00080743" w:rsidP="00080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9E362F">
        <w:rPr>
          <w:rFonts w:ascii="Times New Roman" w:hAnsi="Times New Roman"/>
          <w:sz w:val="24"/>
          <w:szCs w:val="24"/>
        </w:rPr>
        <w:t>разрабатывают</w:t>
      </w:r>
      <w:proofErr w:type="gramEnd"/>
      <w:r>
        <w:rPr>
          <w:rFonts w:ascii="Times New Roman" w:hAnsi="Times New Roman"/>
          <w:sz w:val="24"/>
          <w:szCs w:val="24"/>
        </w:rPr>
        <w:t xml:space="preserve"> и принимаю</w:t>
      </w:r>
      <w:r w:rsidRPr="009E362F">
        <w:rPr>
          <w:rFonts w:ascii="Times New Roman" w:hAnsi="Times New Roman"/>
          <w:sz w:val="24"/>
          <w:szCs w:val="24"/>
        </w:rPr>
        <w:t xml:space="preserve"> нормативные</w:t>
      </w:r>
      <w:r>
        <w:rPr>
          <w:rFonts w:ascii="Times New Roman" w:hAnsi="Times New Roman"/>
          <w:sz w:val="24"/>
          <w:szCs w:val="24"/>
        </w:rPr>
        <w:t xml:space="preserve"> правовые </w:t>
      </w:r>
      <w:r w:rsidRPr="009E362F">
        <w:rPr>
          <w:rFonts w:ascii="Times New Roman" w:hAnsi="Times New Roman"/>
          <w:sz w:val="24"/>
          <w:szCs w:val="24"/>
        </w:rPr>
        <w:t xml:space="preserve">акты, устанавливающие </w:t>
      </w:r>
      <w:r>
        <w:rPr>
          <w:rFonts w:ascii="Times New Roman" w:hAnsi="Times New Roman"/>
          <w:sz w:val="24"/>
          <w:szCs w:val="24"/>
        </w:rPr>
        <w:t>порядок</w:t>
      </w:r>
      <w:r w:rsidRPr="009E362F">
        <w:rPr>
          <w:rFonts w:ascii="Times New Roman" w:hAnsi="Times New Roman"/>
          <w:sz w:val="24"/>
          <w:szCs w:val="24"/>
        </w:rPr>
        <w:t xml:space="preserve"> организации и </w:t>
      </w:r>
      <w:r>
        <w:rPr>
          <w:rFonts w:ascii="Times New Roman" w:hAnsi="Times New Roman"/>
          <w:sz w:val="24"/>
          <w:szCs w:val="24"/>
        </w:rPr>
        <w:t>осуществления</w:t>
      </w:r>
      <w:r w:rsidRPr="009E3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080743" w:rsidRPr="009E362F" w:rsidRDefault="00080743" w:rsidP="00080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4) устанавливают сферы совместной компетенции с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, а также перечень вопросов, решения по которым не могут быть приняты без согласования с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080743" w:rsidRPr="009E362F" w:rsidRDefault="00080743" w:rsidP="00080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5) участвуют</w:t>
      </w:r>
      <w:r>
        <w:rPr>
          <w:rFonts w:ascii="Times New Roman" w:hAnsi="Times New Roman"/>
          <w:sz w:val="24"/>
          <w:szCs w:val="24"/>
        </w:rPr>
        <w:t xml:space="preserve"> по приглашению органов ТОС</w:t>
      </w:r>
      <w:r w:rsidRPr="009E362F">
        <w:rPr>
          <w:rFonts w:ascii="Times New Roman" w:hAnsi="Times New Roman"/>
          <w:sz w:val="24"/>
          <w:szCs w:val="24"/>
        </w:rPr>
        <w:t xml:space="preserve"> в работе конференций и собраний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080743" w:rsidRPr="009E362F" w:rsidRDefault="00080743" w:rsidP="00080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6) оказывают</w:t>
      </w:r>
      <w:r>
        <w:rPr>
          <w:rFonts w:ascii="Times New Roman" w:hAnsi="Times New Roman"/>
          <w:sz w:val="24"/>
          <w:szCs w:val="24"/>
        </w:rPr>
        <w:t xml:space="preserve"> органам ТОС</w:t>
      </w:r>
      <w:r w:rsidRPr="009E362F">
        <w:rPr>
          <w:rFonts w:ascii="Times New Roman" w:hAnsi="Times New Roman"/>
          <w:sz w:val="24"/>
          <w:szCs w:val="24"/>
        </w:rPr>
        <w:t xml:space="preserve"> организационную и методическую помощь;</w:t>
      </w:r>
    </w:p>
    <w:p w:rsidR="00080743" w:rsidRPr="009E362F" w:rsidRDefault="00080743" w:rsidP="00080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7) заключают договоры с органами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080743" w:rsidRPr="009E362F" w:rsidRDefault="00080743" w:rsidP="00080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8) контролируют поступление и использование бюджетных средств, переданных органам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на выполнение их деятельности;</w:t>
      </w:r>
    </w:p>
    <w:p w:rsidR="00080743" w:rsidRPr="009E362F" w:rsidRDefault="00080743" w:rsidP="00080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9) контролируют использование муниципального имущества, переданного органам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по договорам;</w:t>
      </w:r>
    </w:p>
    <w:p w:rsidR="00080743" w:rsidRPr="009E362F" w:rsidRDefault="00080743" w:rsidP="00080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9E362F">
        <w:rPr>
          <w:rFonts w:ascii="Times New Roman" w:hAnsi="Times New Roman"/>
          <w:sz w:val="24"/>
          <w:szCs w:val="24"/>
        </w:rPr>
        <w:t>) устанавливают льготы по</w:t>
      </w:r>
      <w:r>
        <w:rPr>
          <w:rFonts w:ascii="Times New Roman" w:hAnsi="Times New Roman"/>
          <w:sz w:val="24"/>
          <w:szCs w:val="24"/>
        </w:rPr>
        <w:t xml:space="preserve"> местным</w:t>
      </w:r>
      <w:r w:rsidRPr="009E362F">
        <w:rPr>
          <w:rFonts w:ascii="Times New Roman" w:hAnsi="Times New Roman"/>
          <w:sz w:val="24"/>
          <w:szCs w:val="24"/>
        </w:rPr>
        <w:t xml:space="preserve"> налогам и сборам для </w:t>
      </w:r>
      <w:r>
        <w:rPr>
          <w:rFonts w:ascii="Times New Roman" w:hAnsi="Times New Roman"/>
          <w:sz w:val="24"/>
          <w:szCs w:val="24"/>
        </w:rPr>
        <w:t>органов 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080743" w:rsidRPr="009E362F" w:rsidRDefault="00080743" w:rsidP="00080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9E362F">
        <w:rPr>
          <w:rFonts w:ascii="Times New Roman" w:hAnsi="Times New Roman"/>
          <w:sz w:val="24"/>
          <w:szCs w:val="24"/>
        </w:rPr>
        <w:t xml:space="preserve">) создают необходимые условия для становления и развития системы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и содействуют его органам в осуществлении их полномочий;</w:t>
      </w:r>
    </w:p>
    <w:p w:rsidR="00080743" w:rsidRPr="009E362F" w:rsidRDefault="00080743" w:rsidP="00080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9E362F">
        <w:rPr>
          <w:rFonts w:ascii="Times New Roman" w:hAnsi="Times New Roman"/>
          <w:sz w:val="24"/>
          <w:szCs w:val="24"/>
        </w:rPr>
        <w:t xml:space="preserve">) информируют органы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о планируемых и принятых решениях органов местного самоуправления, затрагивающих интересы жителей соответствующей территории;</w:t>
      </w:r>
    </w:p>
    <w:p w:rsidR="00080743" w:rsidRPr="009E362F" w:rsidRDefault="00080743" w:rsidP="00080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9E362F">
        <w:rPr>
          <w:rFonts w:ascii="Times New Roman" w:hAnsi="Times New Roman"/>
          <w:sz w:val="24"/>
          <w:szCs w:val="24"/>
        </w:rPr>
        <w:t>) осуществляют другие полномочия в соответствии с законодательством Российской Федерации.</w:t>
      </w:r>
    </w:p>
    <w:p w:rsidR="00080743" w:rsidRPr="009E362F" w:rsidRDefault="00080743" w:rsidP="00080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2. Представители органов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вправе принимать участие в работе органов местного самоуправления при рассмотрении вопросов, затрагивающих интересы населения террито</w:t>
      </w:r>
      <w:r>
        <w:rPr>
          <w:rFonts w:ascii="Times New Roman" w:hAnsi="Times New Roman"/>
          <w:sz w:val="24"/>
          <w:szCs w:val="24"/>
        </w:rPr>
        <w:t>рии, на которой действует орган</w:t>
      </w:r>
      <w:r w:rsidRPr="009E3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.</w:t>
      </w:r>
    </w:p>
    <w:p w:rsidR="00080743" w:rsidRPr="009E362F" w:rsidRDefault="00080743" w:rsidP="00080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3. Вмешательство органов и должностных лиц местного самоуправления в деятельность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, осуществляемую в пределах компетенции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, недопустимо, за исключением случаев, предусмотренных действующим законодательством.</w:t>
      </w:r>
    </w:p>
    <w:p w:rsidR="00080743" w:rsidRPr="009E362F" w:rsidRDefault="00080743" w:rsidP="00080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вправе на договорных началах принимать на себя договорные обязательства, передаваемые ему органами местного самоуправления.</w:t>
      </w:r>
    </w:p>
    <w:p w:rsidR="00080743" w:rsidRPr="009E362F" w:rsidRDefault="00080743" w:rsidP="00080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При этом органы местного самоуправления в обязательном порядке передают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необходимые для осуществления переданных обязательств материальные и финансовые средства.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743" w:rsidRPr="009E362F" w:rsidRDefault="00080743" w:rsidP="0008074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исполнением решений, принятых на собраниях, конференциях граждан (собраниях делегатов)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осуществляется жителями соответствующей территории. Формы контроля определяются гражданами самостоятельно.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ТОС осуществляют ревизионная комиссия, избираемая на общем собрании, конференции граждан, а также уполномоченные государственные органы.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части полномочий, переданных им по вопросам местного значения, осуществляют органы местного самоуправления.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743" w:rsidRPr="009E362F" w:rsidRDefault="00080743" w:rsidP="0008074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80743" w:rsidRPr="009E362F" w:rsidRDefault="00080743" w:rsidP="0008074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080743" w:rsidRPr="009E362F" w:rsidRDefault="00080743" w:rsidP="0008074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080743" w:rsidRPr="009E362F" w:rsidRDefault="00080743" w:rsidP="0008074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080743" w:rsidRPr="009E362F" w:rsidRDefault="00080743" w:rsidP="0008074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Самбекское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080743" w:rsidRPr="009E362F" w:rsidRDefault="00080743" w:rsidP="0008074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49"/>
      <w:bookmarkEnd w:id="1"/>
    </w:p>
    <w:p w:rsidR="00080743" w:rsidRPr="00AC04F9" w:rsidRDefault="00080743" w:rsidP="0008074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 О ГРАНИЦАХ ТЕРРИТОРИИ,</w:t>
      </w:r>
    </w:p>
    <w:p w:rsidR="00080743" w:rsidRPr="00AC04F9" w:rsidRDefault="00080743" w:rsidP="0008074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proofErr w:type="gramStart"/>
      <w:r w:rsidRPr="00AC04F9">
        <w:rPr>
          <w:rFonts w:ascii="Times New Roman" w:hAnsi="Times New Roman" w:cs="Times New Roman"/>
          <w:b w:val="0"/>
          <w:sz w:val="24"/>
          <w:szCs w:val="24"/>
        </w:rPr>
        <w:t>КОТОРОЙ</w:t>
      </w:r>
      <w:proofErr w:type="gramEnd"/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ПРЕДПОЛАГАЕТСЯ ОСУЩЕСТВЛЕНИЕ</w:t>
      </w:r>
    </w:p>
    <w:p w:rsidR="00080743" w:rsidRPr="00AC04F9" w:rsidRDefault="00080743" w:rsidP="0008074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ТЕРРИТОРИАЛЬНОГО ОБЩЕСТВЕННОГО САМОУПРАВЛЕНИЯ</w:t>
      </w:r>
    </w:p>
    <w:p w:rsidR="00080743" w:rsidRPr="00AC04F9" w:rsidRDefault="00080743" w:rsidP="0008074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 </w:t>
      </w:r>
      <w:r>
        <w:rPr>
          <w:rFonts w:ascii="Times New Roman" w:hAnsi="Times New Roman" w:cs="Times New Roman"/>
          <w:b w:val="0"/>
          <w:sz w:val="24"/>
          <w:szCs w:val="24"/>
        </w:rPr>
        <w:t>от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 20___ 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743" w:rsidRPr="009E362F" w:rsidRDefault="00080743" w:rsidP="000807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нижеподписавшиеся  граждане,  поддерживаем инициативу установления территории ____________________________________________________________________________________,</w:t>
      </w:r>
    </w:p>
    <w:p w:rsidR="00080743" w:rsidRPr="009E362F" w:rsidRDefault="00080743" w:rsidP="00080743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(описание жилых домов, входящих в границы территории)</w:t>
      </w:r>
    </w:p>
    <w:p w:rsidR="00080743" w:rsidRPr="009E362F" w:rsidRDefault="00080743" w:rsidP="00080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 предполагается  осуществление  территориального  общественного самоуправления, в следующих границах: _________________________________________________</w:t>
      </w:r>
    </w:p>
    <w:p w:rsidR="00080743" w:rsidRPr="009E362F" w:rsidRDefault="00080743" w:rsidP="00080743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E362F">
        <w:rPr>
          <w:rFonts w:ascii="Times New Roman" w:hAnsi="Times New Roman" w:cs="Times New Roman"/>
        </w:rPr>
        <w:t>(описание границ территории)</w:t>
      </w:r>
    </w:p>
    <w:p w:rsidR="00080743" w:rsidRPr="009E362F" w:rsidRDefault="00080743" w:rsidP="00080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080743" w:rsidRPr="005824B6" w:rsidTr="002B73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080743" w:rsidRPr="005824B6" w:rsidTr="002B73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43" w:rsidRPr="005824B6" w:rsidTr="002B73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43" w:rsidRPr="005824B6" w:rsidTr="002B73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43" w:rsidRPr="005824B6" w:rsidTr="002B73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43" w:rsidRPr="005824B6" w:rsidTr="002B73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743" w:rsidRPr="009E362F" w:rsidRDefault="00080743" w:rsidP="00080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080743" w:rsidRPr="009E362F" w:rsidRDefault="00080743" w:rsidP="00080743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080743" w:rsidRPr="009E362F" w:rsidRDefault="00080743" w:rsidP="00080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80743" w:rsidRPr="009E362F" w:rsidRDefault="00080743" w:rsidP="00080743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080743" w:rsidRPr="009E362F" w:rsidRDefault="00080743" w:rsidP="00080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080743" w:rsidRPr="009E362F" w:rsidRDefault="00080743" w:rsidP="00080743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743" w:rsidRPr="009E362F" w:rsidRDefault="00080743" w:rsidP="00080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743" w:rsidRPr="009E362F" w:rsidRDefault="00080743" w:rsidP="00080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743" w:rsidRPr="009E362F" w:rsidRDefault="00080743" w:rsidP="00080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743" w:rsidRDefault="00080743" w:rsidP="00080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743" w:rsidRDefault="00080743" w:rsidP="00080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743" w:rsidRPr="009E362F" w:rsidRDefault="00080743" w:rsidP="00080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E362F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80743" w:rsidRPr="009E362F" w:rsidRDefault="00080743" w:rsidP="0008074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080743" w:rsidRPr="009E362F" w:rsidRDefault="00080743" w:rsidP="0008074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080743" w:rsidRPr="009E362F" w:rsidRDefault="00080743" w:rsidP="0008074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080743" w:rsidRPr="009E362F" w:rsidRDefault="00080743" w:rsidP="0008074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Самбекское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743" w:rsidRPr="00AC04F9" w:rsidRDefault="00080743" w:rsidP="0008074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ar532"/>
      <w:bookmarkEnd w:id="2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080743" w:rsidRPr="00AC04F9" w:rsidRDefault="00080743" w:rsidP="0008074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080743" w:rsidRPr="009E362F" w:rsidRDefault="00080743" w:rsidP="00080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0743" w:rsidRPr="009E362F" w:rsidRDefault="00080743" w:rsidP="000807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080743" w:rsidRPr="009E362F" w:rsidRDefault="00080743" w:rsidP="00080743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080743" w:rsidRPr="009E362F" w:rsidRDefault="00080743" w:rsidP="00080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выход из территориального общественного самоуправления, границы которого утверждены решением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 20____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080743" w:rsidRPr="005824B6" w:rsidTr="002B73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080743" w:rsidRPr="005824B6" w:rsidTr="002B73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43" w:rsidRPr="005824B6" w:rsidTr="002B73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43" w:rsidRPr="005824B6" w:rsidTr="002B73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43" w:rsidRPr="005824B6" w:rsidTr="002B73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43" w:rsidRPr="005824B6" w:rsidTr="002B73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743" w:rsidRPr="009E362F" w:rsidRDefault="00080743" w:rsidP="00080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080743" w:rsidRPr="009E362F" w:rsidRDefault="00080743" w:rsidP="00080743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080743" w:rsidRPr="009E362F" w:rsidRDefault="00080743" w:rsidP="00080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80743" w:rsidRPr="009E362F" w:rsidRDefault="00080743" w:rsidP="00080743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080743" w:rsidRPr="009E362F" w:rsidRDefault="00080743" w:rsidP="00080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080743" w:rsidRPr="009E362F" w:rsidRDefault="00080743" w:rsidP="00080743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080743" w:rsidRPr="009E362F" w:rsidRDefault="00080743" w:rsidP="00080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0743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743" w:rsidRDefault="00080743" w:rsidP="00080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743" w:rsidRDefault="00080743" w:rsidP="00080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743" w:rsidRDefault="00080743" w:rsidP="00080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743" w:rsidRDefault="00080743" w:rsidP="00080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0743" w:rsidRPr="009E362F" w:rsidRDefault="00080743" w:rsidP="00080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80743" w:rsidRPr="009E362F" w:rsidRDefault="00080743" w:rsidP="0008074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080743" w:rsidRPr="009E362F" w:rsidRDefault="00080743" w:rsidP="0008074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080743" w:rsidRPr="009E362F" w:rsidRDefault="00080743" w:rsidP="0008074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080743" w:rsidRPr="009E362F" w:rsidRDefault="00080743" w:rsidP="0008074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Самбекское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743" w:rsidRPr="00AC04F9" w:rsidRDefault="00080743" w:rsidP="0008074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ar588"/>
      <w:bookmarkEnd w:id="3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080743" w:rsidRPr="00AC04F9" w:rsidRDefault="00080743" w:rsidP="0008074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080743" w:rsidRPr="009E362F" w:rsidRDefault="00080743" w:rsidP="00080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0743" w:rsidRPr="009E362F" w:rsidRDefault="00080743" w:rsidP="000807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080743" w:rsidRPr="009E362F" w:rsidRDefault="00080743" w:rsidP="00080743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080743" w:rsidRPr="009E362F" w:rsidRDefault="00080743" w:rsidP="00080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присоединение территории наш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территориальному                 общественному самоуправлению, границы которого утверждены решением </w:t>
      </w: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E362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_____________ 20____ год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080743" w:rsidRPr="005824B6" w:rsidTr="002B73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080743" w:rsidRPr="005824B6" w:rsidTr="002B73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43" w:rsidRPr="005824B6" w:rsidTr="002B73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43" w:rsidRPr="005824B6" w:rsidTr="002B73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43" w:rsidRPr="005824B6" w:rsidTr="002B73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43" w:rsidRPr="005824B6" w:rsidTr="002B73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3" w:rsidRPr="005824B6" w:rsidRDefault="00080743" w:rsidP="002B73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743" w:rsidRPr="009E362F" w:rsidRDefault="00080743" w:rsidP="000807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743" w:rsidRPr="009E362F" w:rsidRDefault="00080743" w:rsidP="00080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080743" w:rsidRPr="009E362F" w:rsidRDefault="00080743" w:rsidP="00080743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080743" w:rsidRPr="009E362F" w:rsidRDefault="00080743" w:rsidP="00080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80743" w:rsidRPr="009E362F" w:rsidRDefault="00080743" w:rsidP="00080743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080743" w:rsidRPr="009E362F" w:rsidRDefault="00080743" w:rsidP="00080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080743" w:rsidRPr="00A81DEB" w:rsidRDefault="00080743" w:rsidP="00080743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0F3508" w:rsidRDefault="000F3508"/>
    <w:sectPr w:rsidR="000F3508" w:rsidSect="000F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0743"/>
    <w:rsid w:val="00080743"/>
    <w:rsid w:val="000F3508"/>
    <w:rsid w:val="002B73FC"/>
    <w:rsid w:val="0035406C"/>
    <w:rsid w:val="00B9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0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0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99"/>
    <w:qFormat/>
    <w:rsid w:val="000807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06C1A0349BF0EB031911429DAC3CAF1AE51C81502FA1A42F265DAF0740BCCDBE63BE0D17AAB6E1E1E4A6E7DG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ECB452F8E5362CD0FEFB21DE7DDB863473FC8E0C59CF191AEDD519F18383E5A5DA47D7EA084E7D1FF224x8P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ECB452F8E5362CD0FEE52CC81184833371A6830950C54E4FB28E44A68A89B2E2951E95AE054D74x1PBJ" TargetMode="External"/><Relationship Id="rId5" Type="http://schemas.openxmlformats.org/officeDocument/2006/relationships/hyperlink" Target="consultantplus://offline/ref=A2ECB452F8E5362CD0FEE52CC81184833070A586010F924C1EE780x4P1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2ECB452F8E5362CD0FEE52CC81184833078A1850B52984447EB8246xAP1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2017-12-05T07:00:00Z</dcterms:created>
  <dcterms:modified xsi:type="dcterms:W3CDTF">2017-12-05T07:47:00Z</dcterms:modified>
</cp:coreProperties>
</file>