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CE" w:rsidRDefault="005027CE" w:rsidP="005027CE">
      <w:pPr>
        <w:jc w:val="center"/>
        <w:rPr>
          <w:b/>
          <w:szCs w:val="28"/>
        </w:rPr>
      </w:pPr>
      <w:r w:rsidRPr="005027CE">
        <w:rPr>
          <w:b/>
          <w:noProof/>
          <w:szCs w:val="28"/>
        </w:rPr>
        <w:drawing>
          <wp:inline distT="0" distB="0" distL="0" distR="0">
            <wp:extent cx="6096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CE" w:rsidRPr="005A344A" w:rsidRDefault="005027CE" w:rsidP="005027CE">
      <w:pPr>
        <w:jc w:val="center"/>
        <w:rPr>
          <w:b/>
          <w:szCs w:val="28"/>
        </w:rPr>
      </w:pPr>
      <w:r w:rsidRPr="005A344A">
        <w:rPr>
          <w:b/>
          <w:szCs w:val="28"/>
        </w:rPr>
        <w:t>РОСТОВСКАЯ ОБЛАСТЬ</w:t>
      </w:r>
    </w:p>
    <w:p w:rsidR="005027CE" w:rsidRPr="005A344A" w:rsidRDefault="005027CE" w:rsidP="005027CE">
      <w:pPr>
        <w:jc w:val="center"/>
        <w:rPr>
          <w:b/>
          <w:szCs w:val="28"/>
        </w:rPr>
      </w:pPr>
      <w:r w:rsidRPr="005A344A">
        <w:rPr>
          <w:b/>
          <w:szCs w:val="28"/>
        </w:rPr>
        <w:t xml:space="preserve">НЕКЛИНОВСКИЙ РАЙОН </w:t>
      </w:r>
    </w:p>
    <w:p w:rsidR="005027CE" w:rsidRPr="005A344A" w:rsidRDefault="005027CE" w:rsidP="005027CE">
      <w:pPr>
        <w:jc w:val="center"/>
        <w:rPr>
          <w:szCs w:val="28"/>
        </w:rPr>
      </w:pPr>
      <w:r w:rsidRPr="005A344A">
        <w:rPr>
          <w:b/>
          <w:szCs w:val="28"/>
        </w:rPr>
        <w:t>СОБРАНИЕ ДЕПУТАТОВ САМБЕКСКОГО СЕЛЬСКОГО ПОСЕЛЕНИЯ</w:t>
      </w:r>
    </w:p>
    <w:p w:rsidR="005027CE" w:rsidRDefault="005027CE" w:rsidP="00E86B58">
      <w:pPr>
        <w:rPr>
          <w:b/>
        </w:rPr>
      </w:pPr>
    </w:p>
    <w:p w:rsidR="006769BF" w:rsidRDefault="00923445">
      <w:pPr>
        <w:jc w:val="center"/>
        <w:rPr>
          <w:b/>
        </w:rPr>
      </w:pPr>
      <w:r>
        <w:rPr>
          <w:b/>
        </w:rPr>
        <w:t>РЕШЕНИЕ</w:t>
      </w:r>
    </w:p>
    <w:p w:rsidR="005267C8" w:rsidRDefault="005267C8">
      <w:pPr>
        <w:jc w:val="center"/>
        <w:rPr>
          <w:b/>
        </w:rPr>
      </w:pPr>
    </w:p>
    <w:p w:rsidR="006769BF" w:rsidRDefault="008D43F1">
      <w:pPr>
        <w:keepNext/>
        <w:tabs>
          <w:tab w:val="left" w:pos="0"/>
        </w:tabs>
        <w:ind w:left="432" w:hanging="432"/>
        <w:jc w:val="center"/>
        <w:outlineLvl w:val="0"/>
        <w:rPr>
          <w:b/>
        </w:rPr>
      </w:pPr>
      <w:r>
        <w:rPr>
          <w:szCs w:val="28"/>
        </w:rPr>
        <w:t>О внесении изменений в решение Собрания депутатов Самбекского сельского поселения от 13.06.2024 г № 83 «</w:t>
      </w:r>
      <w:r w:rsidRPr="005B69D2">
        <w:rPr>
          <w:szCs w:val="28"/>
        </w:rPr>
        <w:t>Об утверждении Положения об оплате труда работников, осуществляющих техническое обеспечение деятельности органов местного самоуправления Самбекского сельского поселения и обслуживающего персонала органов местного самоуправления Самбекского сельского поселения</w:t>
      </w:r>
      <w:r>
        <w:rPr>
          <w:szCs w:val="28"/>
        </w:rPr>
        <w:t>»</w:t>
      </w:r>
    </w:p>
    <w:p w:rsidR="006769BF" w:rsidRPr="005027CE" w:rsidRDefault="00923445">
      <w:pPr>
        <w:keepNext/>
        <w:tabs>
          <w:tab w:val="left" w:pos="0"/>
        </w:tabs>
        <w:jc w:val="both"/>
        <w:outlineLvl w:val="0"/>
        <w:rPr>
          <w:sz w:val="24"/>
          <w:szCs w:val="24"/>
        </w:rPr>
      </w:pPr>
      <w:r w:rsidRPr="005027CE">
        <w:rPr>
          <w:sz w:val="24"/>
          <w:szCs w:val="24"/>
        </w:rPr>
        <w:t xml:space="preserve">          Принято</w:t>
      </w:r>
    </w:p>
    <w:p w:rsidR="006769BF" w:rsidRPr="005027CE" w:rsidRDefault="005027C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510EF">
        <w:rPr>
          <w:sz w:val="24"/>
          <w:szCs w:val="24"/>
        </w:rPr>
        <w:t xml:space="preserve"> </w:t>
      </w:r>
      <w:r w:rsidR="00923445" w:rsidRPr="005027CE">
        <w:rPr>
          <w:sz w:val="24"/>
          <w:szCs w:val="24"/>
        </w:rPr>
        <w:t xml:space="preserve">Собранием депутатов                                   </w:t>
      </w:r>
      <w:r>
        <w:rPr>
          <w:sz w:val="24"/>
          <w:szCs w:val="24"/>
        </w:rPr>
        <w:t xml:space="preserve">             </w:t>
      </w:r>
      <w:r w:rsidR="00CB1BBE">
        <w:rPr>
          <w:sz w:val="24"/>
          <w:szCs w:val="24"/>
        </w:rPr>
        <w:t xml:space="preserve">                  17 сентября </w:t>
      </w:r>
      <w:r w:rsidR="00F510EF">
        <w:rPr>
          <w:sz w:val="24"/>
          <w:szCs w:val="24"/>
        </w:rPr>
        <w:t xml:space="preserve"> </w:t>
      </w:r>
      <w:r w:rsidR="00923445" w:rsidRPr="005027CE">
        <w:rPr>
          <w:sz w:val="24"/>
          <w:szCs w:val="24"/>
        </w:rPr>
        <w:t>2024</w:t>
      </w:r>
      <w:r>
        <w:rPr>
          <w:sz w:val="24"/>
          <w:szCs w:val="24"/>
        </w:rPr>
        <w:t xml:space="preserve">  </w:t>
      </w:r>
      <w:r w:rsidR="00923445" w:rsidRPr="005027CE">
        <w:rPr>
          <w:sz w:val="24"/>
          <w:szCs w:val="24"/>
        </w:rPr>
        <w:t>года</w:t>
      </w:r>
    </w:p>
    <w:p w:rsidR="006769BF" w:rsidRDefault="006769BF">
      <w:pPr>
        <w:jc w:val="center"/>
        <w:rPr>
          <w:sz w:val="16"/>
        </w:rPr>
      </w:pPr>
    </w:p>
    <w:p w:rsidR="006769BF" w:rsidRDefault="006769BF">
      <w:pPr>
        <w:jc w:val="center"/>
        <w:rPr>
          <w:sz w:val="16"/>
        </w:rPr>
      </w:pPr>
    </w:p>
    <w:p w:rsidR="006769BF" w:rsidRDefault="00923445" w:rsidP="00E86B58">
      <w:pPr>
        <w:pStyle w:val="af1"/>
        <w:ind w:firstLine="708"/>
      </w:pPr>
      <w:r>
        <w:t>В соответс</w:t>
      </w:r>
      <w:r w:rsidR="005267C8">
        <w:t xml:space="preserve">твии со статьями 34, </w:t>
      </w:r>
      <w:r>
        <w:t xml:space="preserve">53 Федерального закона </w:t>
      </w:r>
      <w:r>
        <w:br/>
        <w:t xml:space="preserve">от 6 декабря 2003 года № 131-ФЗ «Об общих принципах организации </w:t>
      </w:r>
      <w:r>
        <w:br/>
        <w:t>местного самоупра</w:t>
      </w:r>
      <w:r w:rsidR="00E86B58">
        <w:t xml:space="preserve">вления в Российской Федерации», </w:t>
      </w:r>
      <w:r w:rsidR="005267C8">
        <w:t xml:space="preserve">в целях приведения нормативных правовых актов Самбекского сельского поселения в соответствие с действующим </w:t>
      </w:r>
      <w:r>
        <w:t>законодательством Собрание</w:t>
      </w:r>
      <w:r w:rsidR="005027CE">
        <w:t xml:space="preserve"> депутатов Самбекского сельского поселения решило:</w:t>
      </w:r>
    </w:p>
    <w:p w:rsidR="005267C8" w:rsidRDefault="00923445" w:rsidP="005267C8">
      <w:pPr>
        <w:jc w:val="both"/>
      </w:pPr>
      <w:r>
        <w:t xml:space="preserve">1. </w:t>
      </w:r>
      <w:r w:rsidR="005267C8">
        <w:t>Внести в решение Собрания депутатов Самбекского сельского поселения от  13.06.2024 г № 83 «Об утверждении Положения об оплате труда работников, осуществляющих техническое обеспечение деятельности органов местного самоуправления Самбекского сельского поселения и обслуживающего персонала органов местного самоуправления Самбекского сельского поселения» следующие изменения:</w:t>
      </w:r>
    </w:p>
    <w:p w:rsidR="00996D5B" w:rsidRDefault="00996D5B" w:rsidP="005267C8">
      <w:pPr>
        <w:jc w:val="both"/>
      </w:pPr>
      <w:r>
        <w:t>1.1.Пун</w:t>
      </w:r>
      <w:r w:rsidR="00141C09">
        <w:t>кты 1, 3 части 2 статьи 7 Приложения к решению Собрания депутатов излож</w:t>
      </w:r>
      <w:r>
        <w:t>ить в следующей редакции:</w:t>
      </w:r>
    </w:p>
    <w:p w:rsidR="00996D5B" w:rsidRDefault="00996D5B" w:rsidP="005267C8">
      <w:pPr>
        <w:jc w:val="both"/>
      </w:pPr>
      <w:r>
        <w:t>«1)</w:t>
      </w:r>
      <w:r w:rsidRPr="00996D5B">
        <w:t xml:space="preserve"> </w:t>
      </w:r>
      <w:r w:rsidRPr="00D80999">
        <w:t>ежемесячной надбавки к должностному окладу за интенсивность и высокие результаты работы – в размере 18 должностных окладов; для работников, указанных в абзаце т</w:t>
      </w:r>
      <w:r>
        <w:t>ретьем пункта 1 части 1 статьи 5</w:t>
      </w:r>
      <w:r w:rsidRPr="00D80999">
        <w:t xml:space="preserve"> настоящего приложения (старший инспектор), - в размере 30 должностных окладов; для работников, указанных в абзаце </w:t>
      </w:r>
      <w:r>
        <w:t>втором пункта 1 части 1 статьи 5</w:t>
      </w:r>
      <w:r w:rsidRPr="00D80999">
        <w:t xml:space="preserve"> настоящего приложения (инспектор), - в размере 24 должностных окладов.</w:t>
      </w:r>
    </w:p>
    <w:p w:rsidR="00996D5B" w:rsidRDefault="00996D5B" w:rsidP="005267C8">
      <w:pPr>
        <w:jc w:val="both"/>
      </w:pPr>
      <w:r>
        <w:t xml:space="preserve">3) </w:t>
      </w:r>
      <w:r w:rsidRPr="00D80999">
        <w:t>премии по результатам работы за месяц – в размере 3 должностных окладов, для работников, указа</w:t>
      </w:r>
      <w:r>
        <w:t>нных в пункте 1 части 3 статьи 5</w:t>
      </w:r>
      <w:r w:rsidRPr="00D80999">
        <w:t xml:space="preserve"> настоящего приложения (старший инспектор, инспектор), - </w:t>
      </w:r>
      <w:r>
        <w:t>в размере 6 должностных окладов.»</w:t>
      </w:r>
    </w:p>
    <w:p w:rsidR="005267C8" w:rsidRDefault="00996D5B" w:rsidP="005267C8">
      <w:pPr>
        <w:jc w:val="both"/>
      </w:pPr>
      <w:r>
        <w:t>1.2</w:t>
      </w:r>
      <w:r w:rsidR="005267C8">
        <w:t>.</w:t>
      </w:r>
      <w:r>
        <w:t xml:space="preserve"> </w:t>
      </w:r>
      <w:r w:rsidR="005267C8">
        <w:t xml:space="preserve">Приложение 1 к Положению об оплате труда работников, осуществляющих техническое обеспечение деятельности органов местного самоуправления Самбекского сельского поселения и ообслуживающего персонала </w:t>
      </w:r>
      <w:r w:rsidR="000C7402">
        <w:t>органов местного самоуправления Самбекского сельского поселения в следующей редакции:</w:t>
      </w:r>
    </w:p>
    <w:p w:rsidR="00CA03F2" w:rsidRDefault="00CA03F2" w:rsidP="005267C8">
      <w:pPr>
        <w:ind w:firstLine="708"/>
        <w:jc w:val="both"/>
      </w:pPr>
    </w:p>
    <w:p w:rsidR="005267C8" w:rsidRDefault="005267C8" w:rsidP="005267C8">
      <w:pPr>
        <w:ind w:firstLine="708"/>
        <w:jc w:val="both"/>
      </w:pPr>
    </w:p>
    <w:p w:rsidR="00141C09" w:rsidRDefault="00141C09" w:rsidP="005267C8">
      <w:pPr>
        <w:jc w:val="right"/>
        <w:rPr>
          <w:sz w:val="24"/>
          <w:szCs w:val="24"/>
        </w:rPr>
      </w:pPr>
    </w:p>
    <w:p w:rsidR="00141C09" w:rsidRDefault="00141C09" w:rsidP="005267C8">
      <w:pPr>
        <w:jc w:val="right"/>
        <w:rPr>
          <w:sz w:val="24"/>
          <w:szCs w:val="24"/>
        </w:rPr>
      </w:pPr>
    </w:p>
    <w:p w:rsidR="00141C09" w:rsidRDefault="00141C09" w:rsidP="005267C8">
      <w:pPr>
        <w:jc w:val="right"/>
        <w:rPr>
          <w:sz w:val="24"/>
          <w:szCs w:val="24"/>
        </w:rPr>
      </w:pPr>
    </w:p>
    <w:p w:rsidR="00141C09" w:rsidRDefault="00141C09" w:rsidP="00141C09">
      <w:pPr>
        <w:jc w:val="right"/>
        <w:rPr>
          <w:sz w:val="24"/>
          <w:szCs w:val="24"/>
        </w:rPr>
      </w:pPr>
    </w:p>
    <w:p w:rsidR="005267C8" w:rsidRPr="00D374A6" w:rsidRDefault="000C7402" w:rsidP="00141C09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267C8" w:rsidRPr="00D374A6">
        <w:rPr>
          <w:sz w:val="24"/>
          <w:szCs w:val="24"/>
        </w:rPr>
        <w:t xml:space="preserve">Приложение 1 </w:t>
      </w:r>
    </w:p>
    <w:p w:rsidR="005267C8" w:rsidRPr="00D374A6" w:rsidRDefault="005267C8" w:rsidP="00141C09">
      <w:pPr>
        <w:jc w:val="right"/>
        <w:rPr>
          <w:sz w:val="24"/>
          <w:szCs w:val="24"/>
        </w:rPr>
      </w:pPr>
      <w:r w:rsidRPr="00D374A6">
        <w:rPr>
          <w:sz w:val="24"/>
          <w:szCs w:val="24"/>
        </w:rPr>
        <w:t xml:space="preserve">к Положению об оплате труда работников, осуществляющих </w:t>
      </w:r>
    </w:p>
    <w:p w:rsidR="005267C8" w:rsidRPr="00D374A6" w:rsidRDefault="005267C8" w:rsidP="00141C09">
      <w:pPr>
        <w:jc w:val="right"/>
        <w:rPr>
          <w:sz w:val="24"/>
          <w:szCs w:val="24"/>
        </w:rPr>
      </w:pPr>
      <w:r w:rsidRPr="00D374A6">
        <w:rPr>
          <w:sz w:val="24"/>
          <w:szCs w:val="24"/>
        </w:rPr>
        <w:t xml:space="preserve">техническое обеспечение деятельности органов местного самоуправления </w:t>
      </w:r>
    </w:p>
    <w:p w:rsidR="005267C8" w:rsidRPr="00D374A6" w:rsidRDefault="005267C8" w:rsidP="00141C09">
      <w:pPr>
        <w:jc w:val="right"/>
        <w:rPr>
          <w:sz w:val="24"/>
          <w:szCs w:val="24"/>
        </w:rPr>
      </w:pPr>
      <w:r>
        <w:rPr>
          <w:sz w:val="24"/>
          <w:szCs w:val="24"/>
        </w:rPr>
        <w:t>Самбекского сельского поселения</w:t>
      </w:r>
      <w:r w:rsidRPr="00D374A6">
        <w:rPr>
          <w:sz w:val="24"/>
          <w:szCs w:val="24"/>
        </w:rPr>
        <w:t xml:space="preserve"> и обслуживающего персонала органов</w:t>
      </w:r>
    </w:p>
    <w:p w:rsidR="005267C8" w:rsidRPr="00D374A6" w:rsidRDefault="005267C8" w:rsidP="00141C09">
      <w:pPr>
        <w:jc w:val="right"/>
        <w:rPr>
          <w:sz w:val="24"/>
          <w:szCs w:val="24"/>
        </w:rPr>
      </w:pPr>
      <w:r w:rsidRPr="00D374A6">
        <w:rPr>
          <w:sz w:val="24"/>
          <w:szCs w:val="24"/>
        </w:rPr>
        <w:t xml:space="preserve"> местного сам</w:t>
      </w:r>
      <w:r>
        <w:rPr>
          <w:sz w:val="24"/>
          <w:szCs w:val="24"/>
        </w:rPr>
        <w:t>оуправления Самбекского сельского поселения</w:t>
      </w:r>
    </w:p>
    <w:p w:rsidR="005267C8" w:rsidRDefault="005267C8" w:rsidP="00141C09">
      <w:pPr>
        <w:ind w:left="900"/>
        <w:jc w:val="right"/>
      </w:pPr>
    </w:p>
    <w:p w:rsidR="005267C8" w:rsidRDefault="005267C8" w:rsidP="005267C8">
      <w:pPr>
        <w:jc w:val="center"/>
      </w:pPr>
      <w:r>
        <w:t>РАЗМЕРЫ</w:t>
      </w:r>
    </w:p>
    <w:p w:rsidR="005267C8" w:rsidRDefault="005267C8" w:rsidP="005267C8">
      <w:pPr>
        <w:jc w:val="center"/>
      </w:pPr>
      <w:r>
        <w:t>должностных окладов работников,</w:t>
      </w:r>
    </w:p>
    <w:p w:rsidR="005267C8" w:rsidRDefault="005267C8" w:rsidP="005267C8">
      <w:pPr>
        <w:jc w:val="center"/>
      </w:pPr>
      <w:r>
        <w:t>занимающих в органах местного самоуправления Самбекского сельского поселения должности, не отнесенные к должностям</w:t>
      </w:r>
    </w:p>
    <w:p w:rsidR="005267C8" w:rsidRDefault="005267C8" w:rsidP="005267C8">
      <w:pPr>
        <w:jc w:val="center"/>
      </w:pPr>
      <w:r>
        <w:t>муниципальной службы, и осуществляющих техническое обеспечение деятельности органов местного самоуправления</w:t>
      </w:r>
    </w:p>
    <w:p w:rsidR="005267C8" w:rsidRDefault="005267C8" w:rsidP="005267C8">
      <w:pPr>
        <w:jc w:val="center"/>
      </w:pPr>
      <w:r>
        <w:t>Самбекского сельского поселения</w:t>
      </w:r>
    </w:p>
    <w:p w:rsidR="005267C8" w:rsidRDefault="005267C8" w:rsidP="005267C8">
      <w:pPr>
        <w:jc w:val="center"/>
      </w:pPr>
    </w:p>
    <w:p w:rsidR="005267C8" w:rsidRDefault="005267C8" w:rsidP="005267C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5250"/>
        <w:gridCol w:w="3134"/>
      </w:tblGrid>
      <w:tr w:rsidR="005267C8" w:rsidTr="003B40B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C8" w:rsidRDefault="005267C8" w:rsidP="003B40BB">
            <w:pPr>
              <w:jc w:val="both"/>
            </w:pPr>
            <w:r>
              <w:t>№№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C8" w:rsidRDefault="005267C8" w:rsidP="003B40BB">
            <w:pPr>
              <w:jc w:val="both"/>
            </w:pPr>
            <w:r>
              <w:t>Наименование должностей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C8" w:rsidRDefault="005267C8" w:rsidP="003B40BB">
            <w:pPr>
              <w:jc w:val="both"/>
            </w:pPr>
            <w:r>
              <w:t>Должностной оклад</w:t>
            </w:r>
          </w:p>
          <w:p w:rsidR="005267C8" w:rsidRDefault="005267C8" w:rsidP="003B40BB">
            <w:pPr>
              <w:jc w:val="both"/>
            </w:pPr>
            <w:r>
              <w:t>(рублей в месяц)</w:t>
            </w:r>
          </w:p>
        </w:tc>
      </w:tr>
      <w:tr w:rsidR="005267C8" w:rsidTr="003B40B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C8" w:rsidRDefault="005267C8" w:rsidP="003B40BB">
            <w:pPr>
              <w:jc w:val="both"/>
            </w:pPr>
            <w:r>
              <w:t>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C8" w:rsidRDefault="005267C8" w:rsidP="003B40BB">
            <w:pPr>
              <w:jc w:val="both"/>
            </w:pPr>
            <w:r>
              <w:t>Старший инспектор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C8" w:rsidRDefault="000C7402" w:rsidP="003B40BB">
            <w:pPr>
              <w:jc w:val="both"/>
            </w:pPr>
            <w:r>
              <w:t>9472</w:t>
            </w:r>
            <w:r w:rsidR="005267C8">
              <w:t>,00</w:t>
            </w:r>
          </w:p>
        </w:tc>
      </w:tr>
      <w:tr w:rsidR="005267C8" w:rsidTr="003B40BB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C8" w:rsidRDefault="005267C8" w:rsidP="003B40BB">
            <w:pPr>
              <w:jc w:val="both"/>
            </w:pPr>
            <w:r>
              <w:t>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C8" w:rsidRDefault="005267C8" w:rsidP="003B40BB">
            <w:pPr>
              <w:jc w:val="both"/>
            </w:pPr>
            <w:r>
              <w:t>Инспектор</w:t>
            </w:r>
          </w:p>
          <w:p w:rsidR="005267C8" w:rsidRDefault="005267C8" w:rsidP="003B40BB">
            <w:pPr>
              <w:jc w:val="both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C8" w:rsidRDefault="005267C8" w:rsidP="003B40BB">
            <w:pPr>
              <w:jc w:val="both"/>
            </w:pPr>
            <w:r w:rsidRPr="004842C0">
              <w:t>7564,00</w:t>
            </w:r>
          </w:p>
        </w:tc>
      </w:tr>
    </w:tbl>
    <w:p w:rsidR="005267C8" w:rsidRPr="000C7402" w:rsidRDefault="005267C8" w:rsidP="000C7402">
      <w:pPr>
        <w:jc w:val="right"/>
      </w:pPr>
      <w:r>
        <w:t xml:space="preserve">                                                                                                      </w:t>
      </w:r>
      <w:r w:rsidR="000C7402">
        <w:t>»</w:t>
      </w:r>
    </w:p>
    <w:p w:rsidR="005E24A2" w:rsidRPr="00C5449E" w:rsidRDefault="000C7402" w:rsidP="00E86B58">
      <w:pPr>
        <w:ind w:firstLine="708"/>
        <w:jc w:val="both"/>
      </w:pPr>
      <w:r>
        <w:t>2</w:t>
      </w:r>
      <w:r w:rsidR="00923445" w:rsidRPr="00C5449E">
        <w:t>. Решение вступает в силу со дня опубликования и распространяется на правоотношения, возникшие с 1 января 2024 года.</w:t>
      </w:r>
    </w:p>
    <w:p w:rsidR="006769BF" w:rsidRPr="007D1D16" w:rsidRDefault="006769BF">
      <w:pPr>
        <w:rPr>
          <w:b/>
        </w:rPr>
      </w:pPr>
    </w:p>
    <w:p w:rsidR="00CA03F2" w:rsidRDefault="00E86B58" w:rsidP="00E86B58">
      <w:pPr>
        <w:rPr>
          <w:szCs w:val="28"/>
        </w:rPr>
      </w:pPr>
      <w:r w:rsidRPr="000657E3">
        <w:rPr>
          <w:szCs w:val="28"/>
        </w:rPr>
        <w:t xml:space="preserve"> </w:t>
      </w:r>
    </w:p>
    <w:p w:rsidR="00CA03F2" w:rsidRDefault="00CA03F2" w:rsidP="00E86B58">
      <w:pPr>
        <w:rPr>
          <w:szCs w:val="28"/>
        </w:rPr>
      </w:pPr>
    </w:p>
    <w:p w:rsidR="00CA03F2" w:rsidRDefault="00CA03F2" w:rsidP="00E86B58">
      <w:pPr>
        <w:rPr>
          <w:szCs w:val="28"/>
        </w:rPr>
      </w:pPr>
    </w:p>
    <w:p w:rsidR="00E86B58" w:rsidRPr="008C6E56" w:rsidRDefault="00A83DD5" w:rsidP="00E86B58">
      <w:pPr>
        <w:rPr>
          <w:szCs w:val="28"/>
        </w:rPr>
      </w:pPr>
      <w:r>
        <w:rPr>
          <w:szCs w:val="28"/>
        </w:rPr>
        <w:t xml:space="preserve">  </w:t>
      </w:r>
      <w:r w:rsidR="00E86B58" w:rsidRPr="008C6E56">
        <w:rPr>
          <w:szCs w:val="28"/>
        </w:rPr>
        <w:t>Председатель Собрания депутатов</w:t>
      </w:r>
    </w:p>
    <w:p w:rsidR="00E86B58" w:rsidRPr="00E86B58" w:rsidRDefault="00E86B58" w:rsidP="00E86B58">
      <w:pPr>
        <w:rPr>
          <w:szCs w:val="28"/>
        </w:rPr>
      </w:pPr>
      <w:r>
        <w:rPr>
          <w:szCs w:val="28"/>
        </w:rPr>
        <w:t xml:space="preserve"> </w:t>
      </w:r>
      <w:r w:rsidRPr="008C6E56">
        <w:rPr>
          <w:szCs w:val="28"/>
        </w:rPr>
        <w:t xml:space="preserve">-глава Самбекского сельского поселения                                     А.О.Панченко                               </w:t>
      </w:r>
    </w:p>
    <w:p w:rsidR="00CA03F2" w:rsidRDefault="00E86B58" w:rsidP="00E86B58">
      <w:pPr>
        <w:rPr>
          <w:szCs w:val="28"/>
        </w:rPr>
      </w:pPr>
      <w:r>
        <w:rPr>
          <w:szCs w:val="28"/>
        </w:rPr>
        <w:t xml:space="preserve">       </w:t>
      </w:r>
    </w:p>
    <w:p w:rsidR="00CA03F2" w:rsidRDefault="00CA03F2" w:rsidP="00E86B58">
      <w:pPr>
        <w:rPr>
          <w:szCs w:val="28"/>
        </w:rPr>
      </w:pPr>
    </w:p>
    <w:p w:rsidR="00CA03F2" w:rsidRDefault="00CA03F2" w:rsidP="00E86B58">
      <w:pPr>
        <w:rPr>
          <w:szCs w:val="28"/>
        </w:rPr>
      </w:pPr>
    </w:p>
    <w:p w:rsidR="00CA03F2" w:rsidRDefault="00CA03F2" w:rsidP="00E86B58">
      <w:pPr>
        <w:rPr>
          <w:szCs w:val="28"/>
        </w:rPr>
      </w:pPr>
    </w:p>
    <w:p w:rsidR="00CA03F2" w:rsidRDefault="00CA03F2" w:rsidP="00E86B58">
      <w:pPr>
        <w:rPr>
          <w:szCs w:val="28"/>
        </w:rPr>
      </w:pPr>
    </w:p>
    <w:p w:rsidR="00E86B58" w:rsidRDefault="00CA03F2" w:rsidP="00E86B58">
      <w:pPr>
        <w:rPr>
          <w:szCs w:val="28"/>
        </w:rPr>
      </w:pPr>
      <w:r>
        <w:rPr>
          <w:szCs w:val="28"/>
        </w:rPr>
        <w:t xml:space="preserve">        </w:t>
      </w:r>
      <w:r w:rsidR="00E86B58">
        <w:rPr>
          <w:szCs w:val="28"/>
        </w:rPr>
        <w:t xml:space="preserve"> село Самбек</w:t>
      </w:r>
    </w:p>
    <w:p w:rsidR="00E86B58" w:rsidRPr="000657E3" w:rsidRDefault="00CB1BBE" w:rsidP="00E86B58">
      <w:pPr>
        <w:rPr>
          <w:szCs w:val="28"/>
        </w:rPr>
      </w:pPr>
      <w:r>
        <w:rPr>
          <w:szCs w:val="28"/>
        </w:rPr>
        <w:t xml:space="preserve">        17 сентября </w:t>
      </w:r>
      <w:r w:rsidR="00E86B58">
        <w:rPr>
          <w:szCs w:val="28"/>
        </w:rPr>
        <w:t>2024  года</w:t>
      </w:r>
    </w:p>
    <w:p w:rsidR="00E86B58" w:rsidRDefault="00E86B58" w:rsidP="00E86B58">
      <w:pPr>
        <w:rPr>
          <w:rFonts w:cs="Arial"/>
          <w:szCs w:val="28"/>
        </w:rPr>
      </w:pPr>
      <w:r>
        <w:rPr>
          <w:szCs w:val="28"/>
        </w:rPr>
        <w:t xml:space="preserve">        </w:t>
      </w:r>
      <w:r w:rsidRPr="000657E3">
        <w:rPr>
          <w:szCs w:val="28"/>
        </w:rPr>
        <w:t xml:space="preserve">№ </w:t>
      </w:r>
      <w:bookmarkStart w:id="0" w:name="_GoBack"/>
      <w:bookmarkEnd w:id="0"/>
      <w:r w:rsidR="00CB1BBE">
        <w:rPr>
          <w:szCs w:val="28"/>
        </w:rPr>
        <w:t>90</w:t>
      </w:r>
    </w:p>
    <w:p w:rsidR="00E86B58" w:rsidRPr="00E86B58" w:rsidRDefault="00E86B58" w:rsidP="00E86B58">
      <w:pPr>
        <w:rPr>
          <w:rFonts w:cs="Arial"/>
          <w:szCs w:val="28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CA03F2" w:rsidRDefault="00CA03F2">
      <w:pPr>
        <w:jc w:val="right"/>
        <w:rPr>
          <w:sz w:val="24"/>
          <w:szCs w:val="24"/>
        </w:rPr>
      </w:pPr>
    </w:p>
    <w:p w:rsidR="007F409E" w:rsidRDefault="007F409E" w:rsidP="005267C8">
      <w:pPr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7F409E" w:rsidRDefault="007F409E" w:rsidP="00D374A6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5267C8">
      <w:pPr>
        <w:jc w:val="center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A655DC" w:rsidRDefault="00A655DC" w:rsidP="008B1C0D">
      <w:pPr>
        <w:jc w:val="right"/>
        <w:rPr>
          <w:sz w:val="24"/>
          <w:szCs w:val="24"/>
        </w:rPr>
      </w:pPr>
    </w:p>
    <w:p w:rsidR="00C5449E" w:rsidRDefault="00C5449E" w:rsidP="008B1C0D">
      <w:pPr>
        <w:jc w:val="right"/>
        <w:rPr>
          <w:sz w:val="24"/>
          <w:szCs w:val="24"/>
        </w:rPr>
      </w:pPr>
    </w:p>
    <w:sectPr w:rsidR="00C5449E" w:rsidSect="00C5449E">
      <w:headerReference w:type="default" r:id="rId9"/>
      <w:pgSz w:w="11906" w:h="16838"/>
      <w:pgMar w:top="340" w:right="851" w:bottom="340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90" w:rsidRDefault="000F0E90">
      <w:r>
        <w:separator/>
      </w:r>
    </w:p>
  </w:endnote>
  <w:endnote w:type="continuationSeparator" w:id="1">
    <w:p w:rsidR="000F0E90" w:rsidRDefault="000F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90" w:rsidRDefault="000F0E90">
      <w:r>
        <w:separator/>
      </w:r>
    </w:p>
  </w:footnote>
  <w:footnote w:type="continuationSeparator" w:id="1">
    <w:p w:rsidR="000F0E90" w:rsidRDefault="000F0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BF" w:rsidRDefault="007A272E">
    <w:pPr>
      <w:framePr w:wrap="around" w:vAnchor="text" w:hAnchor="margin" w:xAlign="center" w:y="1"/>
    </w:pPr>
    <w:r>
      <w:rPr>
        <w:rStyle w:val="a3"/>
      </w:rPr>
      <w:fldChar w:fldCharType="begin"/>
    </w:r>
    <w:r w:rsidR="00923445">
      <w:rPr>
        <w:rStyle w:val="a3"/>
      </w:rPr>
      <w:instrText xml:space="preserve">PAGE </w:instrText>
    </w:r>
    <w:r>
      <w:rPr>
        <w:rStyle w:val="a3"/>
      </w:rPr>
      <w:fldChar w:fldCharType="separate"/>
    </w:r>
    <w:r w:rsidR="00CB1BBE">
      <w:rPr>
        <w:rStyle w:val="a3"/>
        <w:noProof/>
      </w:rPr>
      <w:t>2</w:t>
    </w:r>
    <w:r>
      <w:rPr>
        <w:rStyle w:val="a3"/>
      </w:rPr>
      <w:fldChar w:fldCharType="end"/>
    </w:r>
  </w:p>
  <w:p w:rsidR="006769BF" w:rsidRDefault="006769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89F"/>
    <w:multiLevelType w:val="multilevel"/>
    <w:tmpl w:val="B4DA914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1732C1"/>
    <w:multiLevelType w:val="multilevel"/>
    <w:tmpl w:val="B68CA72E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FB52AE2"/>
    <w:multiLevelType w:val="multilevel"/>
    <w:tmpl w:val="D1E49FC0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2641D6"/>
    <w:multiLevelType w:val="multilevel"/>
    <w:tmpl w:val="BC9C2528"/>
    <w:lvl w:ilvl="0">
      <w:start w:val="1"/>
      <w:numFmt w:val="decimal"/>
      <w:lvlText w:val="%1)"/>
      <w:lvlJc w:val="left"/>
      <w:pPr>
        <w:tabs>
          <w:tab w:val="left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left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left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left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left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left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left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left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left" w:pos="7113"/>
        </w:tabs>
        <w:ind w:left="7113" w:hanging="180"/>
      </w:pPr>
    </w:lvl>
  </w:abstractNum>
  <w:abstractNum w:abstractNumId="4">
    <w:nsid w:val="25B95D3E"/>
    <w:multiLevelType w:val="multilevel"/>
    <w:tmpl w:val="C5D890B0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left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left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left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left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left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left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left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left" w:pos="7920"/>
        </w:tabs>
        <w:ind w:left="7920" w:hanging="180"/>
      </w:pPr>
    </w:lvl>
  </w:abstractNum>
  <w:abstractNum w:abstractNumId="5">
    <w:nsid w:val="29F95E21"/>
    <w:multiLevelType w:val="hybridMultilevel"/>
    <w:tmpl w:val="CFF21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747C"/>
    <w:multiLevelType w:val="multilevel"/>
    <w:tmpl w:val="02D855B4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left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left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left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left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left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left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left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left" w:pos="7920"/>
        </w:tabs>
        <w:ind w:left="7920" w:hanging="180"/>
      </w:pPr>
    </w:lvl>
  </w:abstractNum>
  <w:abstractNum w:abstractNumId="7">
    <w:nsid w:val="3C036E77"/>
    <w:multiLevelType w:val="multilevel"/>
    <w:tmpl w:val="19B24652"/>
    <w:lvl w:ilvl="0">
      <w:start w:val="1"/>
      <w:numFmt w:val="decimal"/>
      <w:lvlText w:val="%1)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8">
    <w:nsid w:val="3C4904CD"/>
    <w:multiLevelType w:val="hybridMultilevel"/>
    <w:tmpl w:val="19E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F097E"/>
    <w:multiLevelType w:val="multilevel"/>
    <w:tmpl w:val="9126E114"/>
    <w:lvl w:ilvl="0">
      <w:start w:val="1"/>
      <w:numFmt w:val="decimal"/>
      <w:lvlText w:val="%1."/>
      <w:lvlJc w:val="left"/>
      <w:pPr>
        <w:tabs>
          <w:tab w:val="left" w:pos="2100"/>
        </w:tabs>
        <w:ind w:left="2100" w:hanging="120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0">
    <w:nsid w:val="4FE96E8F"/>
    <w:multiLevelType w:val="hybridMultilevel"/>
    <w:tmpl w:val="007CF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16E7A"/>
    <w:multiLevelType w:val="multilevel"/>
    <w:tmpl w:val="3A4CE930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2">
    <w:nsid w:val="7147771B"/>
    <w:multiLevelType w:val="hybridMultilevel"/>
    <w:tmpl w:val="63CE6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BF"/>
    <w:rsid w:val="000B099F"/>
    <w:rsid w:val="000C7402"/>
    <w:rsid w:val="000F0E90"/>
    <w:rsid w:val="0011678B"/>
    <w:rsid w:val="00132B37"/>
    <w:rsid w:val="00141C09"/>
    <w:rsid w:val="00161FCD"/>
    <w:rsid w:val="001C4E47"/>
    <w:rsid w:val="001D2FCC"/>
    <w:rsid w:val="002A04A9"/>
    <w:rsid w:val="0030131B"/>
    <w:rsid w:val="0031733D"/>
    <w:rsid w:val="004257E7"/>
    <w:rsid w:val="004842C0"/>
    <w:rsid w:val="005027CE"/>
    <w:rsid w:val="005267C8"/>
    <w:rsid w:val="0055480A"/>
    <w:rsid w:val="005969CB"/>
    <w:rsid w:val="005B4485"/>
    <w:rsid w:val="005E24A2"/>
    <w:rsid w:val="00646617"/>
    <w:rsid w:val="006769BF"/>
    <w:rsid w:val="006B3230"/>
    <w:rsid w:val="006C522C"/>
    <w:rsid w:val="006C5522"/>
    <w:rsid w:val="007149A1"/>
    <w:rsid w:val="0078439D"/>
    <w:rsid w:val="00785234"/>
    <w:rsid w:val="007A272E"/>
    <w:rsid w:val="007D1D16"/>
    <w:rsid w:val="007F409E"/>
    <w:rsid w:val="00801D55"/>
    <w:rsid w:val="008B1C0D"/>
    <w:rsid w:val="008D43F1"/>
    <w:rsid w:val="008D57B6"/>
    <w:rsid w:val="008E6D32"/>
    <w:rsid w:val="00923445"/>
    <w:rsid w:val="00996D5B"/>
    <w:rsid w:val="009A0A21"/>
    <w:rsid w:val="009A570A"/>
    <w:rsid w:val="00A2322F"/>
    <w:rsid w:val="00A3634A"/>
    <w:rsid w:val="00A63FF9"/>
    <w:rsid w:val="00A655DC"/>
    <w:rsid w:val="00A83DD5"/>
    <w:rsid w:val="00AA10FC"/>
    <w:rsid w:val="00AA34E4"/>
    <w:rsid w:val="00AE2EE3"/>
    <w:rsid w:val="00B268C5"/>
    <w:rsid w:val="00B60BE1"/>
    <w:rsid w:val="00C05CB0"/>
    <w:rsid w:val="00C174CF"/>
    <w:rsid w:val="00C5273B"/>
    <w:rsid w:val="00C5449E"/>
    <w:rsid w:val="00C551A9"/>
    <w:rsid w:val="00CA03F2"/>
    <w:rsid w:val="00CA4EC7"/>
    <w:rsid w:val="00CB1BBE"/>
    <w:rsid w:val="00D374A6"/>
    <w:rsid w:val="00D80999"/>
    <w:rsid w:val="00DC352F"/>
    <w:rsid w:val="00E06368"/>
    <w:rsid w:val="00E31B0E"/>
    <w:rsid w:val="00E37683"/>
    <w:rsid w:val="00E65FBC"/>
    <w:rsid w:val="00E74CE4"/>
    <w:rsid w:val="00E86B58"/>
    <w:rsid w:val="00ED1696"/>
    <w:rsid w:val="00F21BDA"/>
    <w:rsid w:val="00F5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3230"/>
    <w:rPr>
      <w:sz w:val="28"/>
    </w:rPr>
  </w:style>
  <w:style w:type="paragraph" w:styleId="10">
    <w:name w:val="heading 1"/>
    <w:next w:val="a"/>
    <w:link w:val="11"/>
    <w:uiPriority w:val="9"/>
    <w:qFormat/>
    <w:rsid w:val="006B323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B323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B323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B323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B323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3230"/>
    <w:rPr>
      <w:sz w:val="28"/>
    </w:rPr>
  </w:style>
  <w:style w:type="paragraph" w:styleId="21">
    <w:name w:val="toc 2"/>
    <w:next w:val="a"/>
    <w:link w:val="22"/>
    <w:uiPriority w:val="39"/>
    <w:rsid w:val="006B323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323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B323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323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B323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B323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323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323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B3230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B3230"/>
  </w:style>
  <w:style w:type="paragraph" w:customStyle="1" w:styleId="13">
    <w:name w:val="Номер страницы1"/>
    <w:basedOn w:val="12"/>
    <w:link w:val="a3"/>
    <w:rsid w:val="006B3230"/>
  </w:style>
  <w:style w:type="character" w:styleId="a3">
    <w:name w:val="page number"/>
    <w:basedOn w:val="a0"/>
    <w:link w:val="13"/>
    <w:rsid w:val="006B3230"/>
  </w:style>
  <w:style w:type="paragraph" w:styleId="31">
    <w:name w:val="toc 3"/>
    <w:next w:val="a"/>
    <w:link w:val="32"/>
    <w:uiPriority w:val="39"/>
    <w:rsid w:val="006B323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3230"/>
    <w:rPr>
      <w:rFonts w:ascii="XO Thames" w:hAnsi="XO Thames"/>
      <w:sz w:val="28"/>
    </w:rPr>
  </w:style>
  <w:style w:type="paragraph" w:styleId="a4">
    <w:name w:val="Normal (Web)"/>
    <w:basedOn w:val="a"/>
    <w:link w:val="a5"/>
    <w:rsid w:val="006B3230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sid w:val="006B3230"/>
    <w:rPr>
      <w:sz w:val="24"/>
    </w:rPr>
  </w:style>
  <w:style w:type="paragraph" w:styleId="a6">
    <w:name w:val="List Paragraph"/>
    <w:basedOn w:val="a"/>
    <w:link w:val="a7"/>
    <w:rsid w:val="006B3230"/>
    <w:pPr>
      <w:ind w:left="708"/>
    </w:pPr>
  </w:style>
  <w:style w:type="character" w:customStyle="1" w:styleId="a7">
    <w:name w:val="Абзац списка Знак"/>
    <w:basedOn w:val="1"/>
    <w:link w:val="a6"/>
    <w:rsid w:val="006B3230"/>
    <w:rPr>
      <w:sz w:val="28"/>
    </w:rPr>
  </w:style>
  <w:style w:type="paragraph" w:styleId="a8">
    <w:name w:val="Balloon Text"/>
    <w:basedOn w:val="a"/>
    <w:link w:val="a9"/>
    <w:rsid w:val="006B3230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6B3230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B323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B323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6B3230"/>
    <w:rPr>
      <w:color w:val="0000FF"/>
      <w:u w:val="single"/>
    </w:rPr>
  </w:style>
  <w:style w:type="character" w:styleId="aa">
    <w:name w:val="Hyperlink"/>
    <w:link w:val="14"/>
    <w:rsid w:val="006B3230"/>
    <w:rPr>
      <w:color w:val="0000FF"/>
      <w:u w:val="single"/>
    </w:rPr>
  </w:style>
  <w:style w:type="paragraph" w:customStyle="1" w:styleId="Footnote">
    <w:name w:val="Footnote"/>
    <w:link w:val="Footnote0"/>
    <w:rsid w:val="006B323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B323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B323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B323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323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B323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B323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323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B323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323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B323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3230"/>
    <w:rPr>
      <w:rFonts w:ascii="XO Thames" w:hAnsi="XO Thames"/>
      <w:sz w:val="28"/>
    </w:rPr>
  </w:style>
  <w:style w:type="paragraph" w:styleId="ab">
    <w:name w:val="header"/>
    <w:basedOn w:val="a"/>
    <w:link w:val="ac"/>
    <w:rsid w:val="006B32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6B3230"/>
    <w:rPr>
      <w:sz w:val="28"/>
    </w:rPr>
  </w:style>
  <w:style w:type="paragraph" w:styleId="ad">
    <w:name w:val="Subtitle"/>
    <w:next w:val="a"/>
    <w:link w:val="ae"/>
    <w:uiPriority w:val="11"/>
    <w:qFormat/>
    <w:rsid w:val="006B3230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6B3230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rsid w:val="006B3230"/>
    <w:pPr>
      <w:jc w:val="center"/>
    </w:pPr>
  </w:style>
  <w:style w:type="character" w:customStyle="1" w:styleId="af0">
    <w:name w:val="Название Знак"/>
    <w:basedOn w:val="1"/>
    <w:link w:val="af"/>
    <w:rsid w:val="006B3230"/>
    <w:rPr>
      <w:sz w:val="28"/>
    </w:rPr>
  </w:style>
  <w:style w:type="character" w:customStyle="1" w:styleId="40">
    <w:name w:val="Заголовок 4 Знак"/>
    <w:link w:val="4"/>
    <w:rsid w:val="006B3230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6B3230"/>
    <w:pPr>
      <w:widowControl w:val="0"/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6B3230"/>
    <w:rPr>
      <w:sz w:val="24"/>
    </w:rPr>
  </w:style>
  <w:style w:type="character" w:customStyle="1" w:styleId="20">
    <w:name w:val="Заголовок 2 Знак"/>
    <w:link w:val="2"/>
    <w:rsid w:val="006B3230"/>
    <w:rPr>
      <w:rFonts w:ascii="XO Thames" w:hAnsi="XO Thames"/>
      <w:b/>
      <w:sz w:val="28"/>
    </w:rPr>
  </w:style>
  <w:style w:type="paragraph" w:styleId="af1">
    <w:name w:val="Body Text Indent"/>
    <w:basedOn w:val="a"/>
    <w:link w:val="af2"/>
    <w:rsid w:val="006B3230"/>
    <w:pPr>
      <w:ind w:firstLine="900"/>
      <w:jc w:val="both"/>
    </w:pPr>
  </w:style>
  <w:style w:type="character" w:customStyle="1" w:styleId="af2">
    <w:name w:val="Основной текст с отступом Знак"/>
    <w:basedOn w:val="1"/>
    <w:link w:val="af1"/>
    <w:rsid w:val="006B3230"/>
    <w:rPr>
      <w:sz w:val="28"/>
    </w:rPr>
  </w:style>
  <w:style w:type="table" w:styleId="af3">
    <w:name w:val="Table Grid"/>
    <w:basedOn w:val="a1"/>
    <w:rsid w:val="006B32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4C9D-FEAF-4A81-B0EF-730FB1DB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ADMsambek</dc:creator>
  <cp:lastModifiedBy>ADMsambek</cp:lastModifiedBy>
  <cp:revision>33</cp:revision>
  <cp:lastPrinted>2024-09-17T07:31:00Z</cp:lastPrinted>
  <dcterms:created xsi:type="dcterms:W3CDTF">2024-05-24T08:25:00Z</dcterms:created>
  <dcterms:modified xsi:type="dcterms:W3CDTF">2024-09-17T07:31:00Z</dcterms:modified>
</cp:coreProperties>
</file>