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F9" w:rsidRPr="00AE08F5" w:rsidRDefault="00FB19F9" w:rsidP="0069285B">
      <w:pPr>
        <w:spacing w:after="0" w:line="240" w:lineRule="atLeast"/>
        <w:ind w:firstLine="709"/>
        <w:rPr>
          <w:rFonts w:ascii="Times New Roman" w:hAnsi="Times New Roman" w:cs="Times New Roman"/>
          <w:sz w:val="28"/>
          <w:szCs w:val="28"/>
        </w:rPr>
      </w:pPr>
    </w:p>
    <w:p w:rsidR="00CA7C15" w:rsidRPr="00AE08F5" w:rsidRDefault="00CA7C15" w:rsidP="0069285B">
      <w:pPr>
        <w:spacing w:after="0" w:line="240" w:lineRule="atLeast"/>
        <w:rPr>
          <w:rFonts w:ascii="Times New Roman" w:hAnsi="Times New Roman" w:cs="Times New Roman"/>
          <w:sz w:val="28"/>
          <w:szCs w:val="28"/>
        </w:rPr>
      </w:pPr>
      <w:r w:rsidRPr="00AE08F5">
        <w:rPr>
          <w:rFonts w:ascii="Times New Roman" w:hAnsi="Times New Roman" w:cs="Times New Roman"/>
          <w:sz w:val="28"/>
          <w:szCs w:val="28"/>
        </w:rPr>
        <w:t xml:space="preserve">  </w:t>
      </w:r>
    </w:p>
    <w:p w:rsidR="00CA7C15" w:rsidRPr="00AE08F5" w:rsidRDefault="00CA7C15" w:rsidP="0069285B">
      <w:pPr>
        <w:spacing w:after="0" w:line="240" w:lineRule="auto"/>
        <w:jc w:val="center"/>
        <w:rPr>
          <w:rFonts w:ascii="Times New Roman" w:hAnsi="Times New Roman" w:cs="Times New Roman"/>
          <w:sz w:val="28"/>
          <w:szCs w:val="28"/>
        </w:rPr>
      </w:pPr>
      <w:r w:rsidRPr="00AE08F5">
        <w:rPr>
          <w:rFonts w:ascii="Times New Roman" w:hAnsi="Times New Roman" w:cs="Times New Roman"/>
          <w:sz w:val="28"/>
          <w:szCs w:val="28"/>
        </w:rPr>
        <w:t>РОССИЙСКАЯ ФЕДЕРАЦИЯ</w:t>
      </w:r>
    </w:p>
    <w:p w:rsidR="00CA7C15" w:rsidRPr="00AE08F5" w:rsidRDefault="00CA7C15" w:rsidP="0069285B">
      <w:pPr>
        <w:spacing w:after="0" w:line="240" w:lineRule="auto"/>
        <w:jc w:val="center"/>
        <w:rPr>
          <w:rFonts w:ascii="Times New Roman" w:hAnsi="Times New Roman" w:cs="Times New Roman"/>
          <w:sz w:val="28"/>
          <w:szCs w:val="28"/>
        </w:rPr>
      </w:pPr>
      <w:r w:rsidRPr="00AE08F5">
        <w:rPr>
          <w:rFonts w:ascii="Times New Roman" w:hAnsi="Times New Roman" w:cs="Times New Roman"/>
          <w:sz w:val="28"/>
          <w:szCs w:val="28"/>
        </w:rPr>
        <w:t>РОСТОВСКАЯ ОБЛАСТЬ   НЕКЛИНОВСКИЙ РАЙОН</w:t>
      </w:r>
    </w:p>
    <w:p w:rsidR="00CA7C15" w:rsidRPr="00AE08F5" w:rsidRDefault="00CA7C15" w:rsidP="0069285B">
      <w:pPr>
        <w:spacing w:after="0" w:line="240" w:lineRule="auto"/>
        <w:jc w:val="center"/>
        <w:rPr>
          <w:rFonts w:ascii="Times New Roman" w:hAnsi="Times New Roman" w:cs="Times New Roman"/>
          <w:sz w:val="28"/>
          <w:szCs w:val="28"/>
        </w:rPr>
      </w:pPr>
    </w:p>
    <w:p w:rsidR="00CA7C15" w:rsidRPr="00AE08F5" w:rsidRDefault="00CA7C15" w:rsidP="0069285B">
      <w:pPr>
        <w:spacing w:after="0" w:line="240" w:lineRule="auto"/>
        <w:jc w:val="center"/>
        <w:outlineLvl w:val="0"/>
        <w:rPr>
          <w:rFonts w:ascii="Times New Roman" w:hAnsi="Times New Roman" w:cs="Times New Roman"/>
          <w:sz w:val="28"/>
          <w:szCs w:val="28"/>
        </w:rPr>
      </w:pPr>
      <w:r w:rsidRPr="00AE08F5">
        <w:rPr>
          <w:rFonts w:ascii="Times New Roman" w:hAnsi="Times New Roman" w:cs="Times New Roman"/>
          <w:sz w:val="28"/>
          <w:szCs w:val="28"/>
        </w:rPr>
        <w:t>СОБРАНИЕ ДЕПУТАТОВ САМБЕКСКОГО СЕЛЬСКОГО ПОСЕЛЕНИЯ</w:t>
      </w:r>
    </w:p>
    <w:p w:rsidR="00CA7C15" w:rsidRPr="00AE08F5" w:rsidRDefault="00CA7C15" w:rsidP="0069285B">
      <w:pPr>
        <w:spacing w:after="0" w:line="240" w:lineRule="auto"/>
        <w:jc w:val="center"/>
        <w:rPr>
          <w:rFonts w:ascii="Times New Roman" w:hAnsi="Times New Roman" w:cs="Times New Roman"/>
          <w:sz w:val="28"/>
          <w:szCs w:val="28"/>
        </w:rPr>
      </w:pPr>
    </w:p>
    <w:p w:rsidR="00CA7C15" w:rsidRPr="00AE08F5" w:rsidRDefault="00CA7C15" w:rsidP="0069285B">
      <w:pPr>
        <w:spacing w:after="0" w:line="240" w:lineRule="auto"/>
        <w:jc w:val="center"/>
        <w:outlineLvl w:val="0"/>
        <w:rPr>
          <w:rFonts w:ascii="Times New Roman" w:hAnsi="Times New Roman" w:cs="Times New Roman"/>
          <w:sz w:val="28"/>
          <w:szCs w:val="28"/>
        </w:rPr>
      </w:pPr>
      <w:r w:rsidRPr="00AE08F5">
        <w:rPr>
          <w:rFonts w:ascii="Times New Roman" w:hAnsi="Times New Roman" w:cs="Times New Roman"/>
          <w:sz w:val="28"/>
          <w:szCs w:val="28"/>
        </w:rPr>
        <w:t>РЕШЕНИЕ</w:t>
      </w:r>
    </w:p>
    <w:p w:rsidR="00CA7C15" w:rsidRPr="00AE08F5" w:rsidRDefault="00CA7C15" w:rsidP="0069285B">
      <w:pPr>
        <w:spacing w:after="0" w:line="240" w:lineRule="auto"/>
        <w:jc w:val="center"/>
        <w:rPr>
          <w:rFonts w:ascii="Times New Roman" w:hAnsi="Times New Roman" w:cs="Times New Roman"/>
          <w:sz w:val="28"/>
          <w:szCs w:val="28"/>
        </w:rPr>
      </w:pPr>
    </w:p>
    <w:p w:rsidR="00CA7C15" w:rsidRPr="00AE08F5" w:rsidRDefault="00CA7C15" w:rsidP="0069285B">
      <w:pPr>
        <w:pStyle w:val="af"/>
        <w:ind w:right="-6"/>
        <w:jc w:val="center"/>
        <w:rPr>
          <w:rFonts w:ascii="Times New Roman" w:hAnsi="Times New Roman" w:cs="Times New Roman"/>
        </w:rPr>
      </w:pPr>
      <w:r w:rsidRPr="00AE08F5">
        <w:rPr>
          <w:rFonts w:ascii="Times New Roman" w:hAnsi="Times New Roman" w:cs="Times New Roman"/>
        </w:rPr>
        <w:t>О принятии Устава муниципального образования «Самбе</w:t>
      </w:r>
      <w:r w:rsidR="0069285B" w:rsidRPr="00AE08F5">
        <w:rPr>
          <w:rFonts w:ascii="Times New Roman" w:hAnsi="Times New Roman" w:cs="Times New Roman"/>
        </w:rPr>
        <w:t>кское сельское поселение.</w:t>
      </w:r>
    </w:p>
    <w:tbl>
      <w:tblPr>
        <w:tblW w:w="0" w:type="auto"/>
        <w:tblInd w:w="-106" w:type="dxa"/>
        <w:tblLook w:val="01E0"/>
      </w:tblPr>
      <w:tblGrid>
        <w:gridCol w:w="3284"/>
        <w:gridCol w:w="2944"/>
        <w:gridCol w:w="3600"/>
      </w:tblGrid>
      <w:tr w:rsidR="00CA7C15" w:rsidRPr="00AE08F5">
        <w:tc>
          <w:tcPr>
            <w:tcW w:w="3284" w:type="dxa"/>
          </w:tcPr>
          <w:p w:rsidR="00CA7C15" w:rsidRPr="00AE08F5" w:rsidRDefault="00CA7C15" w:rsidP="0069285B">
            <w:pPr>
              <w:spacing w:after="0" w:line="240" w:lineRule="auto"/>
              <w:rPr>
                <w:rFonts w:ascii="Times New Roman" w:hAnsi="Times New Roman" w:cs="Times New Roman"/>
                <w:sz w:val="28"/>
                <w:szCs w:val="28"/>
                <w:lang w:val="hy-AM" w:eastAsia="hy-AM"/>
              </w:rPr>
            </w:pPr>
          </w:p>
          <w:p w:rsidR="00CA7C15" w:rsidRPr="00AE08F5" w:rsidRDefault="00CA7C15" w:rsidP="0069285B">
            <w:pPr>
              <w:spacing w:after="0" w:line="240" w:lineRule="auto"/>
              <w:rPr>
                <w:rFonts w:ascii="Times New Roman" w:hAnsi="Times New Roman" w:cs="Times New Roman"/>
                <w:sz w:val="28"/>
                <w:szCs w:val="28"/>
                <w:lang w:val="hy-AM" w:eastAsia="hy-AM"/>
              </w:rPr>
            </w:pPr>
            <w:r w:rsidRPr="00AE08F5">
              <w:rPr>
                <w:rFonts w:ascii="Times New Roman" w:hAnsi="Times New Roman" w:cs="Times New Roman"/>
                <w:sz w:val="28"/>
                <w:szCs w:val="28"/>
                <w:lang w:val="hy-AM" w:eastAsia="hy-AM"/>
              </w:rPr>
              <w:t>Принято</w:t>
            </w:r>
          </w:p>
          <w:p w:rsidR="00CA7C15" w:rsidRPr="00AE08F5" w:rsidRDefault="00CA7C15" w:rsidP="0069285B">
            <w:pPr>
              <w:spacing w:after="0" w:line="240" w:lineRule="auto"/>
              <w:rPr>
                <w:rFonts w:ascii="Times New Roman" w:hAnsi="Times New Roman" w:cs="Times New Roman"/>
                <w:sz w:val="28"/>
                <w:szCs w:val="28"/>
                <w:lang w:val="hy-AM" w:eastAsia="hy-AM"/>
              </w:rPr>
            </w:pPr>
            <w:r w:rsidRPr="00AE08F5">
              <w:rPr>
                <w:rFonts w:ascii="Times New Roman" w:hAnsi="Times New Roman" w:cs="Times New Roman"/>
                <w:sz w:val="28"/>
                <w:szCs w:val="28"/>
                <w:lang w:val="hy-AM" w:eastAsia="hy-AM"/>
              </w:rPr>
              <w:t>Собранием депутатов</w:t>
            </w:r>
          </w:p>
        </w:tc>
        <w:tc>
          <w:tcPr>
            <w:tcW w:w="2944" w:type="dxa"/>
          </w:tcPr>
          <w:p w:rsidR="00CA7C15" w:rsidRPr="00AE08F5" w:rsidRDefault="00CA7C15" w:rsidP="0069285B">
            <w:pPr>
              <w:spacing w:after="0" w:line="240" w:lineRule="auto"/>
              <w:rPr>
                <w:rFonts w:ascii="Times New Roman" w:hAnsi="Times New Roman" w:cs="Times New Roman"/>
                <w:sz w:val="28"/>
                <w:szCs w:val="28"/>
                <w:lang w:val="hy-AM" w:eastAsia="hy-AM"/>
              </w:rPr>
            </w:pPr>
          </w:p>
        </w:tc>
        <w:tc>
          <w:tcPr>
            <w:tcW w:w="3600" w:type="dxa"/>
          </w:tcPr>
          <w:p w:rsidR="00CA7C15" w:rsidRPr="00AE08F5" w:rsidRDefault="00CA7C15" w:rsidP="0069285B">
            <w:pPr>
              <w:spacing w:after="0" w:line="240" w:lineRule="auto"/>
              <w:rPr>
                <w:rFonts w:ascii="Times New Roman" w:hAnsi="Times New Roman" w:cs="Times New Roman"/>
                <w:sz w:val="28"/>
                <w:szCs w:val="28"/>
                <w:lang w:val="hy-AM" w:eastAsia="hy-AM"/>
              </w:rPr>
            </w:pPr>
          </w:p>
          <w:p w:rsidR="00CA7C15" w:rsidRPr="00AE08F5" w:rsidRDefault="00CA7C15" w:rsidP="0069285B">
            <w:pPr>
              <w:spacing w:after="0" w:line="240" w:lineRule="auto"/>
              <w:rPr>
                <w:rFonts w:ascii="Times New Roman" w:hAnsi="Times New Roman" w:cs="Times New Roman"/>
                <w:sz w:val="28"/>
                <w:szCs w:val="28"/>
                <w:lang w:eastAsia="hy-AM"/>
              </w:rPr>
            </w:pPr>
          </w:p>
          <w:p w:rsidR="00CA7C15" w:rsidRPr="00AE08F5" w:rsidRDefault="0094414D" w:rsidP="00D25380">
            <w:pPr>
              <w:spacing w:after="0" w:line="240" w:lineRule="auto"/>
              <w:rPr>
                <w:rFonts w:ascii="Times New Roman" w:hAnsi="Times New Roman" w:cs="Times New Roman"/>
                <w:sz w:val="28"/>
                <w:szCs w:val="28"/>
                <w:lang w:val="hy-AM" w:eastAsia="hy-AM"/>
              </w:rPr>
            </w:pPr>
            <w:r w:rsidRPr="00AE08F5">
              <w:rPr>
                <w:rFonts w:ascii="Times New Roman" w:hAnsi="Times New Roman" w:cs="Times New Roman"/>
                <w:sz w:val="28"/>
                <w:szCs w:val="28"/>
                <w:lang w:eastAsia="hy-AM"/>
              </w:rPr>
              <w:t xml:space="preserve">         </w:t>
            </w:r>
            <w:r w:rsidR="0069285B" w:rsidRPr="00AE08F5">
              <w:rPr>
                <w:rFonts w:ascii="Times New Roman" w:hAnsi="Times New Roman" w:cs="Times New Roman"/>
                <w:sz w:val="28"/>
                <w:szCs w:val="28"/>
                <w:lang w:eastAsia="hy-AM"/>
              </w:rPr>
              <w:t xml:space="preserve">   </w:t>
            </w:r>
            <w:r w:rsidR="00D25380" w:rsidRPr="00AE08F5">
              <w:rPr>
                <w:rFonts w:ascii="Times New Roman" w:hAnsi="Times New Roman" w:cs="Times New Roman"/>
                <w:sz w:val="28"/>
                <w:szCs w:val="28"/>
                <w:lang w:eastAsia="hy-AM"/>
              </w:rPr>
              <w:t>15 июля</w:t>
            </w:r>
            <w:r w:rsidRPr="00AE08F5">
              <w:rPr>
                <w:rFonts w:ascii="Times New Roman" w:hAnsi="Times New Roman" w:cs="Times New Roman"/>
                <w:sz w:val="28"/>
                <w:szCs w:val="28"/>
                <w:lang w:eastAsia="hy-AM"/>
              </w:rPr>
              <w:t xml:space="preserve"> 2022</w:t>
            </w:r>
            <w:r w:rsidR="005D5E4B" w:rsidRPr="00AE08F5">
              <w:rPr>
                <w:rFonts w:ascii="Times New Roman" w:hAnsi="Times New Roman" w:cs="Times New Roman"/>
                <w:sz w:val="28"/>
                <w:szCs w:val="28"/>
                <w:lang w:eastAsia="hy-AM"/>
              </w:rPr>
              <w:t xml:space="preserve"> </w:t>
            </w:r>
            <w:r w:rsidR="00CA7C15" w:rsidRPr="00AE08F5">
              <w:rPr>
                <w:rFonts w:ascii="Times New Roman" w:hAnsi="Times New Roman" w:cs="Times New Roman"/>
                <w:sz w:val="28"/>
                <w:szCs w:val="28"/>
                <w:lang w:val="hy-AM" w:eastAsia="hy-AM"/>
              </w:rPr>
              <w:t xml:space="preserve"> года</w:t>
            </w:r>
          </w:p>
        </w:tc>
      </w:tr>
    </w:tbl>
    <w:p w:rsidR="00CA7C15" w:rsidRPr="00AE08F5" w:rsidRDefault="00CA7C15" w:rsidP="0069285B">
      <w:pPr>
        <w:spacing w:after="0" w:line="240" w:lineRule="auto"/>
        <w:rPr>
          <w:rFonts w:ascii="Times New Roman" w:hAnsi="Times New Roman" w:cs="Times New Roman"/>
          <w:sz w:val="28"/>
          <w:szCs w:val="28"/>
        </w:rPr>
      </w:pPr>
    </w:p>
    <w:p w:rsidR="00CA7C15" w:rsidRPr="00AE08F5" w:rsidRDefault="00CA7C15" w:rsidP="0069285B">
      <w:pPr>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В целях приведения Устава муниципального образования «Самбекское сельское поселение» в соответствии с федеральным законодательством, руководствуясь  статьей  24 Устава муниципального образования «Самбекское сельское поселение», Собрание депутатов Самбекского сельского поселения решило,</w:t>
      </w:r>
    </w:p>
    <w:p w:rsidR="00CA7C15" w:rsidRPr="00AE08F5" w:rsidRDefault="00CA7C15" w:rsidP="0069285B">
      <w:pPr>
        <w:spacing w:after="0" w:line="240" w:lineRule="auto"/>
        <w:ind w:firstLine="708"/>
        <w:rPr>
          <w:rFonts w:ascii="Times New Roman" w:hAnsi="Times New Roman" w:cs="Times New Roman"/>
          <w:sz w:val="28"/>
          <w:szCs w:val="28"/>
        </w:rPr>
      </w:pPr>
    </w:p>
    <w:p w:rsidR="00CA7C15" w:rsidRPr="00AE08F5" w:rsidRDefault="00CA7C15" w:rsidP="0069285B">
      <w:pPr>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1.Принять Устав муниципального образования «Самбекское сельское поселение».</w:t>
      </w:r>
    </w:p>
    <w:p w:rsidR="00CA7C15" w:rsidRPr="00AE08F5" w:rsidRDefault="00CA7C15" w:rsidP="0069285B">
      <w:pPr>
        <w:spacing w:after="0" w:line="240" w:lineRule="auto"/>
        <w:ind w:firstLine="708"/>
        <w:rPr>
          <w:rFonts w:ascii="Times New Roman" w:hAnsi="Times New Roman" w:cs="Times New Roman"/>
          <w:sz w:val="28"/>
          <w:szCs w:val="28"/>
        </w:rPr>
      </w:pPr>
    </w:p>
    <w:p w:rsidR="00CA7C15" w:rsidRPr="00AE08F5" w:rsidRDefault="0069285B" w:rsidP="0094414D">
      <w:pPr>
        <w:spacing w:after="0" w:line="240" w:lineRule="auto"/>
        <w:rPr>
          <w:rFonts w:ascii="Times New Roman" w:hAnsi="Times New Roman" w:cs="Times New Roman"/>
          <w:sz w:val="28"/>
          <w:szCs w:val="28"/>
        </w:rPr>
      </w:pPr>
      <w:r w:rsidRPr="00AE08F5">
        <w:rPr>
          <w:rFonts w:ascii="Times New Roman" w:hAnsi="Times New Roman" w:cs="Times New Roman"/>
          <w:sz w:val="28"/>
          <w:szCs w:val="28"/>
        </w:rPr>
        <w:t xml:space="preserve">           </w:t>
      </w:r>
      <w:r w:rsidR="00CA7C15" w:rsidRPr="00AE08F5">
        <w:rPr>
          <w:rFonts w:ascii="Times New Roman" w:hAnsi="Times New Roman" w:cs="Times New Roman"/>
          <w:sz w:val="28"/>
          <w:szCs w:val="28"/>
        </w:rPr>
        <w:t>2. Со дня вступления  в силу  Устава муниципального образования «Самбекское сельское поселение»</w:t>
      </w:r>
      <w:r w:rsidR="005D5E4B" w:rsidRPr="00AE08F5">
        <w:rPr>
          <w:rFonts w:ascii="Times New Roman" w:hAnsi="Times New Roman" w:cs="Times New Roman"/>
          <w:sz w:val="28"/>
          <w:szCs w:val="28"/>
        </w:rPr>
        <w:t xml:space="preserve"> признать утратившим</w:t>
      </w:r>
      <w:r w:rsidR="00CA7C15" w:rsidRPr="00AE08F5">
        <w:rPr>
          <w:rFonts w:ascii="Times New Roman" w:hAnsi="Times New Roman" w:cs="Times New Roman"/>
          <w:sz w:val="28"/>
          <w:szCs w:val="28"/>
        </w:rPr>
        <w:t xml:space="preserve"> силу:</w:t>
      </w:r>
    </w:p>
    <w:p w:rsidR="00CA7C15" w:rsidRPr="00AE08F5" w:rsidRDefault="00CA7C15" w:rsidP="0094414D">
      <w:pPr>
        <w:pStyle w:val="af"/>
        <w:ind w:right="-6"/>
        <w:jc w:val="left"/>
        <w:rPr>
          <w:rFonts w:ascii="Times New Roman" w:hAnsi="Times New Roman" w:cs="Times New Roman"/>
        </w:rPr>
      </w:pPr>
      <w:r w:rsidRPr="00AE08F5">
        <w:rPr>
          <w:rFonts w:ascii="Times New Roman" w:hAnsi="Times New Roman" w:cs="Times New Roman"/>
        </w:rPr>
        <w:t xml:space="preserve">                Устав муниципального образования </w:t>
      </w:r>
      <w:r w:rsidR="0094414D" w:rsidRPr="00AE08F5">
        <w:rPr>
          <w:rFonts w:ascii="Times New Roman" w:hAnsi="Times New Roman" w:cs="Times New Roman"/>
        </w:rPr>
        <w:t>«Самбекское сельское поселение»</w:t>
      </w:r>
      <w:r w:rsidRPr="00AE08F5">
        <w:rPr>
          <w:rFonts w:ascii="Times New Roman" w:hAnsi="Times New Roman" w:cs="Times New Roman"/>
        </w:rPr>
        <w:t>, принятый решением Собрания депутатов Самбекского сельского поселени</w:t>
      </w:r>
      <w:r w:rsidR="005D5E4B" w:rsidRPr="00AE08F5">
        <w:rPr>
          <w:rFonts w:ascii="Times New Roman" w:hAnsi="Times New Roman" w:cs="Times New Roman"/>
        </w:rPr>
        <w:t xml:space="preserve">я от </w:t>
      </w:r>
      <w:r w:rsidR="0094414D" w:rsidRPr="00AE08F5">
        <w:rPr>
          <w:rFonts w:ascii="Times New Roman" w:hAnsi="Times New Roman" w:cs="Times New Roman"/>
        </w:rPr>
        <w:t>28.06.2018 года  № 92</w:t>
      </w:r>
      <w:r w:rsidRPr="00AE08F5">
        <w:rPr>
          <w:rFonts w:ascii="Times New Roman" w:hAnsi="Times New Roman" w:cs="Times New Roman"/>
        </w:rPr>
        <w:t>.</w:t>
      </w:r>
    </w:p>
    <w:p w:rsidR="005D5E4B" w:rsidRPr="00AE08F5" w:rsidRDefault="005D5E4B" w:rsidP="0069285B">
      <w:pPr>
        <w:pStyle w:val="af"/>
        <w:ind w:right="-6"/>
        <w:jc w:val="left"/>
        <w:rPr>
          <w:rFonts w:ascii="Times New Roman" w:hAnsi="Times New Roman" w:cs="Times New Roman"/>
        </w:rPr>
      </w:pPr>
    </w:p>
    <w:p w:rsidR="0069285B" w:rsidRPr="00AE08F5" w:rsidRDefault="00CA7C15" w:rsidP="0069285B">
      <w:pPr>
        <w:pStyle w:val="af"/>
        <w:ind w:right="-6"/>
        <w:jc w:val="left"/>
        <w:rPr>
          <w:rFonts w:ascii="Times New Roman" w:hAnsi="Times New Roman" w:cs="Times New Roman"/>
        </w:rPr>
      </w:pPr>
      <w:r w:rsidRPr="00AE08F5">
        <w:rPr>
          <w:rFonts w:ascii="Times New Roman" w:hAnsi="Times New Roman" w:cs="Times New Roman"/>
        </w:rPr>
        <w:t xml:space="preserve">          3.Настоящее решение вступает в силу со дня его официального опубликования, </w:t>
      </w:r>
      <w:r w:rsidR="0094414D" w:rsidRPr="00AE08F5">
        <w:rPr>
          <w:rFonts w:ascii="Times New Roman" w:hAnsi="Times New Roman" w:cs="Times New Roman"/>
        </w:rPr>
        <w:t xml:space="preserve"> </w:t>
      </w:r>
      <w:r w:rsidRPr="00AE08F5">
        <w:rPr>
          <w:rFonts w:ascii="Times New Roman" w:hAnsi="Times New Roman" w:cs="Times New Roman"/>
        </w:rPr>
        <w:t>произведенного  после  государственной регистрации  Устава муниципального образования «Самбекское сельское поселение».</w:t>
      </w:r>
    </w:p>
    <w:p w:rsidR="0069285B" w:rsidRPr="00AE08F5" w:rsidRDefault="0069285B" w:rsidP="0069285B">
      <w:pPr>
        <w:pStyle w:val="af"/>
        <w:ind w:right="-6"/>
        <w:jc w:val="left"/>
        <w:rPr>
          <w:rFonts w:ascii="Times New Roman" w:hAnsi="Times New Roman" w:cs="Times New Roman"/>
        </w:rPr>
      </w:pPr>
    </w:p>
    <w:p w:rsidR="0069285B" w:rsidRPr="00AE08F5" w:rsidRDefault="0069285B" w:rsidP="0069285B">
      <w:pPr>
        <w:pStyle w:val="af"/>
        <w:ind w:right="-6"/>
        <w:jc w:val="left"/>
        <w:rPr>
          <w:rFonts w:ascii="Times New Roman" w:hAnsi="Times New Roman" w:cs="Times New Roman"/>
        </w:rPr>
      </w:pPr>
    </w:p>
    <w:p w:rsidR="005D5E4B" w:rsidRPr="00AE08F5" w:rsidRDefault="005D5E4B" w:rsidP="0069285B">
      <w:pPr>
        <w:pStyle w:val="af"/>
        <w:ind w:right="-6"/>
        <w:jc w:val="left"/>
        <w:rPr>
          <w:rFonts w:ascii="Times New Roman" w:hAnsi="Times New Roman" w:cs="Times New Roman"/>
        </w:rPr>
      </w:pPr>
      <w:r w:rsidRPr="00AE08F5">
        <w:rPr>
          <w:rFonts w:ascii="Times New Roman" w:hAnsi="Times New Roman" w:cs="Times New Roman"/>
        </w:rPr>
        <w:t>Председатель Собрания депутатов –</w:t>
      </w:r>
    </w:p>
    <w:p w:rsidR="00CA7C15" w:rsidRPr="00AE08F5" w:rsidRDefault="005D5E4B" w:rsidP="0069285B">
      <w:pPr>
        <w:pStyle w:val="af"/>
        <w:ind w:right="-6"/>
        <w:jc w:val="left"/>
        <w:rPr>
          <w:rFonts w:ascii="Times New Roman" w:hAnsi="Times New Roman" w:cs="Times New Roman"/>
        </w:rPr>
      </w:pPr>
      <w:r w:rsidRPr="00AE08F5">
        <w:rPr>
          <w:rFonts w:ascii="Times New Roman" w:hAnsi="Times New Roman" w:cs="Times New Roman"/>
        </w:rPr>
        <w:t>г</w:t>
      </w:r>
      <w:r w:rsidR="00CA7C15" w:rsidRPr="00AE08F5">
        <w:rPr>
          <w:rFonts w:ascii="Times New Roman" w:hAnsi="Times New Roman" w:cs="Times New Roman"/>
        </w:rPr>
        <w:t xml:space="preserve">лава  Самбекского </w:t>
      </w:r>
      <w:proofErr w:type="gramStart"/>
      <w:r w:rsidR="00CA7C15" w:rsidRPr="00AE08F5">
        <w:rPr>
          <w:rFonts w:ascii="Times New Roman" w:hAnsi="Times New Roman" w:cs="Times New Roman"/>
        </w:rPr>
        <w:t>сельского</w:t>
      </w:r>
      <w:proofErr w:type="gramEnd"/>
    </w:p>
    <w:p w:rsidR="00CA7C15" w:rsidRPr="00AE08F5" w:rsidRDefault="00CA7C15" w:rsidP="0069285B">
      <w:pPr>
        <w:pStyle w:val="af"/>
        <w:ind w:right="-6"/>
        <w:jc w:val="left"/>
        <w:rPr>
          <w:rFonts w:ascii="Times New Roman" w:hAnsi="Times New Roman" w:cs="Times New Roman"/>
        </w:rPr>
      </w:pPr>
      <w:r w:rsidRPr="00AE08F5">
        <w:rPr>
          <w:rFonts w:ascii="Times New Roman" w:hAnsi="Times New Roman" w:cs="Times New Roman"/>
        </w:rPr>
        <w:t xml:space="preserve">поселения                                                               </w:t>
      </w:r>
      <w:r w:rsidR="005D5E4B" w:rsidRPr="00AE08F5">
        <w:rPr>
          <w:rFonts w:ascii="Times New Roman" w:hAnsi="Times New Roman" w:cs="Times New Roman"/>
        </w:rPr>
        <w:t xml:space="preserve">                              </w:t>
      </w:r>
      <w:r w:rsidRPr="00AE08F5">
        <w:rPr>
          <w:rFonts w:ascii="Times New Roman" w:hAnsi="Times New Roman" w:cs="Times New Roman"/>
        </w:rPr>
        <w:t>А.</w:t>
      </w:r>
      <w:r w:rsidR="005D5E4B" w:rsidRPr="00AE08F5">
        <w:rPr>
          <w:rFonts w:ascii="Times New Roman" w:hAnsi="Times New Roman" w:cs="Times New Roman"/>
        </w:rPr>
        <w:t>О.</w:t>
      </w:r>
      <w:r w:rsidRPr="00AE08F5">
        <w:rPr>
          <w:rFonts w:ascii="Times New Roman" w:hAnsi="Times New Roman" w:cs="Times New Roman"/>
        </w:rPr>
        <w:t xml:space="preserve"> </w:t>
      </w:r>
      <w:r w:rsidR="005D5E4B" w:rsidRPr="00AE08F5">
        <w:rPr>
          <w:rFonts w:ascii="Times New Roman" w:hAnsi="Times New Roman" w:cs="Times New Roman"/>
        </w:rPr>
        <w:t>Панченко</w:t>
      </w:r>
    </w:p>
    <w:p w:rsidR="00CA7C15" w:rsidRPr="00AE08F5" w:rsidRDefault="00CA7C15" w:rsidP="0069285B">
      <w:pPr>
        <w:pStyle w:val="af"/>
        <w:ind w:right="-6"/>
        <w:jc w:val="left"/>
        <w:rPr>
          <w:rFonts w:ascii="Times New Roman" w:hAnsi="Times New Roman" w:cs="Times New Roman"/>
        </w:rPr>
      </w:pPr>
    </w:p>
    <w:p w:rsidR="0069285B" w:rsidRPr="00AE08F5" w:rsidRDefault="0069285B" w:rsidP="0069285B">
      <w:pPr>
        <w:pStyle w:val="af"/>
        <w:ind w:right="-6"/>
        <w:jc w:val="left"/>
        <w:rPr>
          <w:rFonts w:ascii="Times New Roman" w:hAnsi="Times New Roman" w:cs="Times New Roman"/>
        </w:rPr>
      </w:pPr>
    </w:p>
    <w:p w:rsidR="0094414D" w:rsidRPr="00AE08F5" w:rsidRDefault="0094414D" w:rsidP="0069285B">
      <w:pPr>
        <w:pStyle w:val="af"/>
        <w:ind w:right="-6"/>
        <w:jc w:val="left"/>
        <w:rPr>
          <w:rFonts w:ascii="Times New Roman" w:hAnsi="Times New Roman" w:cs="Times New Roman"/>
        </w:rPr>
      </w:pPr>
    </w:p>
    <w:p w:rsidR="00CA7C15" w:rsidRPr="00AE08F5" w:rsidRDefault="00CA7C15" w:rsidP="0069285B">
      <w:pPr>
        <w:pStyle w:val="af"/>
        <w:ind w:right="-6"/>
        <w:jc w:val="left"/>
        <w:rPr>
          <w:rFonts w:ascii="Times New Roman" w:hAnsi="Times New Roman" w:cs="Times New Roman"/>
        </w:rPr>
      </w:pPr>
      <w:r w:rsidRPr="00AE08F5">
        <w:rPr>
          <w:rFonts w:ascii="Times New Roman" w:hAnsi="Times New Roman" w:cs="Times New Roman"/>
        </w:rPr>
        <w:t>село Самбек</w:t>
      </w:r>
    </w:p>
    <w:p w:rsidR="00CA7C15" w:rsidRPr="00AE08F5" w:rsidRDefault="00D25380" w:rsidP="0069285B">
      <w:pPr>
        <w:pStyle w:val="af"/>
        <w:ind w:right="-6"/>
        <w:jc w:val="left"/>
        <w:rPr>
          <w:rFonts w:ascii="Times New Roman" w:hAnsi="Times New Roman" w:cs="Times New Roman"/>
        </w:rPr>
      </w:pPr>
      <w:r w:rsidRPr="00AE08F5">
        <w:rPr>
          <w:rFonts w:ascii="Times New Roman" w:hAnsi="Times New Roman" w:cs="Times New Roman"/>
        </w:rPr>
        <w:t>15 июля 2022 год.</w:t>
      </w:r>
    </w:p>
    <w:p w:rsidR="0094414D" w:rsidRPr="00AE08F5" w:rsidRDefault="00D25380" w:rsidP="0069285B">
      <w:pPr>
        <w:pStyle w:val="af"/>
        <w:ind w:right="-6"/>
        <w:jc w:val="left"/>
        <w:rPr>
          <w:rFonts w:ascii="Times New Roman" w:hAnsi="Times New Roman" w:cs="Times New Roman"/>
        </w:rPr>
      </w:pPr>
      <w:r w:rsidRPr="00AE08F5">
        <w:rPr>
          <w:rFonts w:ascii="Times New Roman" w:hAnsi="Times New Roman" w:cs="Times New Roman"/>
        </w:rPr>
        <w:t xml:space="preserve">    № 33</w:t>
      </w:r>
    </w:p>
    <w:p w:rsidR="00CA7C15" w:rsidRPr="00AE08F5" w:rsidRDefault="00CA7C15" w:rsidP="00DF28CA">
      <w:pPr>
        <w:pStyle w:val="af"/>
        <w:ind w:right="-6"/>
        <w:jc w:val="left"/>
        <w:rPr>
          <w:rFonts w:ascii="Times New Roman" w:hAnsi="Times New Roman" w:cs="Times New Roman"/>
        </w:rPr>
      </w:pPr>
    </w:p>
    <w:p w:rsidR="00AE08F5" w:rsidRPr="00AE08F5" w:rsidRDefault="00AE08F5" w:rsidP="00DF28CA">
      <w:pPr>
        <w:pStyle w:val="af"/>
        <w:ind w:right="-6"/>
        <w:jc w:val="left"/>
        <w:rPr>
          <w:rFonts w:ascii="Times New Roman" w:hAnsi="Times New Roman" w:cs="Times New Roman"/>
        </w:rPr>
      </w:pPr>
    </w:p>
    <w:p w:rsidR="00AE08F5" w:rsidRPr="00AE08F5" w:rsidRDefault="00AE08F5" w:rsidP="00AE08F5">
      <w:pPr>
        <w:spacing w:after="0" w:line="240" w:lineRule="atLeast"/>
        <w:ind w:firstLine="709"/>
        <w:jc w:val="right"/>
        <w:rPr>
          <w:rFonts w:ascii="Times New Roman" w:hAnsi="Times New Roman" w:cs="Times New Roman"/>
          <w:bCs/>
          <w:sz w:val="28"/>
          <w:szCs w:val="28"/>
        </w:rPr>
      </w:pPr>
      <w:r w:rsidRPr="00AE08F5">
        <w:rPr>
          <w:rFonts w:ascii="Times New Roman" w:hAnsi="Times New Roman" w:cs="Times New Roman"/>
          <w:bCs/>
          <w:sz w:val="28"/>
          <w:szCs w:val="28"/>
        </w:rPr>
        <w:lastRenderedPageBreak/>
        <w:t>Приложение</w:t>
      </w:r>
    </w:p>
    <w:p w:rsidR="00AE08F5" w:rsidRPr="00AE08F5" w:rsidRDefault="00AE08F5" w:rsidP="00AE08F5">
      <w:pPr>
        <w:spacing w:after="0" w:line="240" w:lineRule="atLeast"/>
        <w:ind w:firstLine="709"/>
        <w:jc w:val="right"/>
        <w:rPr>
          <w:rFonts w:ascii="Times New Roman" w:hAnsi="Times New Roman" w:cs="Times New Roman"/>
          <w:bCs/>
          <w:sz w:val="28"/>
          <w:szCs w:val="28"/>
        </w:rPr>
      </w:pPr>
      <w:r w:rsidRPr="00AE08F5">
        <w:rPr>
          <w:rFonts w:ascii="Times New Roman" w:hAnsi="Times New Roman" w:cs="Times New Roman"/>
          <w:bCs/>
          <w:sz w:val="28"/>
          <w:szCs w:val="28"/>
        </w:rPr>
        <w:t xml:space="preserve"> К решению Собрания депутатов</w:t>
      </w:r>
    </w:p>
    <w:p w:rsidR="00AE08F5" w:rsidRPr="00AE08F5" w:rsidRDefault="00AE08F5" w:rsidP="00AE08F5">
      <w:pPr>
        <w:spacing w:after="0" w:line="240" w:lineRule="atLeast"/>
        <w:ind w:firstLine="709"/>
        <w:jc w:val="right"/>
        <w:rPr>
          <w:rFonts w:ascii="Times New Roman" w:hAnsi="Times New Roman" w:cs="Times New Roman"/>
          <w:bCs/>
          <w:sz w:val="28"/>
          <w:szCs w:val="28"/>
        </w:rPr>
      </w:pPr>
      <w:r w:rsidRPr="00AE08F5">
        <w:rPr>
          <w:rFonts w:ascii="Times New Roman" w:hAnsi="Times New Roman" w:cs="Times New Roman"/>
          <w:bCs/>
          <w:sz w:val="28"/>
          <w:szCs w:val="28"/>
        </w:rPr>
        <w:t xml:space="preserve"> Самбекского сельского поселения</w:t>
      </w:r>
    </w:p>
    <w:p w:rsidR="00AE08F5" w:rsidRPr="00AE08F5" w:rsidRDefault="00AE08F5" w:rsidP="00AE08F5">
      <w:pPr>
        <w:spacing w:after="0" w:line="240" w:lineRule="atLeast"/>
        <w:ind w:firstLine="709"/>
        <w:jc w:val="right"/>
        <w:rPr>
          <w:rFonts w:ascii="Times New Roman" w:hAnsi="Times New Roman" w:cs="Times New Roman"/>
          <w:bCs/>
          <w:sz w:val="28"/>
          <w:szCs w:val="28"/>
        </w:rPr>
      </w:pPr>
      <w:r w:rsidRPr="00AE08F5">
        <w:rPr>
          <w:rFonts w:ascii="Times New Roman" w:hAnsi="Times New Roman" w:cs="Times New Roman"/>
          <w:bCs/>
          <w:sz w:val="28"/>
          <w:szCs w:val="28"/>
        </w:rPr>
        <w:t xml:space="preserve">от 15.07.2022г № 33 </w:t>
      </w:r>
    </w:p>
    <w:p w:rsidR="00AE08F5" w:rsidRPr="00AE08F5" w:rsidRDefault="00AE08F5" w:rsidP="00AE08F5">
      <w:pPr>
        <w:spacing w:after="0" w:line="240" w:lineRule="atLeast"/>
        <w:ind w:firstLine="709"/>
        <w:jc w:val="right"/>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rPr>
          <w:rFonts w:ascii="Times New Roman" w:hAnsi="Times New Roman" w:cs="Times New Roman"/>
          <w:bCs/>
          <w:sz w:val="28"/>
          <w:szCs w:val="28"/>
        </w:rPr>
      </w:pPr>
    </w:p>
    <w:p w:rsidR="00AE08F5" w:rsidRPr="00AE08F5" w:rsidRDefault="00AE08F5" w:rsidP="00AE08F5">
      <w:pPr>
        <w:spacing w:after="0" w:line="240" w:lineRule="atLeast"/>
        <w:jc w:val="center"/>
        <w:rPr>
          <w:rFonts w:ascii="Times New Roman" w:hAnsi="Times New Roman" w:cs="Times New Roman"/>
          <w:b/>
          <w:bCs/>
          <w:sz w:val="28"/>
          <w:szCs w:val="28"/>
        </w:rPr>
      </w:pPr>
      <w:r w:rsidRPr="00AE08F5">
        <w:rPr>
          <w:rFonts w:ascii="Times New Roman" w:hAnsi="Times New Roman" w:cs="Times New Roman"/>
          <w:b/>
          <w:bCs/>
          <w:sz w:val="28"/>
          <w:szCs w:val="28"/>
        </w:rPr>
        <w:t>УСТАВ</w:t>
      </w:r>
    </w:p>
    <w:p w:rsidR="00AE08F5" w:rsidRPr="00AE08F5" w:rsidRDefault="00AE08F5" w:rsidP="00AE08F5">
      <w:pPr>
        <w:spacing w:after="0" w:line="240" w:lineRule="atLeast"/>
        <w:jc w:val="center"/>
        <w:rPr>
          <w:rFonts w:ascii="Times New Roman" w:hAnsi="Times New Roman" w:cs="Times New Roman"/>
          <w:b/>
          <w:bCs/>
          <w:sz w:val="28"/>
          <w:szCs w:val="28"/>
        </w:rPr>
      </w:pPr>
      <w:r w:rsidRPr="00AE08F5">
        <w:rPr>
          <w:rFonts w:ascii="Times New Roman" w:hAnsi="Times New Roman" w:cs="Times New Roman"/>
          <w:b/>
          <w:bCs/>
          <w:sz w:val="28"/>
          <w:szCs w:val="28"/>
        </w:rPr>
        <w:t>муниципального образования</w:t>
      </w:r>
      <w:r w:rsidRPr="00AE08F5">
        <w:rPr>
          <w:rFonts w:ascii="Times New Roman" w:hAnsi="Times New Roman" w:cs="Times New Roman"/>
          <w:b/>
          <w:bCs/>
          <w:sz w:val="28"/>
          <w:szCs w:val="28"/>
        </w:rPr>
        <w:br/>
        <w:t>«Самбекское сельское поселение»</w:t>
      </w:r>
    </w:p>
    <w:p w:rsidR="00AE08F5" w:rsidRPr="00AE08F5" w:rsidRDefault="00AE08F5" w:rsidP="00AE08F5">
      <w:pPr>
        <w:spacing w:after="0" w:line="240" w:lineRule="atLeast"/>
        <w:ind w:firstLine="709"/>
        <w:rPr>
          <w:rFonts w:ascii="Times New Roman" w:hAnsi="Times New Roman" w:cs="Times New Roman"/>
          <w:b/>
          <w:bCs/>
          <w:sz w:val="28"/>
          <w:szCs w:val="28"/>
        </w:rPr>
      </w:pPr>
    </w:p>
    <w:p w:rsidR="00AE08F5" w:rsidRPr="00AE08F5" w:rsidRDefault="00AE08F5" w:rsidP="00AE08F5">
      <w:pPr>
        <w:spacing w:after="0" w:line="240" w:lineRule="atLeast"/>
        <w:ind w:firstLine="709"/>
        <w:rPr>
          <w:rFonts w:ascii="Times New Roman" w:hAnsi="Times New Roman" w:cs="Times New Roman"/>
          <w:b/>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rPr>
          <w:rFonts w:ascii="Times New Roman" w:hAnsi="Times New Roman" w:cs="Times New Roman"/>
          <w:bCs/>
          <w:sz w:val="28"/>
          <w:szCs w:val="28"/>
        </w:rPr>
      </w:pPr>
    </w:p>
    <w:p w:rsidR="00AE08F5" w:rsidRPr="00AE08F5" w:rsidRDefault="00AE08F5" w:rsidP="00AE08F5">
      <w:pPr>
        <w:spacing w:after="0" w:line="240" w:lineRule="atLeast"/>
        <w:ind w:firstLine="709"/>
        <w:jc w:val="center"/>
        <w:rPr>
          <w:rFonts w:ascii="Times New Roman" w:hAnsi="Times New Roman" w:cs="Times New Roman"/>
          <w:bCs/>
          <w:sz w:val="28"/>
          <w:szCs w:val="28"/>
        </w:rPr>
      </w:pPr>
    </w:p>
    <w:p w:rsidR="00AE08F5" w:rsidRPr="00AE08F5" w:rsidRDefault="00AE08F5" w:rsidP="00AE08F5">
      <w:pPr>
        <w:spacing w:after="0" w:line="240" w:lineRule="atLeast"/>
        <w:ind w:firstLine="709"/>
        <w:jc w:val="center"/>
        <w:rPr>
          <w:rFonts w:ascii="Times New Roman" w:hAnsi="Times New Roman" w:cs="Times New Roman"/>
          <w:bCs/>
          <w:sz w:val="28"/>
          <w:szCs w:val="28"/>
        </w:rPr>
      </w:pPr>
      <w:r w:rsidRPr="00AE08F5">
        <w:rPr>
          <w:rFonts w:ascii="Times New Roman" w:hAnsi="Times New Roman" w:cs="Times New Roman"/>
          <w:bCs/>
          <w:sz w:val="28"/>
          <w:szCs w:val="28"/>
        </w:rPr>
        <w:lastRenderedPageBreak/>
        <w:t>село Самбек</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1. Общие положения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 Статус и границы муниципального образования «Самбекское сельское поселение»</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Статус и границы муниципального образования «Самбекское сельское поселение» (далее также – Самбекское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Самбекское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В состав Самбекского сельского поселения входят следующие населенные пункты: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село Самбек – административный центр;</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хутор Курлацкий;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хутор Сужено;</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хутор Некрасовка.</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 Изменение границ, преобразование Самбекского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5. </w:t>
      </w:r>
      <w:proofErr w:type="gramStart"/>
      <w:r w:rsidRPr="00AE08F5">
        <w:rPr>
          <w:rFonts w:ascii="Times New Roman" w:hAnsi="Times New Roman" w:cs="Times New Roman"/>
          <w:sz w:val="28"/>
          <w:szCs w:val="28"/>
        </w:rPr>
        <w:t>В случаях, когда изменение границ Самбекского сельского поселения осуществляется с учетом мнения населения, выражаемого Собранием депутатов Самбекского сельского поселения, Собрание депутатов Самбекского сельского поселения обязано обеспечить своевременное информирование населения о предстоящем рассмотрении вопроса об изменении границ Самбекского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Самбекского</w:t>
      </w:r>
      <w:proofErr w:type="gramEnd"/>
      <w:r w:rsidRPr="00AE08F5">
        <w:rPr>
          <w:rFonts w:ascii="Times New Roman" w:hAnsi="Times New Roman" w:cs="Times New Roman"/>
          <w:sz w:val="28"/>
          <w:szCs w:val="28"/>
        </w:rPr>
        <w:t xml:space="preserve">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 Вопросы местного значения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pStyle w:val="a9"/>
        <w:widowControl w:val="0"/>
        <w:numPr>
          <w:ilvl w:val="0"/>
          <w:numId w:val="18"/>
        </w:numPr>
        <w:adjustRightInd w:val="0"/>
        <w:spacing w:after="0" w:line="240" w:lineRule="atLeast"/>
        <w:ind w:left="0" w:firstLine="709"/>
        <w:contextualSpacing/>
        <w:jc w:val="both"/>
        <w:rPr>
          <w:rFonts w:ascii="Times New Roman" w:hAnsi="Times New Roman" w:cs="Times New Roman"/>
          <w:sz w:val="28"/>
          <w:szCs w:val="28"/>
        </w:rPr>
      </w:pPr>
      <w:r w:rsidRPr="00AE08F5">
        <w:rPr>
          <w:rFonts w:ascii="Times New Roman" w:hAnsi="Times New Roman" w:cs="Times New Roman"/>
          <w:sz w:val="28"/>
          <w:szCs w:val="28"/>
        </w:rPr>
        <w:t>К вопросам местного значения Самбекского сельского поселения относятся: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составление и рассмотрение проекта бюджета Самбекского сельского поселения, утверждение и исполнение бюджета Самбекского сельского поселения, осуществление </w:t>
      </w:r>
      <w:proofErr w:type="gramStart"/>
      <w:r w:rsidRPr="00AE08F5">
        <w:rPr>
          <w:rFonts w:ascii="Times New Roman" w:hAnsi="Times New Roman" w:cs="Times New Roman"/>
          <w:sz w:val="28"/>
          <w:szCs w:val="28"/>
        </w:rPr>
        <w:t>контроля за</w:t>
      </w:r>
      <w:proofErr w:type="gramEnd"/>
      <w:r w:rsidRPr="00AE08F5">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установление, изменение и отмена местных налогов и сборов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организация в границах Самбекского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E08F5" w:rsidRPr="00AE08F5" w:rsidRDefault="00AE08F5" w:rsidP="00AE08F5">
      <w:pPr>
        <w:spacing w:after="0" w:line="240" w:lineRule="auto"/>
        <w:ind w:firstLine="770"/>
        <w:rPr>
          <w:rFonts w:ascii="Times New Roman" w:hAnsi="Times New Roman" w:cs="Times New Roman"/>
          <w:sz w:val="28"/>
          <w:szCs w:val="28"/>
        </w:rPr>
      </w:pPr>
      <w:proofErr w:type="gramStart"/>
      <w:r w:rsidRPr="00AE08F5">
        <w:rPr>
          <w:rFonts w:ascii="Times New Roman" w:hAnsi="Times New Roman" w:cs="Times New Roman"/>
          <w:sz w:val="28"/>
          <w:szCs w:val="28"/>
        </w:rPr>
        <w:t xml:space="preserve">5) обеспечение проживающих в Самбекском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AE08F5">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и статьей</w:t>
      </w:r>
      <w:proofErr w:type="gramEnd"/>
      <w:r w:rsidRPr="00AE08F5">
        <w:rPr>
          <w:rFonts w:ascii="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E08F5">
        <w:rPr>
          <w:rFonts w:ascii="Times New Roman" w:hAnsi="Times New Roman" w:cs="Times New Roman"/>
          <w:sz w:val="28"/>
          <w:szCs w:val="28"/>
        </w:rPr>
        <w:t>утратившими</w:t>
      </w:r>
      <w:proofErr w:type="gramEnd"/>
      <w:r w:rsidRPr="00AE08F5">
        <w:rPr>
          <w:rFonts w:ascii="Times New Roman" w:hAnsi="Times New Roman" w:cs="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AE08F5" w:rsidRPr="00AE08F5" w:rsidRDefault="00AE08F5" w:rsidP="00AE08F5">
      <w:pPr>
        <w:spacing w:after="0" w:line="240" w:lineRule="auto"/>
        <w:ind w:firstLine="770"/>
        <w:rPr>
          <w:rFonts w:ascii="Times New Roman" w:hAnsi="Times New Roman" w:cs="Times New Roman"/>
          <w:sz w:val="28"/>
          <w:szCs w:val="28"/>
        </w:rPr>
      </w:pPr>
      <w:r w:rsidRPr="00AE08F5">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Самбекского сельского поселения;</w:t>
      </w:r>
    </w:p>
    <w:p w:rsidR="00AE08F5" w:rsidRPr="00AE08F5" w:rsidRDefault="00AE08F5" w:rsidP="00AE08F5">
      <w:pPr>
        <w:spacing w:after="0" w:line="240" w:lineRule="auto"/>
        <w:ind w:firstLine="770"/>
        <w:rPr>
          <w:rFonts w:ascii="Times New Roman" w:hAnsi="Times New Roman" w:cs="Times New Roman"/>
          <w:sz w:val="28"/>
          <w:szCs w:val="28"/>
        </w:rPr>
      </w:pPr>
      <w:r w:rsidRPr="00AE08F5">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Самбекского сельского поселения;</w:t>
      </w:r>
    </w:p>
    <w:p w:rsidR="00AE08F5" w:rsidRPr="00AE08F5" w:rsidRDefault="00AE08F5" w:rsidP="00AE08F5">
      <w:pPr>
        <w:spacing w:after="0" w:line="240" w:lineRule="auto"/>
        <w:ind w:firstLine="770"/>
        <w:rPr>
          <w:rFonts w:ascii="Times New Roman" w:hAnsi="Times New Roman" w:cs="Times New Roman"/>
          <w:sz w:val="28"/>
          <w:szCs w:val="28"/>
        </w:rPr>
      </w:pPr>
      <w:r w:rsidRPr="00AE08F5">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участие в предупреждении и ликвидации последствий чрезвычайных ситуаций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обеспечение первичных мер пожарной безопасности в границах населенных пунктов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создание условий для обеспечения жителей Самбекского сельского поселения услугами связи, общественного питания, торговли и бытового обслуживания;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создание условий для организации досуга и обеспечения жителей Самбекского сельского поселения услугами организаций культуры;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Самбекском сельском поселении;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14) обеспечение условий для развития на территории Самбекского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15) создание условий для массового отдыха жителей Самбекского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16) формирование архивных фондов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trike/>
          <w:sz w:val="28"/>
          <w:szCs w:val="28"/>
        </w:rPr>
      </w:pPr>
      <w:r w:rsidRPr="00AE08F5">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E08F5" w:rsidRPr="00AE08F5" w:rsidRDefault="00AE08F5" w:rsidP="00AE08F5">
      <w:pPr>
        <w:spacing w:after="0" w:line="240" w:lineRule="atLeast"/>
        <w:ind w:firstLine="709"/>
        <w:rPr>
          <w:rFonts w:ascii="Times New Roman" w:hAnsi="Times New Roman" w:cs="Times New Roman"/>
          <w:sz w:val="28"/>
          <w:szCs w:val="28"/>
        </w:rPr>
      </w:pPr>
      <w:bookmarkStart w:id="4" w:name="OLE_LINK18"/>
      <w:bookmarkStart w:id="5" w:name="OLE_LINK17"/>
      <w:proofErr w:type="gramStart"/>
      <w:r w:rsidRPr="00AE08F5">
        <w:rPr>
          <w:rFonts w:ascii="Times New Roman" w:hAnsi="Times New Roman" w:cs="Times New Roman"/>
          <w:sz w:val="28"/>
          <w:szCs w:val="28"/>
        </w:rPr>
        <w:t>18) утверждение правил благоустройства территории Самбекского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Самбекского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Самбекского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E08F5">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E08F5">
        <w:rPr>
          <w:rFonts w:ascii="Times New Roman" w:hAnsi="Times New Roman" w:cs="Times New Roman"/>
          <w:sz w:val="28"/>
          <w:szCs w:val="28"/>
        </w:rPr>
        <w:t xml:space="preserve"> требованиями);</w:t>
      </w:r>
    </w:p>
    <w:bookmarkEnd w:id="4"/>
    <w:bookmarkEnd w:id="5"/>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Самбекского сельского поселения, изменение, аннулирование таких наименований, размещение информации в государственном адресном реестре;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21) организация ритуальных услуг и содержание мест захоронения;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Самбекского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25) организация и осуществление мероприятий по работе с детьми и молодежью в Самбекском сельском поселении;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27) осуществление муниципального лесного контроля;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31</w:t>
      </w:r>
      <w:r w:rsidRPr="00AE08F5">
        <w:rPr>
          <w:rFonts w:ascii="Times New Roman" w:hAnsi="Times New Roman" w:cs="Times New Roman"/>
          <w:sz w:val="28"/>
          <w:szCs w:val="28"/>
          <w:vertAlign w:val="superscript"/>
        </w:rPr>
        <w:t xml:space="preserve">3 </w:t>
      </w:r>
      <w:r w:rsidRPr="00AE08F5">
        <w:rPr>
          <w:rFonts w:ascii="Times New Roman" w:hAnsi="Times New Roman" w:cs="Times New Roman"/>
          <w:sz w:val="28"/>
          <w:szCs w:val="28"/>
        </w:rPr>
        <w:t>Федерального закона от 12 января 1996 года № 7-ФЗ «О некоммерческих организациях»;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30) предоставление помещения для работы на обслуживаемом административном участке Самбекского сельского поселения сотруднику, замещающему должность участкового уполномоченного полиции;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Самбекского сельского поселения в соответствии с федеральным законом;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32) осуществление мер по противодействию коррупции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Органы местного самоуправления Самбекского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Самбекского сельского поселения в бюджет Неклиновского района в соответствии с Бюджетным кодексом Российской Федерации.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Органы местного самоуправления Неклиновского района вправе заключать соглашения с органами местного самоуправления Самбекского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Самбекского сельского поселения в соответствии с Бюджетным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Самбекского сельского поселения имеют право дополнительно использовать </w:t>
      </w:r>
      <w:r w:rsidRPr="00AE08F5">
        <w:rPr>
          <w:rFonts w:ascii="Times New Roman" w:hAnsi="Times New Roman" w:cs="Times New Roman"/>
          <w:sz w:val="28"/>
          <w:szCs w:val="28"/>
        </w:rPr>
        <w:lastRenderedPageBreak/>
        <w:t>собственные материальные ресурсы и финансовые средства в случаях и порядке, предусмотренных решением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Соглашения, указанные в пункте 2 настоящей статьи, заключает Администрация Самбекского сельского поселения по инициативе главы Администрации Самбекского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roofErr w:type="gramEnd"/>
    </w:p>
    <w:p w:rsidR="00AE08F5" w:rsidRPr="00AE08F5" w:rsidRDefault="00AE08F5" w:rsidP="00AE08F5">
      <w:pPr>
        <w:autoSpaceDE w:val="0"/>
        <w:autoSpaceDN w:val="0"/>
        <w:spacing w:after="0" w:line="240" w:lineRule="auto"/>
        <w:ind w:firstLine="708"/>
        <w:rPr>
          <w:rFonts w:ascii="Times New Roman" w:hAnsi="Times New Roman" w:cs="Times New Roman"/>
          <w:bCs/>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Самбекского сельского поселения на очередной финансовый год </w:t>
      </w:r>
      <w:r w:rsidRPr="00AE08F5">
        <w:rPr>
          <w:rFonts w:ascii="Times New Roman" w:hAnsi="Times New Roman" w:cs="Times New Roman"/>
          <w:bCs/>
          <w:sz w:val="28"/>
          <w:szCs w:val="28"/>
        </w:rPr>
        <w:t>(очередной финансовый год и плановый период).</w:t>
      </w:r>
      <w:proofErr w:type="gramEnd"/>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Самбекского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 Права органов местного самоуправления Самбекского сельского поселения на решение вопросов, не отнесенных к вопросам местного значения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Органы местного самоуправления Самбекского сельского поселения имеют право </w:t>
      </w:r>
      <w:proofErr w:type="gramStart"/>
      <w:r w:rsidRPr="00AE08F5">
        <w:rPr>
          <w:rFonts w:ascii="Times New Roman" w:hAnsi="Times New Roman" w:cs="Times New Roman"/>
          <w:sz w:val="28"/>
          <w:szCs w:val="28"/>
        </w:rPr>
        <w:t>на</w:t>
      </w:r>
      <w:proofErr w:type="gramEnd"/>
      <w:r w:rsidRPr="00AE08F5">
        <w:rPr>
          <w:rFonts w:ascii="Times New Roman" w:hAnsi="Times New Roman" w:cs="Times New Roman"/>
          <w:sz w:val="28"/>
          <w:szCs w:val="28"/>
        </w:rPr>
        <w:t>:</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создание музеев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Самбекском сельском поселении нотариуса;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участие в осуществлении деятельности по опеке и попечительству;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создание муниципальной пожарной охраны;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создание условий для развития туризма;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участие в организации и финансировании мероприятий, предусмотренных статьей 7</w:t>
      </w:r>
      <w:r w:rsidRPr="00AE08F5">
        <w:rPr>
          <w:rFonts w:ascii="Times New Roman" w:hAnsi="Times New Roman" w:cs="Times New Roman"/>
          <w:sz w:val="28"/>
          <w:szCs w:val="28"/>
          <w:vertAlign w:val="superscript"/>
        </w:rPr>
        <w:t>1-1</w:t>
      </w:r>
      <w:r w:rsidRPr="00AE08F5">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E08F5">
          <w:rPr>
            <w:rStyle w:val="ac"/>
            <w:rFonts w:ascii="Times New Roman" w:hAnsi="Times New Roman" w:cs="Times New Roman"/>
            <w:sz w:val="28"/>
            <w:szCs w:val="28"/>
          </w:rPr>
          <w:t>законом</w:t>
        </w:r>
      </w:hyperlink>
      <w:r w:rsidRPr="00AE08F5">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Самбекского сельского поселения;</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9" w:history="1">
        <w:r w:rsidRPr="00AE08F5">
          <w:rPr>
            <w:rStyle w:val="ac"/>
            <w:rFonts w:ascii="Times New Roman" w:hAnsi="Times New Roman" w:cs="Times New Roman"/>
          </w:rPr>
          <w:t>законом</w:t>
        </w:r>
      </w:hyperlink>
      <w:r w:rsidRPr="00AE08F5">
        <w:rPr>
          <w:rFonts w:ascii="Times New Roman" w:hAnsi="Times New Roman" w:cs="Times New Roman"/>
        </w:rPr>
        <w:t xml:space="preserve"> «Об основах системы профилактики правонарушений в Российской Федерации»;</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Органы местного самоуправления Самбекского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E08F5">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Самбекского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4. Муниципальный контроль</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 xml:space="preserve">Органы местного самоуправления Самбекского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AE08F5">
        <w:rPr>
          <w:rFonts w:ascii="Times New Roman" w:hAnsi="Times New Roman" w:cs="Times New Roman"/>
          <w:sz w:val="28"/>
          <w:szCs w:val="28"/>
        </w:rPr>
        <w:lastRenderedPageBreak/>
        <w:t>муниципальный контроль за соблюдением требований, установленных федеральными законами, областными законами.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Определение органов местного самоуправления Самбекского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Самбекского сельского поселения объектов соответствующего вида контроля.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 Осуществление органами местного самоуправления Самбекского сельского поселения отдельных государственных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Органы местного самоуправления Самбекского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Самбекского сельского поселения, осуществляется только за счет предоставляемых бюджету Самбекского сельского поселения субвенций из соответствующих бюджетов.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Органы местного самоуправления Самбекского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Самбекского сельского поселения вправе дополнительно использовать для их осуществления имущество, находящееся в муниципальной собственности Самбекского сельского поселения, в случае если данное имущество не используется для решения вопросов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Органы местного самоуправления Самбекского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Самбекского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w:t>
      </w:r>
      <w:r w:rsidRPr="00AE08F5">
        <w:rPr>
          <w:rFonts w:ascii="Times New Roman" w:hAnsi="Times New Roman" w:cs="Times New Roman"/>
          <w:sz w:val="28"/>
          <w:szCs w:val="28"/>
        </w:rPr>
        <w:lastRenderedPageBreak/>
        <w:t>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Самбекского сельского поселения в соответствии с Бюджетным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Органы местного самоуправления Самбекского сельского поселения вправе осуществлять расходы за счет средств бюджета Самбекского сельского поселения (за исключением финансовых средств, передаваемых бюджету Самбекского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Органы местного самоуправления Самбекского сельского поселения вправе устанавливать за счет средств бюджета Самбекского сельского поселения (за исключением финансовых средств, передаваемых бюджету Самбекского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Финансирование полномочий, предусмотренное настоящим пунктом, не является обязанностью Самбекского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Органы местного самоуправления Самбекского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Самбекского сельского поселения решения о реализации права на участие в осуществлении указанных полномочий.</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 Официальные символы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Самбекское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Официальные символы Самбекского сельского поселения подлежат государственной регистрации в порядке, установленном федеральным законодательством.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Официальные символы Самбекского сельского поселения и порядок официального использования указанных символов устанавливаются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Глава 2. Участие населения Самбекского сельского поселения в решении вопросов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7. Права граждан на осуществление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Самбекском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Иностранные граждане, постоянно или преимущественно проживающие на территории Самбекского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8. Понятие местного референдума и инициатива его проведения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Местный референдум может проводиться: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по инициативе Собрания депутатов Самбекского сельского поселения и главы Администрации Самбекского сельского поселения, выдвинутой ими совместно.</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Самбекского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Избирательная комиссия Самбекского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в противном случае - об отказе в регистрации инициативной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Собрание депутатов Самбекского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7. </w:t>
      </w:r>
      <w:proofErr w:type="gramStart"/>
      <w:r w:rsidRPr="00AE08F5">
        <w:rPr>
          <w:rFonts w:ascii="Times New Roman" w:hAnsi="Times New Roman" w:cs="Times New Roman"/>
          <w:sz w:val="28"/>
          <w:szCs w:val="28"/>
        </w:rPr>
        <w:t>Если Собрание депутатов Самбекского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Самбекского сельского поселения в течение 15 дней со дня принятия Собранием депутатов Самбекского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принятого</w:t>
      </w:r>
      <w:proofErr w:type="gramEnd"/>
      <w:r w:rsidRPr="00AE08F5">
        <w:rPr>
          <w:rFonts w:ascii="Times New Roman" w:hAnsi="Times New Roman" w:cs="Times New Roman"/>
          <w:sz w:val="28"/>
          <w:szCs w:val="28"/>
        </w:rPr>
        <w:t xml:space="preserve"> на местном референдуме.</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Если Собрание депутатов Самбекского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Самбекского сельского поселения в пятнадцатидневный срок со дня принятия Собранием депутатов Самбекского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Самбекского сельского поселения подписи участников местного референдума в поддержку инициативы его проведения.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Самбекского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AE08F5">
        <w:rPr>
          <w:rFonts w:ascii="Times New Roman" w:hAnsi="Times New Roman" w:cs="Times New Roman"/>
          <w:sz w:val="28"/>
          <w:szCs w:val="28"/>
        </w:rPr>
        <w:lastRenderedPageBreak/>
        <w:t>референдума и подписей участников местного референдума, собранных в поддержку инициативы проведения местного референдума.</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Самбекского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Самбекского сельского</w:t>
      </w:r>
      <w:proofErr w:type="gramEnd"/>
      <w:r w:rsidRPr="00AE08F5">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Инициатива проведения местного референдума, выдвинутая совместно Собранием депутатов Самбекского сельского поселения и главой Администрации Самбекского сельского поселения, оформляется решением Собрания депутатов Самбекского сельского поселения и правовым актом главы Администрации Самбекского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9. Назначение и проведение местного референдума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Собрание депутатов Самбекского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Голосование на местном референдуме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Самбекского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Округ референдума включает в себя всю территорию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10. Муниципальные выборы</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Муниципальные выборы проводятся в целях избрания депутатов Собрания депутатов Самбекского сельского поселения на основе всеобщего равного и прямого избирательного права при тайном голосовании.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Муниципальные выборы назначаются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AE08F5">
        <w:rPr>
          <w:rFonts w:ascii="Times New Roman" w:hAnsi="Times New Roman" w:cs="Times New Roman"/>
          <w:sz w:val="28"/>
          <w:szCs w:val="28"/>
        </w:rPr>
        <w:t xml:space="preserve"> депутатов Самбекского сельского поселения, а в случае если срок полномочий истекает в год </w:t>
      </w:r>
      <w:proofErr w:type="gramStart"/>
      <w:r w:rsidRPr="00AE08F5">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E08F5">
        <w:rPr>
          <w:rFonts w:ascii="Times New Roman" w:hAnsi="Times New Roman" w:cs="Times New Roman"/>
          <w:sz w:val="28"/>
          <w:szCs w:val="28"/>
        </w:rPr>
        <w:t xml:space="preserve"> созыва, - день голосования на указанных выборах.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Итоги муниципальных выборов подлежат официальному опубликованию (обнародованию).</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11. Голосование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голосование по вопросам изменения границ, преобразования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 xml:space="preserve">Голосование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 xml:space="preserve">Основаниями для отзыва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Самбекского сельского поселения, </w:t>
      </w:r>
      <w:r w:rsidRPr="00AE08F5">
        <w:rPr>
          <w:rFonts w:ascii="Times New Roman" w:hAnsi="Times New Roman" w:cs="Times New Roman"/>
          <w:bCs/>
          <w:sz w:val="28"/>
          <w:szCs w:val="28"/>
        </w:rPr>
        <w:t xml:space="preserve">председателем Собрания депутатов – главой Самбекского сельского поселения </w:t>
      </w:r>
      <w:r w:rsidRPr="00AE08F5">
        <w:rPr>
          <w:rFonts w:ascii="Times New Roman" w:hAnsi="Times New Roman" w:cs="Times New Roman"/>
          <w:sz w:val="28"/>
          <w:szCs w:val="28"/>
        </w:rPr>
        <w:t>своих полномочий, в случае их подтверждения в судебном порядке.</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Депутат Собрания депутатов Самбекского сельского поселения, </w:t>
      </w: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 xml:space="preserve">не может быть отозван избирателями по основаниям, предусмотренным подпунктом 7 </w:t>
      </w:r>
      <w:r w:rsidRPr="00AE08F5">
        <w:rPr>
          <w:rFonts w:ascii="Times New Roman" w:hAnsi="Times New Roman" w:cs="Times New Roman"/>
          <w:sz w:val="28"/>
          <w:szCs w:val="28"/>
        </w:rPr>
        <w:lastRenderedPageBreak/>
        <w:t>пункта 16 статьи 30, подпунктом 5 пункта 16 статьи 39, статьями 68, 69 настоящего Устава.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С инициативой проведения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обращается в Избирательную комиссию Самбекского сельского поселения с ходатайством о регистрации инициативной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5. </w:t>
      </w:r>
      <w:proofErr w:type="gramStart"/>
      <w:r w:rsidRPr="00AE08F5">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фамилия, имя, отчество, дата и место рождения, серия, номер и дата</w:t>
      </w:r>
      <w:proofErr w:type="gramEnd"/>
      <w:r w:rsidRPr="00AE08F5">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6. </w:t>
      </w:r>
      <w:proofErr w:type="gramStart"/>
      <w:r w:rsidRPr="00AE08F5">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Избирательная комиссия Самбекского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Самбекского сельского поселения, </w:t>
      </w:r>
      <w:r w:rsidRPr="00AE08F5">
        <w:rPr>
          <w:rFonts w:ascii="Times New Roman" w:hAnsi="Times New Roman" w:cs="Times New Roman"/>
          <w:bCs/>
          <w:sz w:val="28"/>
          <w:szCs w:val="28"/>
        </w:rPr>
        <w:t xml:space="preserve">председателем Собрания депутатов – главой Самбекского сельского поселения </w:t>
      </w:r>
      <w:r w:rsidRPr="00AE08F5">
        <w:rPr>
          <w:rFonts w:ascii="Times New Roman" w:hAnsi="Times New Roman" w:cs="Times New Roman"/>
          <w:sz w:val="28"/>
          <w:szCs w:val="28"/>
        </w:rPr>
        <w:t>противоправных решений или действий (бездействия</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выдвигаемых</w:t>
      </w:r>
      <w:proofErr w:type="gramEnd"/>
      <w:r w:rsidRPr="00AE08F5">
        <w:rPr>
          <w:rFonts w:ascii="Times New Roman" w:hAnsi="Times New Roman" w:cs="Times New Roman"/>
          <w:sz w:val="28"/>
          <w:szCs w:val="28"/>
        </w:rPr>
        <w:t xml:space="preserve"> в качестве основания для отзыва.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7. </w:t>
      </w:r>
      <w:proofErr w:type="gramStart"/>
      <w:r w:rsidRPr="00AE08F5">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Самбекского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E08F5">
        <w:rPr>
          <w:rFonts w:ascii="Times New Roman" w:hAnsi="Times New Roman" w:cs="Times New Roman"/>
          <w:sz w:val="28"/>
          <w:szCs w:val="28"/>
        </w:rPr>
        <w:t xml:space="preserve">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8. </w:t>
      </w:r>
      <w:proofErr w:type="gramStart"/>
      <w:r w:rsidRPr="00AE08F5">
        <w:rPr>
          <w:rFonts w:ascii="Times New Roman" w:hAnsi="Times New Roman" w:cs="Times New Roman"/>
          <w:sz w:val="28"/>
          <w:szCs w:val="28"/>
        </w:rPr>
        <w:t xml:space="preserve">Собрание депутатов Самбекского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lastRenderedPageBreak/>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w:t>
      </w:r>
      <w:proofErr w:type="gramEnd"/>
      <w:r w:rsidRPr="00AE08F5">
        <w:rPr>
          <w:rFonts w:ascii="Times New Roman" w:hAnsi="Times New Roman" w:cs="Times New Roman"/>
          <w:bCs/>
          <w:sz w:val="28"/>
          <w:szCs w:val="28"/>
        </w:rPr>
        <w:t xml:space="preserve"> сельского поселения </w:t>
      </w:r>
      <w:r w:rsidRPr="00AE08F5">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Самбекского сельского поселения или </w:t>
      </w:r>
      <w:r w:rsidRPr="00AE08F5">
        <w:rPr>
          <w:rFonts w:ascii="Times New Roman" w:hAnsi="Times New Roman" w:cs="Times New Roman"/>
          <w:bCs/>
          <w:sz w:val="28"/>
          <w:szCs w:val="28"/>
        </w:rPr>
        <w:t>председатель Собрания депутатов – глава Самбекского сельского поселения</w:t>
      </w:r>
      <w:r w:rsidRPr="00AE08F5">
        <w:rPr>
          <w:rFonts w:ascii="Times New Roman" w:hAnsi="Times New Roman" w:cs="Times New Roman"/>
          <w:sz w:val="28"/>
          <w:szCs w:val="28"/>
        </w:rPr>
        <w:t>.</w:t>
      </w:r>
    </w:p>
    <w:p w:rsidR="00AE08F5" w:rsidRPr="00AE08F5" w:rsidRDefault="00AE08F5" w:rsidP="00AE08F5">
      <w:pPr>
        <w:autoSpaceDE w:val="0"/>
        <w:autoSpaceDN w:val="0"/>
        <w:spacing w:after="0" w:line="240" w:lineRule="atLeast"/>
        <w:ind w:firstLine="680"/>
        <w:rPr>
          <w:rFonts w:ascii="Times New Roman" w:hAnsi="Times New Roman" w:cs="Times New Roman"/>
          <w:sz w:val="28"/>
          <w:szCs w:val="28"/>
          <w:lang w:val="hy-AM" w:eastAsia="hy-AM"/>
        </w:rPr>
      </w:pPr>
      <w:r w:rsidRPr="00AE08F5">
        <w:rPr>
          <w:rFonts w:ascii="Times New Roman" w:hAnsi="Times New Roman" w:cs="Times New Roman"/>
          <w:sz w:val="28"/>
          <w:szCs w:val="28"/>
        </w:rPr>
        <w:t xml:space="preserve">9. </w:t>
      </w:r>
      <w:proofErr w:type="gramStart"/>
      <w:r w:rsidRPr="00AE08F5">
        <w:rPr>
          <w:rFonts w:ascii="Times New Roman" w:hAnsi="Times New Roman" w:cs="Times New Roman"/>
          <w:sz w:val="28"/>
          <w:szCs w:val="28"/>
        </w:rPr>
        <w:t xml:space="preserve">Если Собрание депутатов Самбекского сельского поселения признает, что вопрос, выносимый на голосование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Самбекского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w:t>
      </w:r>
      <w:proofErr w:type="gramEnd"/>
      <w:r w:rsidRPr="00AE08F5">
        <w:rPr>
          <w:rFonts w:ascii="Times New Roman" w:hAnsi="Times New Roman" w:cs="Times New Roman"/>
          <w:bCs/>
          <w:sz w:val="28"/>
          <w:szCs w:val="28"/>
        </w:rPr>
        <w:t xml:space="preserve"> – главы Самбекского сельского поселения </w:t>
      </w:r>
      <w:r w:rsidRPr="00AE08F5">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E08F5">
        <w:rPr>
          <w:rFonts w:ascii="Times New Roman" w:hAnsi="Times New Roman" w:cs="Times New Roman"/>
          <w:sz w:val="28"/>
          <w:szCs w:val="28"/>
          <w:lang w:val="hy-AM" w:eastAsia="hy-AM"/>
        </w:rPr>
        <w:t xml:space="preserve"> а также сообщает об этом в средства массовой информации</w:t>
      </w:r>
      <w:r w:rsidRPr="00AE08F5">
        <w:rPr>
          <w:rFonts w:ascii="Times New Roman" w:hAnsi="Times New Roman" w:cs="Times New Roman"/>
          <w:sz w:val="28"/>
          <w:szCs w:val="28"/>
        </w:rPr>
        <w:t>.</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Если Собрание депутатов Самбекского сельского поселения признает, что основания для отзыва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отсутствуют, Избирательная комиссия Самбекского сельского поселения в течение 15 дней со дня принятия Собранием депутатов Самбекского сельского поселения соответствующего решения отказывает инициативной группе в регистрации.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10. </w:t>
      </w:r>
      <w:proofErr w:type="gramStart"/>
      <w:r w:rsidRPr="00AE08F5">
        <w:rPr>
          <w:rFonts w:ascii="Times New Roman" w:hAnsi="Times New Roman" w:cs="Times New Roman"/>
          <w:sz w:val="28"/>
          <w:szCs w:val="28"/>
        </w:rPr>
        <w:t xml:space="preserve">Депутат Собрания депутатов Самбекского сельского поселения, </w:t>
      </w: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имеет право на опубликование (обнародование) за счет средств бюджета Самбекского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Опубликование объяснений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Обнародование объяснений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Самбекского сельского поселения, </w:t>
      </w:r>
      <w:r w:rsidRPr="00AE08F5">
        <w:rPr>
          <w:rFonts w:ascii="Times New Roman" w:hAnsi="Times New Roman" w:cs="Times New Roman"/>
          <w:bCs/>
          <w:sz w:val="28"/>
          <w:szCs w:val="28"/>
        </w:rPr>
        <w:t xml:space="preserve">председателя Собрания </w:t>
      </w:r>
      <w:r w:rsidRPr="00AE08F5">
        <w:rPr>
          <w:rFonts w:ascii="Times New Roman" w:hAnsi="Times New Roman" w:cs="Times New Roman"/>
          <w:bCs/>
          <w:sz w:val="28"/>
          <w:szCs w:val="28"/>
        </w:rPr>
        <w:lastRenderedPageBreak/>
        <w:t xml:space="preserve">депутатов – главы Самбекского сельского поселения </w:t>
      </w:r>
      <w:r w:rsidRPr="00AE08F5">
        <w:rPr>
          <w:rFonts w:ascii="Times New Roman" w:hAnsi="Times New Roman" w:cs="Times New Roman"/>
          <w:sz w:val="28"/>
          <w:szCs w:val="28"/>
        </w:rPr>
        <w:t xml:space="preserve">принимается Собранием депутатов Самбекского сельского поселения при принятии решения о соответствии вопроса, выносимого на голосование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требованиям федерального и областного законодательства.</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Самбекского сельского поселения по письменному заявлению депутата Собрания депутатов Самбекского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Депутат Собрания депутатов Самбекского сельского поселения, </w:t>
      </w: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11. Депутат Собрания депутатов Самбекского сельского поселения, </w:t>
      </w: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Самбекском сельском поселении (избирательном округе).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Самбекского сельского поселения проводится голосование по вопросам изменения границ, преобразования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Голосование по вопросам изменения границ, преобразования Самбекского сельского поселения назначается Собранием депутатов Самбекского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14. Итоги голосования по отзыву депутата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итоги голосования по вопросам изменения границ, преобразования Самбекского сельского поселения и принятые решения подлежат официальному опубликованию (обнародованию).</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12. Сход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w:t>
      </w:r>
      <w:r w:rsidRPr="00AE08F5">
        <w:rPr>
          <w:rFonts w:ascii="Times New Roman" w:hAnsi="Times New Roman" w:cs="Times New Roman"/>
          <w:sz w:val="28"/>
          <w:szCs w:val="28"/>
        </w:rPr>
        <w:lastRenderedPageBreak/>
        <w:t>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Самбекского сельского поселения, изменения границ Самбекского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AE08F5">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3. Сход граждан, предусмотренный пунктом 4</w:t>
      </w:r>
      <w:r w:rsidRPr="00AE08F5">
        <w:rPr>
          <w:rFonts w:ascii="Times New Roman" w:hAnsi="Times New Roman" w:cs="Times New Roman"/>
          <w:sz w:val="28"/>
          <w:szCs w:val="28"/>
          <w:vertAlign w:val="superscript"/>
        </w:rPr>
        <w:t>3</w:t>
      </w:r>
      <w:r w:rsidRPr="00AE08F5">
        <w:rPr>
          <w:rFonts w:ascii="Times New Roman" w:hAnsi="Times New Roman" w:cs="Times New Roman"/>
          <w:sz w:val="28"/>
          <w:szCs w:val="28"/>
        </w:rPr>
        <w:t xml:space="preserve"> части 1 статьи 25</w:t>
      </w:r>
      <w:r w:rsidRPr="00AE08F5">
        <w:rPr>
          <w:rFonts w:ascii="Times New Roman" w:hAnsi="Times New Roman" w:cs="Times New Roman"/>
          <w:sz w:val="28"/>
          <w:szCs w:val="28"/>
          <w:vertAlign w:val="superscript"/>
        </w:rPr>
        <w:t xml:space="preserve">1 </w:t>
      </w:r>
      <w:r w:rsidRPr="00AE08F5">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w:t>
      </w:r>
      <w:r>
        <w:rPr>
          <w:rFonts w:ascii="Times New Roman" w:hAnsi="Times New Roman" w:cs="Times New Roman"/>
          <w:sz w:val="28"/>
          <w:szCs w:val="28"/>
        </w:rPr>
        <w:t>обранием депутатов Самбекского сельского</w:t>
      </w:r>
      <w:r w:rsidRPr="00AE08F5">
        <w:rPr>
          <w:rFonts w:ascii="Times New Roman" w:hAnsi="Times New Roman" w:cs="Times New Roman"/>
          <w:sz w:val="28"/>
          <w:szCs w:val="28"/>
        </w:rPr>
        <w:t xml:space="preserve"> поселения по инициативе </w:t>
      </w:r>
      <w:proofErr w:type="gramStart"/>
      <w:r w:rsidRPr="00AE08F5">
        <w:rPr>
          <w:rFonts w:ascii="Times New Roman" w:hAnsi="Times New Roman" w:cs="Times New Roman"/>
          <w:sz w:val="28"/>
          <w:szCs w:val="28"/>
        </w:rPr>
        <w:t>группы жителей соответствующей части территории населенного пункта</w:t>
      </w:r>
      <w:proofErr w:type="gramEnd"/>
      <w:r w:rsidRPr="00AE08F5">
        <w:rPr>
          <w:rFonts w:ascii="Times New Roman" w:hAnsi="Times New Roman" w:cs="Times New Roman"/>
          <w:sz w:val="28"/>
          <w:szCs w:val="28"/>
        </w:rPr>
        <w:t xml:space="preserve"> численностью не менее 10 человек.</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proofErr w:type="gramStart"/>
      <w:r w:rsidRPr="00AE08F5">
        <w:rPr>
          <w:rFonts w:ascii="Times New Roman" w:hAnsi="Times New Roman" w:cs="Times New Roman"/>
          <w:sz w:val="28"/>
          <w:szCs w:val="28"/>
        </w:rPr>
        <w:t>Критерии определения границ части территории населенного пункта, входящего в состав Самбекского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13. Правотворческая инициатива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Самбекского сельского поселения и не может превышать 3 процента от числа жителей Самбекского сельского поселения, обладающих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случае отсутствия решения Собрания депутатов Самбекского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Самбекского сельского поселения, указанный проект должен быть рассмотрен на открытом заседании данного органа.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14. Инициативные проекты</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eastAsia="Calibri" w:hAnsi="Times New Roman" w:cs="Times New Roman"/>
          <w:sz w:val="28"/>
          <w:szCs w:val="28"/>
        </w:rPr>
      </w:pPr>
      <w:r w:rsidRPr="00AE08F5">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Самбекского сельского поселения или его части, по решению вопросов местного значения или иных вопросов, право </w:t>
      </w:r>
      <w:proofErr w:type="gramStart"/>
      <w:r w:rsidRPr="00AE08F5">
        <w:rPr>
          <w:rFonts w:ascii="Times New Roman" w:eastAsia="Calibri" w:hAnsi="Times New Roman" w:cs="Times New Roman"/>
          <w:sz w:val="28"/>
          <w:szCs w:val="28"/>
        </w:rPr>
        <w:t>решения</w:t>
      </w:r>
      <w:proofErr w:type="gramEnd"/>
      <w:r w:rsidRPr="00AE08F5">
        <w:rPr>
          <w:rFonts w:ascii="Times New Roman" w:eastAsia="Calibri" w:hAnsi="Times New Roman" w:cs="Times New Roman"/>
          <w:sz w:val="28"/>
          <w:szCs w:val="28"/>
        </w:rPr>
        <w:t xml:space="preserve"> которых предоставлено органам местного самоуправления, в Администрацию Самбекского сельского поселения может быть внесен инициативный проект.</w:t>
      </w:r>
    </w:p>
    <w:p w:rsidR="00AE08F5" w:rsidRPr="00AE08F5" w:rsidRDefault="00AE08F5" w:rsidP="00AE08F5">
      <w:pPr>
        <w:spacing w:after="0" w:line="240" w:lineRule="atLeast"/>
        <w:ind w:firstLine="709"/>
        <w:rPr>
          <w:rFonts w:ascii="Times New Roman" w:eastAsia="Calibri" w:hAnsi="Times New Roman" w:cs="Times New Roman"/>
          <w:sz w:val="28"/>
          <w:szCs w:val="28"/>
        </w:rPr>
      </w:pPr>
      <w:r w:rsidRPr="00AE08F5">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Самбекского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15. Территориальное общественное самоуправление</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E08F5">
        <w:rPr>
          <w:rFonts w:ascii="Times New Roman" w:hAnsi="Times New Roman" w:cs="Times New Roman"/>
          <w:sz w:val="28"/>
          <w:szCs w:val="28"/>
        </w:rPr>
        <w:t>на части территории</w:t>
      </w:r>
      <w:proofErr w:type="gramEnd"/>
      <w:r w:rsidRPr="00AE08F5">
        <w:rPr>
          <w:rFonts w:ascii="Times New Roman" w:hAnsi="Times New Roman" w:cs="Times New Roman"/>
          <w:sz w:val="28"/>
          <w:szCs w:val="28"/>
        </w:rPr>
        <w:t xml:space="preserve"> Самбекского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Самбекского сельского поселения по предложению населения, проживающего на данной территории.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Территориальное общественное самоуправление осуществляется в Самбекском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Самбекского сельского поселения; иные территории проживания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В уставе территориального общественного самоуправления устанавливаются: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территория, на которой оно осуществляется;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порядок принятия решений;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Самбекского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Самбекского сельского поселения и Администрации Самбекского сельского поселения, иным муниципальным правовым актам. Отказ в </w:t>
      </w:r>
      <w:r w:rsidRPr="00AE08F5">
        <w:rPr>
          <w:rFonts w:ascii="Times New Roman" w:hAnsi="Times New Roman" w:cs="Times New Roman"/>
          <w:sz w:val="28"/>
          <w:szCs w:val="28"/>
        </w:rPr>
        <w:lastRenderedPageBreak/>
        <w:t>регистрации устава территориального общественного самоуправления должен быть мотивированным.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Самбекского сельского поселения в течение 30 календарных дней со дня поступления устава в Администрацию Самбекского сельского поселения. При принятии главой Администрации Самбекского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Самбекского сельского поселения и печатью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Самбекского сельского поселения, а в случае отказа в регистрации – копия правового акта главы Администрации Самбекского сельского поселения, в течение 15 календарных дней со дня регистрации выдаются лицу, уполномоченному собранием, конференцией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установление структуры органов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избрание органов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AE08F5">
        <w:rPr>
          <w:rFonts w:ascii="Times New Roman" w:hAnsi="Times New Roman" w:cs="Times New Roman"/>
          <w:sz w:val="28"/>
          <w:szCs w:val="28"/>
        </w:rPr>
        <w:t>а о ее</w:t>
      </w:r>
      <w:proofErr w:type="gramEnd"/>
      <w:r w:rsidRPr="00AE08F5">
        <w:rPr>
          <w:rFonts w:ascii="Times New Roman" w:hAnsi="Times New Roman" w:cs="Times New Roman"/>
          <w:sz w:val="28"/>
          <w:szCs w:val="28"/>
        </w:rPr>
        <w:t xml:space="preserve"> исполнении;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обсуждение инициативного проекта и принятие решения по вопросу о его одобрении.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14. Органы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представляют интересы населения, проживающего на соответствующей территории;</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2) обеспечивают исполнение решений, принятых на собраниях и конференциях граждан;</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16. </w:t>
      </w:r>
      <w:proofErr w:type="gramStart"/>
      <w:r w:rsidRPr="00AE08F5">
        <w:rPr>
          <w:rFonts w:ascii="Times New Roman" w:hAnsi="Times New Roman" w:cs="Times New Roman"/>
          <w:sz w:val="28"/>
          <w:szCs w:val="28"/>
        </w:rPr>
        <w:t>Средства из бюджета Самбекского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Самбекского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Самбекского сельского поселения.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Средства из бюджета Самбекского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Самбекского сельского поселения в части, не урегулированной настоящим Уставом, может устанавливаться нормативными правовыми актами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Статья 16. Староста сельского населенного пункта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Самбекском сельском поселении, может назначаться староста сельского населенного пункта.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Староста сельского населенного пункта назначается Собранием депутатов Самбекского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Старостой сельского населенного пункта не может быть назначено лицо:</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замещающее</w:t>
      </w:r>
      <w:proofErr w:type="gramEnd"/>
      <w:r w:rsidRPr="00AE08F5">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признанное</w:t>
      </w:r>
      <w:proofErr w:type="gramEnd"/>
      <w:r w:rsidRPr="00AE08F5">
        <w:rPr>
          <w:rFonts w:ascii="Times New Roman" w:hAnsi="Times New Roman" w:cs="Times New Roman"/>
          <w:sz w:val="28"/>
          <w:szCs w:val="28"/>
        </w:rPr>
        <w:t xml:space="preserve"> судом недееспособным или ограниченно дееспособным;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имеющее</w:t>
      </w:r>
      <w:proofErr w:type="gramEnd"/>
      <w:r w:rsidRPr="00AE08F5">
        <w:rPr>
          <w:rFonts w:ascii="Times New Roman" w:hAnsi="Times New Roman" w:cs="Times New Roman"/>
          <w:sz w:val="28"/>
          <w:szCs w:val="28"/>
        </w:rPr>
        <w:t xml:space="preserve"> непогашенную или неснятую судимость.</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Срок полномочий старосты сельского населенного пункта составляет 5 лет.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Самбекского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Староста сельского населенного пункта для решения возложенных на него задач:</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Самбекского сельского поселения в соответствии с областным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Самбекского сельского поселения в соответствии с областным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17. Публичные слушания, общественные обсуждения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Самбекского сельского поселения Собранием депутатов Самбекского сельского поселения, </w:t>
      </w:r>
      <w:r w:rsidRPr="00AE08F5">
        <w:rPr>
          <w:rFonts w:ascii="Times New Roman" w:hAnsi="Times New Roman" w:cs="Times New Roman"/>
          <w:bCs/>
          <w:sz w:val="28"/>
          <w:szCs w:val="28"/>
        </w:rPr>
        <w:t xml:space="preserve">председателем Собрания депутатов – главой Самбекского сельского поселения </w:t>
      </w:r>
      <w:r w:rsidRPr="00AE08F5">
        <w:rPr>
          <w:rFonts w:ascii="Times New Roman" w:hAnsi="Times New Roman" w:cs="Times New Roman"/>
          <w:sz w:val="28"/>
          <w:szCs w:val="28"/>
        </w:rPr>
        <w:t>могут проводиться публичные слушания.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Публичные слушания проводятся по инициативе населения, Собрания депутатов Самбекского сельского поселения, </w:t>
      </w:r>
      <w:r w:rsidRPr="00AE08F5">
        <w:rPr>
          <w:rFonts w:ascii="Times New Roman" w:hAnsi="Times New Roman" w:cs="Times New Roman"/>
          <w:bCs/>
          <w:sz w:val="28"/>
          <w:szCs w:val="28"/>
        </w:rPr>
        <w:t>председателя Собрания депутатов – главы Самбекского сельского поселения</w:t>
      </w:r>
      <w:r w:rsidRPr="00AE08F5">
        <w:rPr>
          <w:rFonts w:ascii="Times New Roman" w:hAnsi="Times New Roman" w:cs="Times New Roman"/>
          <w:sz w:val="28"/>
          <w:szCs w:val="28"/>
        </w:rPr>
        <w:t xml:space="preserve"> </w:t>
      </w:r>
      <w:r w:rsidRPr="00AE08F5">
        <w:rPr>
          <w:rFonts w:ascii="Times New Roman" w:hAnsi="Times New Roman" w:cs="Times New Roman"/>
          <w:bCs/>
          <w:sz w:val="28"/>
          <w:szCs w:val="28"/>
        </w:rPr>
        <w:t>или главы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Публичные слушания, проводимые по инициативе населения или Собрания депутатов Самбекского сельского поселения, назначаются Собранием депутатов Самбекского сельского поселения, а по инициативе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или главы Администрации Самбекского сельского поселения </w:t>
      </w:r>
      <w:r w:rsidRPr="00AE08F5">
        <w:rPr>
          <w:rFonts w:ascii="Times New Roman" w:hAnsi="Times New Roman" w:cs="Times New Roman"/>
          <w:sz w:val="28"/>
          <w:szCs w:val="28"/>
        </w:rPr>
        <w:t xml:space="preserve">– </w:t>
      </w:r>
      <w:r w:rsidRPr="00AE08F5">
        <w:rPr>
          <w:rFonts w:ascii="Times New Roman" w:hAnsi="Times New Roman" w:cs="Times New Roman"/>
          <w:bCs/>
          <w:sz w:val="28"/>
          <w:szCs w:val="28"/>
        </w:rPr>
        <w:t>председателем Собрания депутатов – главой Самбекского сельского поселения</w:t>
      </w:r>
      <w:r w:rsidRPr="00AE08F5">
        <w:rPr>
          <w:rFonts w:ascii="Times New Roman" w:hAnsi="Times New Roman" w:cs="Times New Roman"/>
          <w:sz w:val="28"/>
          <w:szCs w:val="28"/>
        </w:rPr>
        <w:t>.</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На публичные слушания должны выноситься:</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1) проект устава муниципального образования «Самбекское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«Самбекское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«Самбекское</w:t>
      </w:r>
      <w:proofErr w:type="gramEnd"/>
      <w:r w:rsidRPr="00AE08F5">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проект бюджета Самбекского сельского поселения и отчет о его исполнении;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прое</w:t>
      </w:r>
      <w:proofErr w:type="gramStart"/>
      <w:r w:rsidRPr="00AE08F5">
        <w:rPr>
          <w:rFonts w:ascii="Times New Roman" w:hAnsi="Times New Roman" w:cs="Times New Roman"/>
          <w:sz w:val="28"/>
          <w:szCs w:val="28"/>
        </w:rPr>
        <w:t>кт стр</w:t>
      </w:r>
      <w:proofErr w:type="gramEnd"/>
      <w:r w:rsidRPr="00AE08F5">
        <w:rPr>
          <w:rFonts w:ascii="Times New Roman" w:hAnsi="Times New Roman" w:cs="Times New Roman"/>
          <w:sz w:val="28"/>
          <w:szCs w:val="28"/>
        </w:rPr>
        <w:t>атегии социально-экономического развития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вопросы о преобразовании Самбекского сельского поселения, </w:t>
      </w:r>
      <w:r w:rsidRPr="00AE08F5">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E08F5">
        <w:rPr>
          <w:rFonts w:ascii="Times New Roman" w:hAnsi="Times New Roman" w:cs="Times New Roman"/>
          <w:sz w:val="28"/>
          <w:szCs w:val="28"/>
        </w:rPr>
        <w:t xml:space="preserve">«Об общих принципах организации местного самоуправления в Российской </w:t>
      </w:r>
      <w:r w:rsidRPr="00AE08F5">
        <w:rPr>
          <w:rFonts w:ascii="Times New Roman" w:hAnsi="Times New Roman" w:cs="Times New Roman"/>
          <w:sz w:val="28"/>
          <w:szCs w:val="28"/>
        </w:rPr>
        <w:lastRenderedPageBreak/>
        <w:t xml:space="preserve">Федерации» </w:t>
      </w:r>
      <w:r w:rsidRPr="00AE08F5">
        <w:rPr>
          <w:rFonts w:ascii="Times New Roman" w:hAnsi="Times New Roman" w:cs="Times New Roman"/>
          <w:sz w:val="28"/>
          <w:szCs w:val="28"/>
          <w:lang w:eastAsia="hy-AM"/>
        </w:rPr>
        <w:t>для преобразования Самбекского сельского поселения требуется получение согласия населения Самбекского сельского поселения, выраженного путем голосования либо на сходах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Самбекского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Самбекского сельского поселения подписи не менее 3 процентов жителей Самбекского сельского поселения, обладающих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Вопрос о назначении публичных слушаний должен быть рассмотрен Собранием депутатов Самбекского сельского поселения не позднее чем через 30 календарных дней со дня поступления ходатайства инициативной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случае принятия Собранием депутатов Самбекского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6. Решение Собрания депутатов Самбекского сельского поселения, постановление </w:t>
      </w:r>
      <w:r w:rsidRPr="00AE08F5">
        <w:rPr>
          <w:rFonts w:ascii="Times New Roman" w:hAnsi="Times New Roman" w:cs="Times New Roman"/>
          <w:bCs/>
          <w:sz w:val="28"/>
          <w:szCs w:val="28"/>
        </w:rPr>
        <w:t xml:space="preserve">председателя Собрания депутатов – главы Самбекского сельского поселения </w:t>
      </w:r>
      <w:r w:rsidRPr="00AE08F5">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Самбекского сельского поселения в информационно-телекоммуникационной сети «Интернет».</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Замечания и предложения от жителей Самбекского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Самбекского сельского поселения в информационно-телекоммуникационной сети «Интернет».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 xml:space="preserve">8. На публичных слушаниях председательствует </w:t>
      </w:r>
      <w:r w:rsidRPr="00AE08F5">
        <w:rPr>
          <w:rFonts w:ascii="Times New Roman" w:hAnsi="Times New Roman" w:cs="Times New Roman"/>
          <w:bCs/>
          <w:sz w:val="28"/>
          <w:szCs w:val="28"/>
        </w:rPr>
        <w:t xml:space="preserve">председатель Собрания депутатов – глава Самбекского сельского поселения </w:t>
      </w:r>
      <w:r w:rsidRPr="00AE08F5">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E08F5">
        <w:rPr>
          <w:rFonts w:ascii="Times New Roman" w:hAnsi="Times New Roman" w:cs="Times New Roman"/>
          <w:bCs/>
          <w:sz w:val="28"/>
          <w:szCs w:val="28"/>
        </w:rPr>
        <w:t>председателем Собрания депутатов – главой Самбекского сельского поселения</w:t>
      </w:r>
      <w:r w:rsidRPr="00AE08F5">
        <w:rPr>
          <w:rFonts w:ascii="Times New Roman" w:hAnsi="Times New Roman" w:cs="Times New Roman"/>
          <w:sz w:val="28"/>
          <w:szCs w:val="28"/>
        </w:rPr>
        <w:t xml:space="preserve"> или </w:t>
      </w:r>
      <w:r w:rsidRPr="00AE08F5">
        <w:rPr>
          <w:rFonts w:ascii="Times New Roman" w:hAnsi="Times New Roman" w:cs="Times New Roman"/>
          <w:bCs/>
          <w:sz w:val="28"/>
          <w:szCs w:val="28"/>
        </w:rPr>
        <w:t xml:space="preserve">главой Администрации Самбекского сельского поселения. </w:t>
      </w:r>
      <w:r w:rsidRPr="00AE08F5">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Самбекского сельского поселения в информационно-телекоммуникационной сети «Интернет».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Самбекского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Самбекского сельского поселения в соответствии с требованиями Градостроительного кодекса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Самбекского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18. Собрание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E08F5">
        <w:rPr>
          <w:rFonts w:ascii="Times New Roman" w:hAnsi="Times New Roman" w:cs="Times New Roman"/>
          <w:sz w:val="28"/>
          <w:szCs w:val="28"/>
        </w:rPr>
        <w:t>на части территории</w:t>
      </w:r>
      <w:proofErr w:type="gramEnd"/>
      <w:r w:rsidRPr="00AE08F5">
        <w:rPr>
          <w:rFonts w:ascii="Times New Roman" w:hAnsi="Times New Roman" w:cs="Times New Roman"/>
          <w:sz w:val="28"/>
          <w:szCs w:val="28"/>
        </w:rPr>
        <w:t xml:space="preserve"> Самбекского сельского поселения могут проводиться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Собрание граждан проводится по инициативе населения, Собрания депутатов Самбекского сельского поселения, председателя Собрания депутатов - главы Самбекского сельского поселения, а также в случаях, предусмотренных уставом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Собрание граждан, проводимое по инициативе Собрания депутатов Самбекского сельского поселения, председателя Собрания депутатов - главы Самбекского сельского поселения, назначается соответственно Собранием депутатов Самбекского сельского поселения, председателем Собрания депутатов - главой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Собрание граждан, проводимое по инициативе населения, назначается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Самбекского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Самбекского сельского поселения подписи не менее 3 процентов жителей Самбекского сельского поселения, обладающих избирательным правом, проживающих на территории проведения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Вопрос о назначении собрания граждан должен быть рассмотрен Собранием депутатов Самбекского сельского поселения не позднее чем через 30 календарных дней со дня поступления ходатайства инициативной группы.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случае принятия Собранием депутатов Самбекского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5. Решение Собрания депутатов Самбекского сельского поселения, постановление председателя Собрания депутатов – главы Самбекского сельского поселения о назначении собрания граждан с указанием времени и места проведения собрания граждан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Проведение собрания граждан обеспечивается Администрацией Самбекского сельского поселения. На собрании граждан председательствует председатель Собрания депутатов – глава Самбекского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19. Конференция граждан (собрание делегатов)</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Самбекского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Самбекского сельского поселения или постановлением председателя Собрания депутатов – главы Самбекского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w:t>
      </w:r>
      <w:r w:rsidRPr="00AE08F5">
        <w:rPr>
          <w:rFonts w:ascii="Times New Roman" w:hAnsi="Times New Roman" w:cs="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20. Опрос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Опрос граждан проводится на всей территории Самбекского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Результаты опроса носят рекомендательный характер.</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В опросе граждан имеют право участвовать жители Самбекского сельского поселения, обладающие избирательным правом.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Самбекского сельского поселения или его части, в которых предлагается реализовать инициативный проект, достигшие шестнадцатилетнего возраста.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Опрос граждан проводится по инициативе: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Собрания депутатов Самбекского сельского поселения или председателя Собрания депутатов – главы Самбекского сельского поселения – по вопросам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Pr="00AE08F5">
        <w:rPr>
          <w:rFonts w:ascii="Times New Roman" w:hAnsi="Times New Roman" w:cs="Times New Roman"/>
          <w:sz w:val="28"/>
          <w:szCs w:val="28"/>
        </w:rPr>
        <w:lastRenderedPageBreak/>
        <w:t>Самбекского сельского поселения для объектов регионального и межрегионального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жителей Самбекского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Самбекского сельского поселения в соответствии с Областным законом от 28 декабря 2005 года № 436-ЗС «О местном самоуправлении в Ростовской области».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Для проведения опроса граждан может использоваться официальный сайт Самбекского сельского поселения в информационно-телекоммуникационной сети «Интернет».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Решение о назначении опроса граждан принимается Собранием депутатов Самбекского сельского поселения. В нормативном правовом акте Собрания депутатов Самбекского сельского поселения о назначении опроса граждан устанавливаются: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дата и сроки проведения опроса;</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методика проведения опроса;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форма опросного листа;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минимальная численность жителей Самбекского сельского поселения, участвующих в опросе;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Самбекского сельского поселения в информационно-телекоммуникационной сети «Интернет».</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Жители Самбекского сельского поселения должны быть проинформированы о проведении опроса граждан не менее чем за 10 дней до дня его проведения.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за счет средств бюджета Самбекского сельского поселения - при проведении опроса по инициативе органов местного самоуправления или жителей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E08F5" w:rsidRPr="00AE08F5" w:rsidRDefault="00AE08F5" w:rsidP="00AE08F5">
      <w:pPr>
        <w:spacing w:after="0" w:line="240" w:lineRule="atLeast"/>
        <w:ind w:firstLine="709"/>
        <w:rPr>
          <w:rFonts w:ascii="Times New Roman" w:hAnsi="Times New Roman" w:cs="Times New Roman"/>
          <w:strike/>
          <w:sz w:val="28"/>
          <w:szCs w:val="28"/>
        </w:rPr>
      </w:pPr>
      <w:r w:rsidRPr="00AE08F5">
        <w:rPr>
          <w:rFonts w:ascii="Times New Roman" w:hAnsi="Times New Roman" w:cs="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Самбекского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AE08F5">
        <w:rPr>
          <w:rFonts w:ascii="Times New Roman" w:hAnsi="Times New Roman" w:cs="Times New Roman"/>
          <w:sz w:val="28"/>
          <w:szCs w:val="28"/>
        </w:rPr>
        <w:lastRenderedPageBreak/>
        <w:t>результатах опроса граждан устанавливаются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21. Обращения граждан в органы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3. Казачество</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23. Казачьи общества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AE08F5">
        <w:rPr>
          <w:rFonts w:ascii="Times New Roman" w:hAnsi="Times New Roman" w:cs="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24. Муниципальная служба казачества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Члены казачьих обще</w:t>
      </w:r>
      <w:proofErr w:type="gramStart"/>
      <w:r w:rsidRPr="00AE08F5">
        <w:rPr>
          <w:rFonts w:ascii="Times New Roman" w:hAnsi="Times New Roman" w:cs="Times New Roman"/>
          <w:sz w:val="28"/>
          <w:szCs w:val="28"/>
        </w:rPr>
        <w:t>ств впр</w:t>
      </w:r>
      <w:proofErr w:type="gramEnd"/>
      <w:r w:rsidRPr="00AE08F5">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25. Участие казачества в решении вопросов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Администрация Самбекского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Договор (соглашение) с казачьим обществом подписывается главой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Администрация Самбекского сельского поселения осуществляет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соблюдением условий договоров (соглашений) с казачьими обществами.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Самбекского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26. Структура органов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Структуру органов местного самоуправления Самбекского сельского поселения составляют: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Собрание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председатель Собрания депутатов – глава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Администрация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27. Собрание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Собрание депутатов Самбекского сельского поселения является представительным органом муниципального образования «Самбекское сельское поселение». Собрание депутатов Самбекского сельского поселения подотчетно и подконтрольно населению.</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 xml:space="preserve">2. Собрание депутатов Самбекского сельского поселения состоит из </w:t>
      </w:r>
      <w:r w:rsidRPr="00AE08F5">
        <w:rPr>
          <w:rFonts w:ascii="Times New Roman" w:hAnsi="Times New Roman" w:cs="Times New Roman"/>
          <w:iCs/>
          <w:sz w:val="28"/>
          <w:szCs w:val="28"/>
        </w:rPr>
        <w:t xml:space="preserve">10 </w:t>
      </w:r>
      <w:r w:rsidRPr="00AE08F5">
        <w:rPr>
          <w:rFonts w:ascii="Times New Roman" w:hAnsi="Times New Roman" w:cs="Times New Roman"/>
          <w:sz w:val="28"/>
          <w:szCs w:val="28"/>
        </w:rPr>
        <w:t>депутатов, в состав которых, в том числе, входит председатель Собрания депутатов - глава Самбекского сельского поселения, избираемых на муниципальных выборах по одномандатным избирательным округам.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AE08F5">
        <w:rPr>
          <w:rFonts w:ascii="Times New Roman" w:hAnsi="Times New Roman" w:cs="Times New Roman"/>
          <w:sz w:val="28"/>
          <w:szCs w:val="28"/>
        </w:rPr>
        <w:t>документы</w:t>
      </w:r>
      <w:proofErr w:type="gramEnd"/>
      <w:r w:rsidRPr="00AE08F5">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3. Срок полномочий Собрания депутатов Самбекского сельского поселения составляет 5 лет.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Собрание депутатов Самбекского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Полномочия Собрания депутатов Самбекского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Самбекского сельского поселения, которое проводится не позднее, чем на тридцатый день со дня избрания Собрания депутатов Самбекского сельского поселения в правомочном составе.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Собрание депутатов Самбекского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Расходы на обеспечение деятельности Собрания депутатов Самбекского сельского поселения предусматриваются в бюджете Самбекского сельского поселения отдельной строкой в соответствии с классификацией расходов бюджетов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Управление и (или) распоряжение Собранием депутатов Самбекского сельского поселения или отдельными депутатами (группами депутатов) в какой бы то </w:t>
      </w:r>
      <w:proofErr w:type="gramStart"/>
      <w:r w:rsidRPr="00AE08F5">
        <w:rPr>
          <w:rFonts w:ascii="Times New Roman" w:hAnsi="Times New Roman" w:cs="Times New Roman"/>
          <w:sz w:val="28"/>
          <w:szCs w:val="28"/>
        </w:rPr>
        <w:t>ни было форме средствами бюджета Самбекского сельского поселения в процессе его исполнения не допускаются</w:t>
      </w:r>
      <w:proofErr w:type="gramEnd"/>
      <w:r w:rsidRPr="00AE08F5">
        <w:rPr>
          <w:rFonts w:ascii="Times New Roman" w:hAnsi="Times New Roman" w:cs="Times New Roman"/>
          <w:sz w:val="28"/>
          <w:szCs w:val="28"/>
        </w:rPr>
        <w:t>, за исключением средств бюджета Самбекского сельского поселения, направляемых на обеспечение деятельности Собрания депутатов Самбекского сельского поселения и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8. Полномочия Собрания депутатов Самбекского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Самбекского сельского поселения также прекращаются в случае: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принятия Собранием депутатов Самбекского сельского поселения решения о самороспуске;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Самбекского сельского поселения, в том числе в связи со сложением депутатами своих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преобразования Самбекского сельского поселения, осуществляемого в соответствии с частями 3, 3</w:t>
      </w:r>
      <w:r w:rsidRPr="00AE08F5">
        <w:rPr>
          <w:rFonts w:ascii="Times New Roman" w:hAnsi="Times New Roman" w:cs="Times New Roman"/>
          <w:sz w:val="28"/>
          <w:szCs w:val="28"/>
          <w:vertAlign w:val="superscript"/>
        </w:rPr>
        <w:t>1-1</w:t>
      </w:r>
      <w:r w:rsidRPr="00AE08F5">
        <w:rPr>
          <w:rFonts w:ascii="Times New Roman" w:hAnsi="Times New Roman" w:cs="Times New Roman"/>
          <w:sz w:val="28"/>
          <w:szCs w:val="28"/>
        </w:rPr>
        <w:t>, 5, 7</w:t>
      </w:r>
      <w:r w:rsidRPr="00AE08F5">
        <w:rPr>
          <w:rFonts w:ascii="Times New Roman" w:hAnsi="Times New Roman" w:cs="Times New Roman"/>
          <w:sz w:val="28"/>
          <w:szCs w:val="28"/>
          <w:vertAlign w:val="superscript"/>
        </w:rPr>
        <w:t>2</w:t>
      </w:r>
      <w:r w:rsidRPr="00AE08F5">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утраты Самбекским сельским поселением статуса муниципального образования в связи с его объединением с городским округом;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увеличения численности избирателей Самбекского сельского поселения более чем на 25 процентов, произошедшего вследствие изменения границ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i/>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Решение Собрания депутатов Самбекского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Досрочное прекращение полномочий Собрания депутатов Самбекского сельского поселения влечет досрочное прекращение полномочий его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В случае досрочного прекращения полномочий Собрания депутатов Самбекского сельского поселения досрочные выборы в Собрание депутатов Самбекского сельского поселения проводятся в сроки, установленные федеральным законом.</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28. Полномочия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исключительной компетенции Собрания депутатов Самбекского сельского поселения находятся: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принятие Устава муниципального образования «Самбекское сельское поселение» и внесение в него изменений и дополнений;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утверждение бюджета Самбекского сельского поселения и отчета о его исполнении;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установление, изменение и отмена местных налогов и сборов Самбекского сельского поселения в соответствии с законодательством Российской Федерации о налогах и сборах;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утверждение стратегии социально-экономического развития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определение порядка участия Самбекского сельского поселения в организациях межмуниципального сотрудничества;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9)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Самбекского сельского поселения полномочий по решению вопросов местного значения;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принятие решения об удалении председателя Собрания депутатов - главы Самбекского сельского поселения в отставку;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утверждение правил благоустройства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избрание председателя Собрания депутатов - главы Самбекского сельского поселения из своего состава.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Самбекского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количестве</w:t>
      </w:r>
      <w:proofErr w:type="gramEnd"/>
      <w:r w:rsidRPr="00AE08F5">
        <w:rPr>
          <w:rFonts w:ascii="Times New Roman" w:hAnsi="Times New Roman" w:cs="Times New Roman"/>
          <w:sz w:val="28"/>
          <w:szCs w:val="28"/>
        </w:rPr>
        <w:t>, определенном Уставом муниципального образования «Неклиновский район» в соответствии с областным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Собрание депутатов Самбекского сельского поселения заслушивает ежегодные отчеты председателя Собрания депутатов - главы Самбекского сельского поселения о результатах его деятельности, ежегодные отчеты главы Администрации Самбекского сельского поселения о результатах его деятельности, деятельности Администрации Самбекского сельского поселения, в том числе о решении вопросов, поставленных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Иные полномочия Собрания депутатов Самбекского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29. Организация деятельности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Деятельность Собрания депутатов Самбекского сельского поселения осуществляется коллегиально. Основной формой деятельности Собрания депутатов </w:t>
      </w:r>
      <w:r w:rsidRPr="00AE08F5">
        <w:rPr>
          <w:rFonts w:ascii="Times New Roman" w:hAnsi="Times New Roman" w:cs="Times New Roman"/>
          <w:sz w:val="28"/>
          <w:szCs w:val="28"/>
        </w:rPr>
        <w:lastRenderedPageBreak/>
        <w:t>Самбекского сельского поселения являются его заседания, которые проводятся гласно и носят открытый характер.</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 решению Собрания депутатов Самбекского сельского поселения в случаях, предусмотренных Регламентом Собрания депутатов Самбекского сельского поселения в соответствии с федеральными и областными законами, может быть проведено закрытое заседание.</w:t>
      </w:r>
    </w:p>
    <w:p w:rsidR="00AE08F5" w:rsidRPr="00AE08F5" w:rsidRDefault="00AE08F5" w:rsidP="00AE08F5">
      <w:pPr>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2. Заседание Собрания депутатов Самбекского сельского поселения правомочно, если на нем присутствует не менее 50 процентов от числа избранных депутатов.</w:t>
      </w:r>
    </w:p>
    <w:p w:rsidR="00AE08F5" w:rsidRPr="00AE08F5" w:rsidRDefault="00AE08F5" w:rsidP="00AE08F5">
      <w:pPr>
        <w:autoSpaceDE w:val="0"/>
        <w:autoSpaceDN w:val="0"/>
        <w:spacing w:after="0" w:line="240" w:lineRule="auto"/>
        <w:ind w:right="-1" w:firstLine="709"/>
        <w:rPr>
          <w:rFonts w:ascii="Times New Roman" w:hAnsi="Times New Roman" w:cs="Times New Roman"/>
          <w:sz w:val="28"/>
          <w:szCs w:val="28"/>
        </w:rPr>
      </w:pPr>
      <w:r w:rsidRPr="00AE08F5">
        <w:rPr>
          <w:rFonts w:ascii="Times New Roman" w:hAnsi="Times New Roman" w:cs="Times New Roman"/>
          <w:sz w:val="28"/>
          <w:szCs w:val="28"/>
        </w:rPr>
        <w:t xml:space="preserve">Собрание депутатов Самбекского сельского поселения собирается на свое первое заседание не позднее 30 дней со дня избрания Собрания депутатов Самбекского сельского поселения в правомочном составе.  </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rPr>
      </w:pPr>
      <w:r w:rsidRPr="00AE08F5">
        <w:rPr>
          <w:rFonts w:ascii="Times New Roman" w:hAnsi="Times New Roman" w:cs="Times New Roman"/>
          <w:sz w:val="28"/>
          <w:szCs w:val="28"/>
        </w:rPr>
        <w:t>Первое заседание открывает старейший по возрасту депутат Собрания депутатов Самбекского сельского поселения.</w:t>
      </w:r>
    </w:p>
    <w:p w:rsidR="00AE08F5" w:rsidRPr="00AE08F5" w:rsidRDefault="00AE08F5" w:rsidP="00AE08F5">
      <w:pPr>
        <w:autoSpaceDE w:val="0"/>
        <w:autoSpaceDN w:val="0"/>
        <w:spacing w:after="0" w:line="240" w:lineRule="auto"/>
        <w:ind w:right="-1" w:firstLine="709"/>
        <w:rPr>
          <w:rFonts w:ascii="Times New Roman" w:hAnsi="Times New Roman" w:cs="Times New Roman"/>
          <w:sz w:val="28"/>
          <w:szCs w:val="28"/>
        </w:rPr>
      </w:pPr>
      <w:r w:rsidRPr="00AE08F5">
        <w:rPr>
          <w:rFonts w:ascii="Times New Roman" w:hAnsi="Times New Roman" w:cs="Times New Roman"/>
          <w:sz w:val="28"/>
          <w:szCs w:val="28"/>
        </w:rPr>
        <w:t>3. Заседания Собрания депутатов Самбекского сельского поселения созывает председатель Собрания депутатов – глава Самбекского сельского поселения.</w:t>
      </w:r>
    </w:p>
    <w:p w:rsidR="00AE08F5" w:rsidRPr="00AE08F5" w:rsidRDefault="00AE08F5" w:rsidP="00AE08F5">
      <w:pPr>
        <w:autoSpaceDE w:val="0"/>
        <w:autoSpaceDN w:val="0"/>
        <w:spacing w:after="0" w:line="240" w:lineRule="auto"/>
        <w:ind w:right="-1" w:firstLine="709"/>
        <w:rPr>
          <w:rFonts w:ascii="Times New Roman" w:hAnsi="Times New Roman" w:cs="Times New Roman"/>
          <w:sz w:val="28"/>
          <w:szCs w:val="28"/>
        </w:rPr>
      </w:pPr>
      <w:r w:rsidRPr="00AE08F5">
        <w:rPr>
          <w:rFonts w:ascii="Times New Roman" w:hAnsi="Times New Roman" w:cs="Times New Roman"/>
          <w:sz w:val="28"/>
          <w:szCs w:val="28"/>
        </w:rPr>
        <w:t xml:space="preserve">Очередные заседания Собрания депутатов Самбекского сельского поселения проводятся в соответствии с планом работы Собрания депутатов Самбекского сельского поселения на год. </w:t>
      </w:r>
    </w:p>
    <w:p w:rsidR="00AE08F5" w:rsidRPr="00AE08F5" w:rsidRDefault="00AE08F5" w:rsidP="00AE08F5">
      <w:pPr>
        <w:autoSpaceDE w:val="0"/>
        <w:autoSpaceDN w:val="0"/>
        <w:spacing w:after="0" w:line="240" w:lineRule="auto"/>
        <w:ind w:right="-1" w:firstLine="709"/>
        <w:rPr>
          <w:rFonts w:ascii="Times New Roman" w:hAnsi="Times New Roman" w:cs="Times New Roman"/>
          <w:sz w:val="28"/>
          <w:szCs w:val="28"/>
        </w:rPr>
      </w:pPr>
      <w:r w:rsidRPr="00AE08F5">
        <w:rPr>
          <w:rFonts w:ascii="Times New Roman" w:hAnsi="Times New Roman" w:cs="Times New Roman"/>
          <w:sz w:val="28"/>
          <w:szCs w:val="28"/>
        </w:rPr>
        <w:t>Внеочередные заседания Собрания депутатов Самбекского сельского поселения созываются по мере необходимости по инициативе председателя Собрания депутатов – главы Самбекского сельского поселения или группы депутатов в количестве не менее половины от установленной численности депутатов.</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 На заседаниях Собрания депутатов Самбекского сельского поселения председательствует председатель Собрания депутатов – глава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Порядок проведения заседаний и иные вопросы организации деятельности Собрания депутатов Самбекского сельского поселения устанавливаются Регламентом Собрания депутатов Самбекского сельского поселения в соответствии с федеральными и областными законами,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Регламент Собрания депутатов Самбекского сельского поселения утверждается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6. Собрание депутатов Самбекского сельского поселения в соответствии с Регламентом Собрания депутатов Самбекского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Самбекского сельского поселения.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Статья 30. Председатель Собрания депутатов - глава Самбекского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1. Председатель Собрания депутатов - глава Самбекского сельского поселения является главой муниципального образования «Самбекское сельское поселение».</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2. Председатель Собрания депутатов - глава Самбекского сельского поселения избирается Собранием депутатов Самбекского сельского поселения из своего состава и исполняет полномочия его председателя. </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3. Председатель Собрания депутатов - глава Самбекского сельского поселения подконтролен и подотчетен населению и Собранию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bCs/>
          <w:sz w:val="28"/>
          <w:szCs w:val="28"/>
        </w:rPr>
        <w:t xml:space="preserve">4. </w:t>
      </w:r>
      <w:r w:rsidRPr="00AE08F5">
        <w:rPr>
          <w:rFonts w:ascii="Times New Roman" w:hAnsi="Times New Roman" w:cs="Times New Roman"/>
          <w:sz w:val="28"/>
          <w:szCs w:val="28"/>
        </w:rPr>
        <w:t>Председатель Собрания депутатов - глава Самбекского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Самбекского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5. Председатель Собрания депутатов - глава Самбекского сельского поселения избирается Собранием депутатов Самбекского сельского поселения открытым голосованием.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6. Председатель Собрания депутатов - глава Самбекского сельского поселения избирается на срок полномочий избравшего его Собрания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7. В случае досрочного прекращения полномочий председателя Собрания депутатов - главы Самбекского сельского поселения избрание председателя Собрания депутатов - главы Самбекского сельского поселения, избираемого Собранием депутатов Самбекского сельского поселения из своего состава, осуществляется не позднее чем через шесть месяцев со дня такого прекращения полномочий.</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При этом если до истечения срока полномочий Собрания депутатов Самбекского сельского поселения осталось менее шести месяцев, избрание председателя Собрания депутатов - главы Самбекского сельского поселения из состава Собрания депутатов Самбекского сельского поселения осуществляется на первом заседании вновь избранного Собрания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Самбекского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Самбекского сельского поселения, либо в случае отсутствия заместителя председателя Собрания депутатов Самбекского сельского поселения – иной депутат, определяемый</w:t>
      </w:r>
      <w:proofErr w:type="gramEnd"/>
      <w:r w:rsidRPr="00AE08F5">
        <w:rPr>
          <w:rFonts w:ascii="Times New Roman" w:hAnsi="Times New Roman" w:cs="Times New Roman"/>
          <w:sz w:val="28"/>
          <w:szCs w:val="28"/>
        </w:rPr>
        <w:t xml:space="preserve"> Собранием депутатов Самбекского сельского поселения в соответствии с его Регламентом.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8. Кандидатуры на должность председателя Собрания депутатов - главы Самбекского сельского поселения выдвигаются в предварительном порядке на </w:t>
      </w:r>
      <w:r w:rsidRPr="00AE08F5">
        <w:rPr>
          <w:rFonts w:ascii="Times New Roman" w:hAnsi="Times New Roman" w:cs="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В случае досрочного прекращения полномочий председателя Собрания депутатов - главы Самбекского сельского поселения кандидатуры на должность председателя Собрания депутатов - главы Самбекского сельского поселения могут выдвигаться в предварительном порядке также на заседаниях постоянных комиссий, депутатских объединений.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9. Обсуждение кандидатур проводится в соответствии с Регламентом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11. Выдвижение и обсуждение кандидатур прекращается по решению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14. Избранный председатель Собрания депутатов - глава Самбекского сельского поселения вступает в должность одновременно с принятием соответствующего решения или в день, определенный таким решением.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15. О вступлении в должность председатель Собрания депутатов – глава Самбекского сельского поселения издает постановление.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16. Полномочия председателя Собрания депутатов - главы Самбекского сельского поселения прекращаются досрочно в случае: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смерти;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отставки по собственному желанию;</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удаления в отставку в соответствии со статьей 74</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признания судом недееспособным или ограниченно дееспособным;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признания судом безвестно отсутствующим или объявления умершим;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7) вступления в отношении его в законную силу обвинительного приговора суда;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выезда за пределы Российской Федерации на постоянное место жительства;</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08F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отзыва избирателями;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преобразования Самбекского сельского поселения, осуществляемого в соответствии с частями 3, 3</w:t>
      </w:r>
      <w:r w:rsidRPr="00AE08F5">
        <w:rPr>
          <w:rFonts w:ascii="Times New Roman" w:hAnsi="Times New Roman" w:cs="Times New Roman"/>
          <w:sz w:val="28"/>
          <w:szCs w:val="28"/>
          <w:vertAlign w:val="superscript"/>
        </w:rPr>
        <w:t>1-1</w:t>
      </w:r>
      <w:r w:rsidRPr="00AE08F5">
        <w:rPr>
          <w:rFonts w:ascii="Times New Roman" w:hAnsi="Times New Roman" w:cs="Times New Roman"/>
          <w:sz w:val="28"/>
          <w:szCs w:val="28"/>
        </w:rPr>
        <w:t>, 5, 7</w:t>
      </w:r>
      <w:r w:rsidRPr="00AE08F5">
        <w:rPr>
          <w:rFonts w:ascii="Times New Roman" w:hAnsi="Times New Roman" w:cs="Times New Roman"/>
          <w:sz w:val="28"/>
          <w:szCs w:val="28"/>
          <w:vertAlign w:val="superscript"/>
        </w:rPr>
        <w:t>2</w:t>
      </w:r>
      <w:r w:rsidRPr="00AE08F5">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увеличения численности избирателей Самбекского сельского поселения более чем на 25 процентов, произошедшего вследствие изменения границ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14) утраты Самбекским сельским поселением статуса муниципального образования в связи с его объединением с городским округом.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17. </w:t>
      </w:r>
      <w:proofErr w:type="gramStart"/>
      <w:r w:rsidRPr="00AE08F5">
        <w:rPr>
          <w:rFonts w:ascii="Times New Roman" w:hAnsi="Times New Roman" w:cs="Times New Roman"/>
          <w:sz w:val="28"/>
          <w:szCs w:val="28"/>
        </w:rPr>
        <w:t>Решение о досрочном прекращении полномочий председателя Собрания депутатов - главы Самбекского сельского поселения за исключением случаев, предусмотренных подпунктами 3, 4, 10, 12 и 14 пункта 16 настоящей статьи, принимается Собранием депутатов Самбекского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Самбекского сельского поселения.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Если Собрание депутатов Самбекского сельского поселения не принимает соответствующее решение в установленный срок, полномочия председателя Собрания депутатов - главы Самбекского сельского поселения считаются прекращенными со дня, следующего за днем окончания данного срока.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18.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председатель Собрания депутатов - глава Самбекского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Самбекского сельского поселения либо на основании решения Собрания депутатов Самбекского сельского поселения об удалении председателя Собрания депутатов - главы Самбекского сельского поселения в отставку, обжалует данные правовой акт или решение в судебном </w:t>
      </w:r>
      <w:proofErr w:type="gramStart"/>
      <w:r w:rsidRPr="00AE08F5">
        <w:rPr>
          <w:rFonts w:ascii="Times New Roman" w:hAnsi="Times New Roman" w:cs="Times New Roman"/>
          <w:sz w:val="28"/>
          <w:szCs w:val="28"/>
        </w:rPr>
        <w:lastRenderedPageBreak/>
        <w:t>порядке</w:t>
      </w:r>
      <w:proofErr w:type="gramEnd"/>
      <w:r w:rsidRPr="00AE08F5">
        <w:rPr>
          <w:rFonts w:ascii="Times New Roman" w:hAnsi="Times New Roman" w:cs="Times New Roman"/>
          <w:sz w:val="28"/>
          <w:szCs w:val="28"/>
        </w:rPr>
        <w:t>, Собрание депутатов Самбекского сельского поселения не вправе принимать решение об избрании председателя Собрания депутатов - главы Самбекского сельского поселения до вступления решения суда в законную силу.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19. Председатель Собрания депутатов - глава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представляет Самбекское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издает в пределах своих полномочий правовые акты;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вправе требовать созыва внеочередного заседания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обеспечивает осуществление органами местного самоуправления Самбекского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Самбекского сельского поселения федеральными законами и областными законами;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6) исполняет полномочия председателя Собрания депутатов Самбекского сельского поселения, в том числе: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представляет Собрание депутатов Самбекского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Самбекского сельского поселения, выдает доверенности на представление интересов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созывает заседания Собрания депутатов Самбекского сельского поселения и председательствует на его заседаниях;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Самбекского сельского поселения, подписывает решения Собрания депутатов Самбекского сельского поселения,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осуществляет организацию деятельности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оказывает содействие депутатам Собрания депутатов Самбекского сельского поселения в осуществлении ими своих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организует в Собрании депутатов Самбекского сельского поселения прием граждан, рассмотрение их обращений;</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вносит в Собрание депутатов Самбекского сельского поселения проекты Регламента Собрания депутатов Самбекского сельского поселения, перспективных и текущих планов работы Собрания депутатов Самбекского сельского поселения и иных документов, связанных с организацией деятельности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представляет депутатам проект повестки дня заседания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подписывает протоколы заседаний Собрания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20. Председатель Собрания депутатов - глава Самбекского сельского поселения представляет Собранию депутатов Самбекского сельского поселения ежегодные отчеты о результатах своей деятельности, в том числе о решении вопросов, поставленных Собранием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21. </w:t>
      </w:r>
      <w:proofErr w:type="gramStart"/>
      <w:r w:rsidRPr="00AE08F5">
        <w:rPr>
          <w:rFonts w:ascii="Times New Roman" w:hAnsi="Times New Roman" w:cs="Times New Roman"/>
          <w:sz w:val="28"/>
          <w:szCs w:val="28"/>
        </w:rPr>
        <w:t xml:space="preserve">Председатель Собрания депутатов - глава Самбекского сельского поселения должен соблюдать ограничения и запреты и исполнять обязанности, которые установлены Федеральным </w:t>
      </w:r>
      <w:hyperlink r:id="rId10" w:history="1">
        <w:r w:rsidRPr="00AE08F5">
          <w:rPr>
            <w:rStyle w:val="ac"/>
            <w:rFonts w:ascii="Times New Roman" w:hAnsi="Times New Roman" w:cs="Times New Roman"/>
            <w:sz w:val="28"/>
            <w:szCs w:val="28"/>
          </w:rPr>
          <w:t>законом</w:t>
        </w:r>
      </w:hyperlink>
      <w:r w:rsidRPr="00AE08F5">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E08F5">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31. Заместитель председателя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 Заместитель председателя Собрания депутатов Самбекского сельского поселения избирается открытым голосованием на срок полномочий избравшего его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 xml:space="preserve">2. В случае досрочного </w:t>
      </w:r>
      <w:proofErr w:type="gramStart"/>
      <w:r w:rsidRPr="00AE08F5">
        <w:rPr>
          <w:rFonts w:ascii="Times New Roman" w:hAnsi="Times New Roman" w:cs="Times New Roman"/>
          <w:sz w:val="28"/>
          <w:szCs w:val="28"/>
        </w:rPr>
        <w:t>освобождения заместителя председателя Собрания депутатов</w:t>
      </w:r>
      <w:proofErr w:type="gramEnd"/>
      <w:r w:rsidRPr="00AE08F5">
        <w:rPr>
          <w:rFonts w:ascii="Times New Roman" w:hAnsi="Times New Roman" w:cs="Times New Roman"/>
          <w:sz w:val="28"/>
          <w:szCs w:val="28"/>
        </w:rPr>
        <w:t xml:space="preserve"> Самбекского сельского поселения от занимаемой должности, заместитель председателя Собрания депутатов Самбекского сельского поселения избирается на оставшийся срок полномочий Собрания депутатов Самбекского сельского поселения. </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Самбекского сельского поселения могут вноситься председателем Собрания депутатов - главой Самбекского сельского поселения, депутатами Собрания депутатов Самбекского сельского поселения. </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 xml:space="preserve">Решение об избрании заместителя председателя Собрания депутатов Самбекского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AE08F5">
        <w:rPr>
          <w:rFonts w:ascii="Times New Roman" w:hAnsi="Times New Roman" w:cs="Times New Roman"/>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Заместитель председателя Собрания депутатов Самбекского сельского поселения досрочно освобождается от занимаемой должности в случае: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досрочного прекращения его полномочий как депутата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отставки по собственному желанию;</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выражения ему недоверия Собранием депутатов Самбекского сельского поселения в связи с ненадлежащим исполнением </w:t>
      </w:r>
      <w:proofErr w:type="gramStart"/>
      <w:r w:rsidRPr="00AE08F5">
        <w:rPr>
          <w:rFonts w:ascii="Times New Roman" w:hAnsi="Times New Roman" w:cs="Times New Roman"/>
          <w:sz w:val="28"/>
          <w:szCs w:val="28"/>
        </w:rPr>
        <w:t>полномочий заместителя председателя Собрания депутатов</w:t>
      </w:r>
      <w:proofErr w:type="gramEnd"/>
      <w:r w:rsidRPr="00AE08F5">
        <w:rPr>
          <w:rFonts w:ascii="Times New Roman" w:hAnsi="Times New Roman" w:cs="Times New Roman"/>
          <w:sz w:val="28"/>
          <w:szCs w:val="28"/>
        </w:rPr>
        <w:t xml:space="preserve">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в иных случаях, установленных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w:t>
      </w:r>
      <w:r w:rsidRPr="00AE08F5">
        <w:rPr>
          <w:rFonts w:ascii="Times New Roman" w:hAnsi="Times New Roman" w:cs="Times New Roman"/>
          <w:b/>
          <w:sz w:val="28"/>
          <w:szCs w:val="28"/>
        </w:rPr>
        <w:t xml:space="preserve"> </w:t>
      </w:r>
      <w:r w:rsidRPr="00AE08F5">
        <w:rPr>
          <w:rFonts w:ascii="Times New Roman" w:hAnsi="Times New Roman" w:cs="Times New Roman"/>
          <w:sz w:val="28"/>
          <w:szCs w:val="28"/>
        </w:rPr>
        <w:t>Решение Собрания депутатов Самбекского сельского поселения о досрочном освобождении заместителя председателя Собрания депутатов Самбекского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Заместитель председателя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исполняет полномочия председателя Собрания депутатов – главы Самбекского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координирует деятельность комиссий и рабочих групп Собрания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3) по поручению председателя Собрания депутатов - главы Самбекского сельского поселения решает вопросы внутреннего распорядка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32. Администрация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Администрация Самбекского сельского поселения является исполнительно-распорядительным органом муниципального образования «Самбекское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Администрацию Самбекского сельского поселения возглавляет глава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Администрация Самбекского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4. Администрация Самбекского сельского поселения является главным распорядителем средств бюджета Самбекского сельского поселения, предусмотренных на содержание Администрации Самбекского сельского поселения и реализацию возложенных на нее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Администрация Самбекского сельского поселения подотчетна главе Администрации Самбекского сельского поселения, подконтрольна главе Администрации Самбекского сельского поселения и Собранию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Главой Администрации Самбекского сельского поселения может быть создан совещательный орган - коллегия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Самбекского сельского поселения и правовыми актами Администрации Самбекского сельского поселения, при Администрации Самбекского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Самбекского сельского поселения устанавливается Собранием депутатов Самбекского сельского поселения или главой Администрации Самбекского сельского поселения в соответствии с их полномочиями, установленными федеральными и областными законами,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Порядок организации работы Администрации Самбекского сельского поселения устанавливается Регламентом Администрации Самбекского сельского поселения, который утверждается правовым актом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Статья 33. Глава Администрации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b/>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 Главой Администрации Самбекского сельского поселения является лицо, назначаемое на должность главы Администрации Самбекского сельского поселения по контракту, заключаемому по результатам конкурса на замещение указанной должности.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Контра</w:t>
      </w:r>
      <w:proofErr w:type="gramStart"/>
      <w:r w:rsidRPr="00AE08F5">
        <w:rPr>
          <w:rFonts w:ascii="Times New Roman" w:hAnsi="Times New Roman" w:cs="Times New Roman"/>
          <w:sz w:val="28"/>
          <w:szCs w:val="28"/>
        </w:rPr>
        <w:t>кт с гл</w:t>
      </w:r>
      <w:proofErr w:type="gramEnd"/>
      <w:r w:rsidRPr="00AE08F5">
        <w:rPr>
          <w:rFonts w:ascii="Times New Roman" w:hAnsi="Times New Roman" w:cs="Times New Roman"/>
          <w:sz w:val="28"/>
          <w:szCs w:val="28"/>
        </w:rPr>
        <w:t>авой Администрации Самбекского сельского поселения заключается на срок полномочий Собрания депутатов Самбекского сельского поселения, принявшего решение о назначении лица на должность главы Администрации Самбекского сельского поселения (до дня начала работы Собрания депутатов Самбекского сельского поселения нового созыва), но не менее чем на два года.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Условия контракта для главы Администрации Самбекского сельского поселения утверждаются Собранием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3. Порядок проведения конкурса на замещение должности главы Администрации Самбекского сельского поселения устанавливается Собранием депутатов Самбекского сельского поселения. Порядок проведения конкурса должен предусматривать опубликование условий конкурса, сведений о дате, времени и </w:t>
      </w:r>
      <w:r w:rsidRPr="00AE08F5">
        <w:rPr>
          <w:rFonts w:ascii="Times New Roman" w:hAnsi="Times New Roman" w:cs="Times New Roman"/>
          <w:sz w:val="28"/>
          <w:szCs w:val="28"/>
        </w:rPr>
        <w:lastRenderedPageBreak/>
        <w:t xml:space="preserve">месте его проведения, проекта контракта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20 дней до дня проведения конкурса.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Общее число членов конкурсной комиссии в Самбекском сельском поселении устанавливается Собранием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Половина членов конкурсной комиссии назначаются Собранием депутатов Самбекского сельского поселения, а другая половина – главой Администрации Неклиновского района.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 Лицо назначается на должность главы Администрации Самбекского сельского поселения Собранием депутатов Самбекского сельского поселения из числа кандидатов, представленных конкурсной комиссией по результатам конкурса.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Контра</w:t>
      </w:r>
      <w:proofErr w:type="gramStart"/>
      <w:r w:rsidRPr="00AE08F5">
        <w:rPr>
          <w:rFonts w:ascii="Times New Roman" w:hAnsi="Times New Roman" w:cs="Times New Roman"/>
          <w:sz w:val="28"/>
          <w:szCs w:val="28"/>
        </w:rPr>
        <w:t>кт с гл</w:t>
      </w:r>
      <w:proofErr w:type="gramEnd"/>
      <w:r w:rsidRPr="00AE08F5">
        <w:rPr>
          <w:rFonts w:ascii="Times New Roman" w:hAnsi="Times New Roman" w:cs="Times New Roman"/>
          <w:sz w:val="28"/>
          <w:szCs w:val="28"/>
        </w:rPr>
        <w:t>авой Администрации Самбекского сельского поселения заключается председателем Собрания депутатов - главой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5. Глава Администрации Самбекского сельского поселения, </w:t>
      </w:r>
      <w:proofErr w:type="gramStart"/>
      <w:r w:rsidRPr="00AE08F5">
        <w:rPr>
          <w:rFonts w:ascii="Times New Roman" w:hAnsi="Times New Roman" w:cs="Times New Roman"/>
          <w:sz w:val="28"/>
          <w:szCs w:val="28"/>
        </w:rPr>
        <w:t>осуществляющий</w:t>
      </w:r>
      <w:proofErr w:type="gramEnd"/>
      <w:r w:rsidRPr="00AE08F5">
        <w:rPr>
          <w:rFonts w:ascii="Times New Roman" w:hAnsi="Times New Roman" w:cs="Times New Roman"/>
          <w:sz w:val="28"/>
          <w:szCs w:val="28"/>
        </w:rPr>
        <w:t xml:space="preserve"> свои полномочия на основе контракта: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подконтролен</w:t>
      </w:r>
      <w:proofErr w:type="gramEnd"/>
      <w:r w:rsidRPr="00AE08F5">
        <w:rPr>
          <w:rFonts w:ascii="Times New Roman" w:hAnsi="Times New Roman" w:cs="Times New Roman"/>
          <w:sz w:val="28"/>
          <w:szCs w:val="28"/>
        </w:rPr>
        <w:t xml:space="preserve"> и подотчетен Собранию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представляет Собранию депутатов Самбекского сельского поселения ежегодные отчеты о результатах своей деятельности и деятельности Администрации Самбекского сельского поселения, в том числе о решении вопросов, поставленных Собранием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3) обеспечивает осуществление Администрацией Самбекского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4) обязан сообщить в письменной форме председателю Собрания депутатов - главе Самбекского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E08F5">
        <w:rPr>
          <w:rFonts w:ascii="Times New Roman" w:hAnsi="Times New Roman" w:cs="Times New Roman"/>
          <w:sz w:val="28"/>
          <w:szCs w:val="28"/>
        </w:rPr>
        <w:t xml:space="preserve"> иного документа, предусмотренного настоящим подпунктом.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6. Глава Администрации Самбекского сельского поселения представляет Самбекское сельское поселение в Совете муниципальных образований Ростовской области.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bookmarkStart w:id="6" w:name="Par16"/>
      <w:bookmarkEnd w:id="6"/>
      <w:r w:rsidRPr="00AE08F5">
        <w:rPr>
          <w:rFonts w:ascii="Times New Roman" w:hAnsi="Times New Roman" w:cs="Times New Roman"/>
          <w:sz w:val="28"/>
          <w:szCs w:val="28"/>
        </w:rPr>
        <w:lastRenderedPageBreak/>
        <w:t xml:space="preserve">7. Глава Администрации Самбекского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Глава Администрации Самбекского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8. </w:t>
      </w:r>
      <w:proofErr w:type="gramStart"/>
      <w:r w:rsidRPr="00AE08F5">
        <w:rPr>
          <w:rFonts w:ascii="Times New Roman" w:hAnsi="Times New Roman" w:cs="Times New Roman"/>
          <w:sz w:val="28"/>
          <w:szCs w:val="28"/>
        </w:rPr>
        <w:t>Глава Администрации Самбекского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E08F5">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9. Денежное содержание главе Администрации Самбекского сельского поселения устанавливается решением Собрания депутатов Самбекского сельского поселения в соответствии с федеральными и областными законами.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10. В случае временного отсутствия главы Администрации Самбекского сельского поселения его обязанности исполняет руководитель структурного подразделения Администрации Самбекского сельского поселения или иное должностное лицо Администрации Самбекского сельского поселения, определяемое главой Администрации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В случае неиздания главой Администрации Самбекского сельского поселения соответствующего распоряжения Администрации Самбекского сельского поселения, обязанности главы Администрации Самбекского сельского поселения в период его временного отсутствия исполняет руководитель структурного подразделения Администрации Самбекского сельского поселения или иное должностное лицо Администрации Самбекского сельского поселения, установленное Регламентом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В случае если Регламентом Администрации Самбекского сельского поселения не определен муниципальный служащий, исполняющий обязанности главы Администрации Самбекского сельского поселения, либо в случае отсутствия данного муниципального служащего, обязанности главы Администрации Самбекского сельского поселения исполняет муниципальный служащий </w:t>
      </w:r>
      <w:r w:rsidRPr="00AE08F5">
        <w:rPr>
          <w:rFonts w:ascii="Times New Roman" w:hAnsi="Times New Roman" w:cs="Times New Roman"/>
          <w:sz w:val="28"/>
          <w:szCs w:val="28"/>
        </w:rPr>
        <w:lastRenderedPageBreak/>
        <w:t>Администрации Самбекского сельского поселения, определяемый Собранием депутатов Самбекского сельского поселения.</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r w:rsidRPr="00AE08F5">
        <w:rPr>
          <w:rFonts w:ascii="Times New Roman" w:hAnsi="Times New Roman" w:cs="Times New Roman"/>
          <w:sz w:val="28"/>
          <w:szCs w:val="28"/>
        </w:rPr>
        <w:t xml:space="preserve">11. </w:t>
      </w:r>
      <w:proofErr w:type="gramStart"/>
      <w:r w:rsidRPr="00AE08F5">
        <w:rPr>
          <w:rFonts w:ascii="Times New Roman" w:hAnsi="Times New Roman" w:cs="Times New Roman"/>
          <w:sz w:val="28"/>
          <w:szCs w:val="28"/>
        </w:rPr>
        <w:t>Полномочия представителя нанимателя (работодателя) в отношении главы Администрации Самбекского сельского поселения делегируются в соответствии с частью 4 статьи 2 Областного закона</w:t>
      </w:r>
      <w:r w:rsidRPr="00AE08F5">
        <w:rPr>
          <w:rFonts w:ascii="Times New Roman" w:hAnsi="Times New Roman" w:cs="Times New Roman"/>
          <w:sz w:val="28"/>
          <w:szCs w:val="28"/>
          <w:lang w:eastAsia="hy-AM"/>
        </w:rPr>
        <w:t xml:space="preserve"> от 9 октября 2007 года № 786-ЗС</w:t>
      </w:r>
      <w:r w:rsidRPr="00AE08F5">
        <w:rPr>
          <w:rFonts w:ascii="Times New Roman" w:hAnsi="Times New Roman" w:cs="Times New Roman"/>
          <w:sz w:val="28"/>
          <w:szCs w:val="28"/>
        </w:rPr>
        <w:t xml:space="preserve"> «О муниципальной службе в Ростовской области» главе Администрации Самбекского сельского поселения, за исключением полномочий, предусмотренных статьями 72-76, частью первой статьи 84</w:t>
      </w:r>
      <w:r w:rsidRPr="00AE08F5">
        <w:rPr>
          <w:rFonts w:ascii="Times New Roman" w:hAnsi="Times New Roman" w:cs="Times New Roman"/>
          <w:sz w:val="28"/>
          <w:szCs w:val="28"/>
          <w:vertAlign w:val="superscript"/>
        </w:rPr>
        <w:t xml:space="preserve">1 </w:t>
      </w:r>
      <w:r w:rsidRPr="00AE08F5">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15 Федерального закона </w:t>
      </w:r>
      <w:r w:rsidRPr="00AE08F5">
        <w:rPr>
          <w:rFonts w:ascii="Times New Roman" w:hAnsi="Times New Roman" w:cs="Times New Roman"/>
          <w:sz w:val="28"/>
          <w:szCs w:val="28"/>
          <w:lang w:eastAsia="hy-AM"/>
        </w:rPr>
        <w:t xml:space="preserve">от 2 марта 2007 года № 25-ФЗ </w:t>
      </w:r>
      <w:r w:rsidRPr="00AE08F5">
        <w:rPr>
          <w:rFonts w:ascii="Times New Roman" w:hAnsi="Times New Roman" w:cs="Times New Roman"/>
          <w:sz w:val="28"/>
          <w:szCs w:val="28"/>
        </w:rPr>
        <w:t>«О муниципальной службе в Российской Федерации», статьями 12, 12</w:t>
      </w:r>
      <w:r w:rsidRPr="00AE08F5">
        <w:rPr>
          <w:rFonts w:ascii="Times New Roman" w:hAnsi="Times New Roman" w:cs="Times New Roman"/>
          <w:sz w:val="28"/>
          <w:szCs w:val="28"/>
          <w:vertAlign w:val="superscript"/>
        </w:rPr>
        <w:t xml:space="preserve">1 </w:t>
      </w:r>
      <w:r w:rsidRPr="00AE08F5">
        <w:rPr>
          <w:rFonts w:ascii="Times New Roman" w:hAnsi="Times New Roman" w:cs="Times New Roman"/>
          <w:sz w:val="28"/>
          <w:szCs w:val="28"/>
        </w:rPr>
        <w:t xml:space="preserve">Областного закона </w:t>
      </w:r>
      <w:r w:rsidRPr="00AE08F5">
        <w:rPr>
          <w:rFonts w:ascii="Times New Roman" w:hAnsi="Times New Roman" w:cs="Times New Roman"/>
          <w:sz w:val="28"/>
          <w:szCs w:val="28"/>
          <w:lang w:eastAsia="hy-AM"/>
        </w:rPr>
        <w:t>от 9 октября 2007 года № 786-ЗС</w:t>
      </w:r>
      <w:r w:rsidRPr="00AE08F5">
        <w:rPr>
          <w:rFonts w:ascii="Times New Roman" w:hAnsi="Times New Roman" w:cs="Times New Roman"/>
          <w:sz w:val="28"/>
          <w:szCs w:val="28"/>
        </w:rPr>
        <w:t xml:space="preserve"> «О муниципальной службе в Ростовской области», статьей 35</w:t>
      </w:r>
      <w:proofErr w:type="gramEnd"/>
      <w:r w:rsidRPr="00AE08F5">
        <w:rPr>
          <w:rFonts w:ascii="Times New Roman" w:hAnsi="Times New Roman" w:cs="Times New Roman"/>
          <w:sz w:val="28"/>
          <w:szCs w:val="28"/>
        </w:rPr>
        <w:t xml:space="preserve"> настоящего Устава.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Статья 34. Полномочия главы Администрации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b/>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 Глава Администрации Самбекского сельского поселения руководит Администрацией Самбекского сельского поселения на принципах единоначалия.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Глава Администрации Самбекского сельского поселения:</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proofErr w:type="gramStart"/>
      <w:r w:rsidRPr="00AE08F5">
        <w:rPr>
          <w:rFonts w:ascii="Times New Roman" w:hAnsi="Times New Roman" w:cs="Times New Roman"/>
          <w:sz w:val="28"/>
          <w:szCs w:val="28"/>
        </w:rPr>
        <w:t>1) от имени Самбекского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 xml:space="preserve">2) представляет Администрацию Самбекского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Самбекского сельского поселения, выдает доверенности на представление ее интересов; </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3) организует взаимодействие Администрации Самбекского сельского поселения с председателем Собрания депутатов – главой Самбекского сельского поселения и Собранием депутатов Самбекского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lastRenderedPageBreak/>
        <w:t>7) обеспечивает составление и внесение в Собрание депутатов Самбекского сельского поселения бюджета Самбекского сельского поселения и отчета о его исполнении, исполнение бюджета Самбекского сельского поселения;</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8) вносит в Собрание депутатов Самбекского сельского поселения проекты нормативных правовых актов Собрания депутатов Самбекского сельского поселения, предусматривающих установление, изменение и отмену местных налогов и сборов, осуществление расходов из средств бюджета Самбекского сельского поселения, и дает заключения на проекты таких нормативных правовых актов;</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9) организует разработку, утверждение и исполнение муниципальных программ;</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11) издает в пределах своих полномочий правовые акты;</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12) вносит проекты решений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13) утверждает штатное расписание Администрации Самбекского сельского поселения;</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Самбекского сельского поселения, иных работников Администрации Самбекского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AE08F5" w:rsidRPr="00AE08F5" w:rsidRDefault="00AE08F5" w:rsidP="00AE08F5">
      <w:pPr>
        <w:autoSpaceDE w:val="0"/>
        <w:autoSpaceDN w:val="0"/>
        <w:spacing w:after="0" w:line="240" w:lineRule="auto"/>
        <w:ind w:firstLine="709"/>
        <w:outlineLvl w:val="0"/>
        <w:rPr>
          <w:rFonts w:ascii="Times New Roman" w:hAnsi="Times New Roman" w:cs="Times New Roman"/>
          <w:sz w:val="28"/>
          <w:szCs w:val="28"/>
        </w:rPr>
      </w:pPr>
      <w:r w:rsidRPr="00AE08F5">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AE08F5" w:rsidRPr="00AE08F5" w:rsidRDefault="00AE08F5" w:rsidP="00AE08F5">
      <w:pPr>
        <w:autoSpaceDE w:val="0"/>
        <w:autoSpaceDN w:val="0"/>
        <w:spacing w:after="0" w:line="240" w:lineRule="auto"/>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bCs/>
          <w:sz w:val="28"/>
          <w:szCs w:val="28"/>
        </w:rPr>
      </w:pPr>
      <w:r w:rsidRPr="00AE08F5">
        <w:rPr>
          <w:rFonts w:ascii="Times New Roman" w:hAnsi="Times New Roman" w:cs="Times New Roman"/>
          <w:sz w:val="28"/>
          <w:szCs w:val="28"/>
        </w:rPr>
        <w:t>Статья 35. Досрочное п</w:t>
      </w:r>
      <w:r w:rsidRPr="00AE08F5">
        <w:rPr>
          <w:rFonts w:ascii="Times New Roman" w:hAnsi="Times New Roman" w:cs="Times New Roman"/>
          <w:bCs/>
          <w:sz w:val="28"/>
          <w:szCs w:val="28"/>
        </w:rPr>
        <w:t>рекращение полномочий главы Администрации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 Полномочия главы </w:t>
      </w:r>
      <w:r w:rsidRPr="00AE08F5">
        <w:rPr>
          <w:rFonts w:ascii="Times New Roman" w:hAnsi="Times New Roman" w:cs="Times New Roman"/>
          <w:bCs/>
          <w:sz w:val="28"/>
          <w:szCs w:val="28"/>
        </w:rPr>
        <w:t>Администрации Самбекского сельского поселения</w:t>
      </w:r>
      <w:r w:rsidRPr="00AE08F5">
        <w:rPr>
          <w:rFonts w:ascii="Times New Roman" w:hAnsi="Times New Roman" w:cs="Times New Roman"/>
          <w:sz w:val="28"/>
          <w:szCs w:val="28"/>
        </w:rPr>
        <w:t>, осуществляемые на основе контракта, прекращаются досрочно в случае:</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 смерти;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отставки по собственному желанию;</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3) расторжения контракта в соответствии с частями 11 или 11</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5) признания судом недееспособным или ограниченно дееспособным;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6) признания судом безвестно отсутствующим или объявления умершим;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7) вступления в отношении его в законную силу обвинительного приговора суда;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8) выезда за пределы Российской Федерации на постоянное место жительства;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08F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11) преобразования муниципального образования «Самбекское сельское поселение», осуществляемого в соответствии с частями 3, 3</w:t>
      </w:r>
      <w:r w:rsidRPr="00AE08F5">
        <w:rPr>
          <w:rFonts w:ascii="Times New Roman" w:hAnsi="Times New Roman" w:cs="Times New Roman"/>
          <w:sz w:val="28"/>
          <w:szCs w:val="28"/>
          <w:vertAlign w:val="superscript"/>
        </w:rPr>
        <w:t>1-1</w:t>
      </w:r>
      <w:r w:rsidRPr="00AE08F5">
        <w:rPr>
          <w:rFonts w:ascii="Times New Roman" w:hAnsi="Times New Roman" w:cs="Times New Roman"/>
          <w:sz w:val="28"/>
          <w:szCs w:val="28"/>
        </w:rPr>
        <w:t>, 5, 7</w:t>
      </w:r>
      <w:r w:rsidRPr="00AE08F5">
        <w:rPr>
          <w:rFonts w:ascii="Times New Roman" w:hAnsi="Times New Roman" w:cs="Times New Roman"/>
          <w:sz w:val="28"/>
          <w:szCs w:val="28"/>
          <w:vertAlign w:val="superscript"/>
        </w:rPr>
        <w:t xml:space="preserve">2 </w:t>
      </w:r>
      <w:r w:rsidRPr="00AE08F5">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«Самбекское сельское поселение»;</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12) увеличения численности избирателей муниципального образования «Самбекское сельское поселение» более чем на 25 процентов, произошедшего вследствие изменения границ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утраты Самбекским сельским поселением статуса муниципального образования в связи с его объединением с городским округом;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14) вступления в должность Главы Самбекского сельского поселения, исполняющего полномочия главы Администрации Самбекского сельского поселения.</w:t>
      </w:r>
    </w:p>
    <w:p w:rsidR="00AE08F5" w:rsidRPr="00AE08F5" w:rsidRDefault="00AE08F5" w:rsidP="00AE08F5">
      <w:pPr>
        <w:autoSpaceDE w:val="0"/>
        <w:autoSpaceDN w:val="0"/>
        <w:spacing w:after="0" w:line="240" w:lineRule="auto"/>
        <w:ind w:firstLine="709"/>
        <w:outlineLvl w:val="1"/>
        <w:rPr>
          <w:rFonts w:ascii="Times New Roman" w:hAnsi="Times New Roman" w:cs="Times New Roman"/>
          <w:sz w:val="28"/>
          <w:szCs w:val="28"/>
        </w:rPr>
      </w:pPr>
      <w:r w:rsidRPr="00AE08F5">
        <w:rPr>
          <w:rFonts w:ascii="Times New Roman" w:hAnsi="Times New Roman" w:cs="Times New Roman"/>
          <w:sz w:val="28"/>
          <w:szCs w:val="28"/>
        </w:rPr>
        <w:t xml:space="preserve">2. Решение о досрочном прекращении полномочий главы </w:t>
      </w:r>
      <w:r w:rsidRPr="00AE08F5">
        <w:rPr>
          <w:rFonts w:ascii="Times New Roman" w:hAnsi="Times New Roman" w:cs="Times New Roman"/>
          <w:bCs/>
          <w:sz w:val="28"/>
          <w:szCs w:val="28"/>
        </w:rPr>
        <w:t>Администрации Самбекского сельского поселения</w:t>
      </w:r>
      <w:r w:rsidRPr="00AE08F5">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Самбекского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bookmarkStart w:id="7" w:name="Par41"/>
      <w:bookmarkEnd w:id="7"/>
      <w:r w:rsidRPr="00AE08F5">
        <w:rPr>
          <w:rFonts w:ascii="Times New Roman" w:hAnsi="Times New Roman" w:cs="Times New Roman"/>
          <w:sz w:val="28"/>
          <w:szCs w:val="28"/>
        </w:rPr>
        <w:t xml:space="preserve">3. Контракт с главой Администрации Самбекского сельского </w:t>
      </w:r>
      <w:proofErr w:type="gramStart"/>
      <w:r w:rsidRPr="00AE08F5">
        <w:rPr>
          <w:rFonts w:ascii="Times New Roman" w:hAnsi="Times New Roman" w:cs="Times New Roman"/>
          <w:sz w:val="28"/>
          <w:szCs w:val="28"/>
        </w:rPr>
        <w:t>поселения</w:t>
      </w:r>
      <w:proofErr w:type="gramEnd"/>
      <w:r w:rsidRPr="00AE08F5">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 Собрания депутатов Самбекского сельского поселения или председателя Собрания депутатов – главы Самбекского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AE08F5">
        <w:rPr>
          <w:rFonts w:ascii="Times New Roman" w:hAnsi="Times New Roman" w:cs="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3) главы Администрации Самбекского сельского поселения – в связи с нарушениями условий контракта органами местного самоуправления Самбекского сельского поселения и (или) органами государственной власти Ростовской области.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В случае досрочного прекращения полномочий главы Администрации Самбекского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Самбекского сельского поселения или иной муниципальный служащий в соответствии с Регламентом Администрации Самбекского сельского поселения.</w:t>
      </w:r>
      <w:proofErr w:type="gramEnd"/>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В случае если Регламентом Администрации Самбекского сельского поселения не определен муниципальный служащий, исполняющий обязанности главы Администрации Самбекского сельского поселения, либо в случае отсутствия данного муниципального служащего, обязанности главы Администрации Самбекского сельского поселения исполняет муниципальный служащий Администрации Самбекского сельского поселения, определяемый Собранием депутатов Самбекского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36. Структура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структуру Администрации Самбекского сельского поселения входят: глава Администрации Самбекского сельского поселения, структурные подразделения Администрации Самбекского сельского поселения, должности муниципальной службы, должности по техническому обеспечению деятельности Администрации Самбекского сельского поселения, не входящие в состав структурных подразделений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Структура Администрации Самбекского сельского поселения утверждается Собранием депутатов Самбекского сельского поселения по представлению главы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Штатное расписание Администрации Самбекского сельского поселения утверждается главой Администрации Самбекского сельского поселения на основе структуры Администрации Самбекского сельского поселения исходя из расходов на содержание Администрации Самбекского сельского поселения, предусмотренных бюджетом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Глава Администрации Самбекского сельского поселения назначает и увольняет работников Администрации Самбекского сельского поселения, </w:t>
      </w:r>
      <w:r w:rsidRPr="00AE08F5">
        <w:rPr>
          <w:rFonts w:ascii="Times New Roman" w:hAnsi="Times New Roman" w:cs="Times New Roman"/>
          <w:sz w:val="28"/>
          <w:szCs w:val="28"/>
        </w:rPr>
        <w:lastRenderedPageBreak/>
        <w:t>осуществляет иные полномочия в отношении работников Администрации Самбекского сельского поселения в соответствии с федеральным и областным законодательством о муниципальной службе и трудовым законодательством.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Полномочия и порядок организации работы структурных подразделений Администрации Самбекского сельского поселения определяются Регламентом Администрации Самбекского сельского поселения и (или) положениями об этих подразделениях, утверждаемыми главой Администрации Самбекского сельского поселения. Структурные подразделения Администрации Самбекского сельского поселения не обладают правами юридического лица.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Руководители структурных подразделений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организуют работу структурного подразделения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разрабатывают и вносят главе Администрации Самбекского сельского поселения проекты правовых актов и иные предложения в пределах своей компетенции;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37. Полномочия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8"/>
        <w:rPr>
          <w:rFonts w:ascii="Times New Roman" w:hAnsi="Times New Roman" w:cs="Times New Roman"/>
          <w:sz w:val="28"/>
          <w:szCs w:val="28"/>
        </w:rPr>
      </w:pPr>
      <w:r w:rsidRPr="00AE08F5">
        <w:rPr>
          <w:rFonts w:ascii="Times New Roman" w:hAnsi="Times New Roman" w:cs="Times New Roman"/>
          <w:sz w:val="28"/>
          <w:szCs w:val="28"/>
        </w:rPr>
        <w:t>1. Администрация Самбекского сельского поселения под руководством главы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обеспечивает составление проекта бюджета Самбекского сельского поселения, исполнение бюджета Самбекского сельского поселения, осуществляет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Самбекского сельского поселения в соответствии с законодательством Российской Федерации о налогах и сборах;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организует в границах Самбекского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E08F5" w:rsidRPr="00AE08F5" w:rsidRDefault="00AE08F5" w:rsidP="00AE08F5">
      <w:pPr>
        <w:spacing w:after="0" w:line="240" w:lineRule="auto"/>
        <w:ind w:firstLine="770"/>
        <w:rPr>
          <w:rFonts w:ascii="Times New Roman" w:hAnsi="Times New Roman" w:cs="Times New Roman"/>
          <w:sz w:val="28"/>
          <w:szCs w:val="28"/>
        </w:rPr>
      </w:pPr>
      <w:proofErr w:type="gramStart"/>
      <w:r w:rsidRPr="00AE08F5">
        <w:rPr>
          <w:rFonts w:ascii="Times New Roman" w:hAnsi="Times New Roman" w:cs="Times New Roman"/>
          <w:sz w:val="28"/>
          <w:szCs w:val="28"/>
        </w:rPr>
        <w:t xml:space="preserve">5) обеспечивает проживающих в Самбекском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Pr="00AE08F5">
        <w:rPr>
          <w:rFonts w:ascii="Times New Roman" w:hAnsi="Times New Roman" w:cs="Times New Roman"/>
          <w:sz w:val="28"/>
          <w:szCs w:val="28"/>
        </w:rPr>
        <w:lastRenderedPageBreak/>
        <w:t>161</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и статьей 200 Жилищного кодекса</w:t>
      </w:r>
      <w:proofErr w:type="gramEnd"/>
      <w:r w:rsidRPr="00AE08F5">
        <w:rPr>
          <w:rFonts w:ascii="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E08F5">
        <w:rPr>
          <w:rFonts w:ascii="Times New Roman" w:hAnsi="Times New Roman" w:cs="Times New Roman"/>
          <w:sz w:val="28"/>
          <w:szCs w:val="28"/>
        </w:rPr>
        <w:t>утратившими</w:t>
      </w:r>
      <w:proofErr w:type="gramEnd"/>
      <w:r w:rsidRPr="00AE08F5">
        <w:rPr>
          <w:rFonts w:ascii="Times New Roman" w:hAnsi="Times New Roman" w:cs="Times New Roman"/>
          <w:sz w:val="28"/>
          <w:szCs w:val="28"/>
        </w:rPr>
        <w:t xml:space="preserve"> силу отдельных положений законодательных актов Российской Федерации»;</w:t>
      </w:r>
    </w:p>
    <w:p w:rsidR="00AE08F5" w:rsidRPr="00AE08F5" w:rsidRDefault="00AE08F5" w:rsidP="00AE08F5">
      <w:pPr>
        <w:spacing w:after="0" w:line="240" w:lineRule="auto"/>
        <w:ind w:firstLine="770"/>
        <w:rPr>
          <w:rFonts w:ascii="Times New Roman" w:hAnsi="Times New Roman" w:cs="Times New Roman"/>
          <w:sz w:val="28"/>
          <w:szCs w:val="28"/>
        </w:rPr>
      </w:pPr>
      <w:r w:rsidRPr="00AE08F5">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Самбекского сельского поселения, в том числе осуществляет полномочия в области противодействия терроризма в соответствии со статьей 5</w:t>
      </w:r>
      <w:r w:rsidRPr="00AE08F5">
        <w:rPr>
          <w:rFonts w:ascii="Times New Roman" w:hAnsi="Times New Roman" w:cs="Times New Roman"/>
          <w:sz w:val="28"/>
          <w:szCs w:val="28"/>
          <w:vertAlign w:val="superscript"/>
        </w:rPr>
        <w:t>2</w:t>
      </w:r>
      <w:r w:rsidRPr="00AE08F5">
        <w:rPr>
          <w:rFonts w:ascii="Times New Roman" w:hAnsi="Times New Roman" w:cs="Times New Roman"/>
          <w:sz w:val="28"/>
          <w:szCs w:val="28"/>
        </w:rPr>
        <w:t xml:space="preserve"> Федерального закона от 6 марта 2006 года № 35-ФЗ «О противодействии терроризму»;</w:t>
      </w:r>
    </w:p>
    <w:p w:rsidR="00AE08F5" w:rsidRPr="00AE08F5" w:rsidRDefault="00AE08F5" w:rsidP="00AE08F5">
      <w:pPr>
        <w:spacing w:after="0" w:line="240" w:lineRule="auto"/>
        <w:ind w:firstLine="770"/>
        <w:rPr>
          <w:rFonts w:ascii="Times New Roman" w:hAnsi="Times New Roman" w:cs="Times New Roman"/>
          <w:sz w:val="28"/>
          <w:szCs w:val="28"/>
        </w:rPr>
      </w:pPr>
      <w:r w:rsidRPr="00AE08F5">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Самбекского сельского поселения, социальную и культурную адаптацию мигрантов, профилактику межнациональных (межэтнических) конфликтов;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участвует в предупреждении и ликвидации последствий чрезвычайных ситуаций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обеспечивает первичные меры пожарной безопасности в границах населенных пунктов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создает условия для обеспечения жителей Самбекского сельского поселения услугами связи, общественного питания, торговли и бытового обслуживания;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создает условия для организации досуга и обеспечения жителей Самбекского сельского поселения услугами организаций культуры;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Самбекском сельском поселении;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14) обеспечивает условия для развития на территории Самбекского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15) создает условия для массового отдыха жителей Самбекского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16) организует формирование архивных фондов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17) участвует в организации деятельности по </w:t>
      </w:r>
      <w:r w:rsidRPr="00AE08F5">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AE08F5" w:rsidRPr="00AE08F5" w:rsidRDefault="00AE08F5" w:rsidP="00AE08F5">
      <w:pPr>
        <w:spacing w:after="0" w:line="240" w:lineRule="atLeast"/>
        <w:ind w:firstLine="709"/>
        <w:rPr>
          <w:rFonts w:ascii="Times New Roman" w:hAnsi="Times New Roman" w:cs="Times New Roman"/>
          <w:b/>
          <w:sz w:val="28"/>
          <w:szCs w:val="28"/>
        </w:rPr>
      </w:pPr>
      <w:proofErr w:type="gramStart"/>
      <w:r w:rsidRPr="00AE08F5">
        <w:rPr>
          <w:rFonts w:ascii="Times New Roman" w:hAnsi="Times New Roman" w:cs="Times New Roman"/>
          <w:sz w:val="28"/>
          <w:szCs w:val="28"/>
        </w:rPr>
        <w:lastRenderedPageBreak/>
        <w:t>18) организует подготовку правил благоустройства территории Самбекского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Самбекского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Самбекского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E08F5">
        <w:rPr>
          <w:rFonts w:ascii="Times New Roman" w:hAnsi="Times New Roman" w:cs="Times New Roman"/>
          <w:sz w:val="28"/>
          <w:szCs w:val="28"/>
        </w:rPr>
        <w:t>, лесов особо охраняемых природных территорий, расположенных в границах населенных пунктов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19) осуществляет муниципальный лесной контроль;</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E08F5" w:rsidRPr="00AE08F5" w:rsidRDefault="00AE08F5" w:rsidP="00AE08F5">
      <w:pPr>
        <w:pStyle w:val="ConsPlusNormal"/>
        <w:ind w:firstLine="708"/>
        <w:rPr>
          <w:rFonts w:ascii="Times New Roman" w:hAnsi="Times New Roman" w:cs="Times New Roman"/>
        </w:rPr>
      </w:pPr>
      <w:r w:rsidRPr="00AE08F5">
        <w:rPr>
          <w:rFonts w:ascii="Times New Roman" w:hAnsi="Times New Roman" w:cs="Times New Roman"/>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Самбекского сельского поселения, изменяет, аннулирует такие наименования, размещает информацию в государственном адресном реестре;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22) организует оказание ритуальных услуг и обеспечивает содержание мест захоронения;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proofErr w:type="gramStart"/>
      <w:r w:rsidRPr="00AE08F5">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Самбекского сельского поселения, а также</w:t>
      </w:r>
      <w:r w:rsidRPr="00AE08F5">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27) организует и осуществляет мероприятия по работе с детьми и молодежью в Самбекском сельском поселении;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Самбекского сельского поселения, организует и проводит иные мероприятия, предусмотренные </w:t>
      </w:r>
      <w:r w:rsidRPr="00AE08F5">
        <w:rPr>
          <w:rFonts w:ascii="Times New Roman" w:hAnsi="Times New Roman" w:cs="Times New Roman"/>
          <w:sz w:val="28"/>
          <w:szCs w:val="28"/>
        </w:rPr>
        <w:lastRenderedPageBreak/>
        <w:t>законодательством об энергосбережении и о повышении энергетической эффективности;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и 31</w:t>
      </w:r>
      <w:r w:rsidRPr="00AE08F5">
        <w:rPr>
          <w:rFonts w:ascii="Times New Roman" w:hAnsi="Times New Roman" w:cs="Times New Roman"/>
          <w:sz w:val="28"/>
          <w:szCs w:val="28"/>
          <w:vertAlign w:val="superscript"/>
        </w:rPr>
        <w:t>3</w:t>
      </w:r>
      <w:r w:rsidRPr="00AE08F5">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Самбекского сельского поселения в соответствии с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32) осуществляет меры по противодействию коррупции в границах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Самбекского сельского поселения, председателя Собрания депутатов – главы Самбекского сельского поселения, голосования по вопросам изменения границ, преобразования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Самбекского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Самбекского сельского поселения официальной информации о социально-экономическом и культурном развитии Самбекского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Самбекского сельского поселения, депутатов Собрания депутатов Самбекского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w:t>
      </w:r>
      <w:r w:rsidRPr="00AE08F5">
        <w:rPr>
          <w:rFonts w:ascii="Times New Roman" w:hAnsi="Times New Roman" w:cs="Times New Roman"/>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40) организует и осуществляет муниципальный контроль на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bCs/>
          <w:sz w:val="28"/>
          <w:szCs w:val="28"/>
        </w:rPr>
      </w:pPr>
      <w:r w:rsidRPr="00AE08F5">
        <w:rPr>
          <w:rFonts w:ascii="Times New Roman" w:hAnsi="Times New Roman" w:cs="Times New Roman"/>
          <w:sz w:val="28"/>
          <w:szCs w:val="28"/>
        </w:rPr>
        <w:t xml:space="preserve">43) вправе </w:t>
      </w:r>
      <w:r w:rsidRPr="00AE08F5">
        <w:rPr>
          <w:rFonts w:ascii="Times New Roman" w:hAnsi="Times New Roman" w:cs="Times New Roman"/>
          <w:bCs/>
          <w:sz w:val="28"/>
          <w:szCs w:val="28"/>
        </w:rPr>
        <w:t>создавать муниципальную пожарную охрану;</w:t>
      </w:r>
    </w:p>
    <w:p w:rsidR="00AE08F5" w:rsidRPr="00AE08F5" w:rsidRDefault="00AE08F5" w:rsidP="00AE08F5">
      <w:pPr>
        <w:autoSpaceDE w:val="0"/>
        <w:autoSpaceDN w:val="0"/>
        <w:spacing w:after="0" w:line="240" w:lineRule="auto"/>
        <w:ind w:firstLine="708"/>
        <w:rPr>
          <w:rFonts w:ascii="Times New Roman" w:eastAsia="Calibri" w:hAnsi="Times New Roman" w:cs="Times New Roman"/>
          <w:sz w:val="28"/>
          <w:szCs w:val="28"/>
          <w:lang w:eastAsia="en-US"/>
        </w:rPr>
      </w:pPr>
      <w:r w:rsidRPr="00AE08F5">
        <w:rPr>
          <w:rFonts w:ascii="Times New Roman" w:eastAsia="Calibri" w:hAnsi="Times New Roman" w:cs="Times New Roman"/>
          <w:sz w:val="28"/>
          <w:szCs w:val="28"/>
          <w:lang w:eastAsia="en-US"/>
        </w:rPr>
        <w:t xml:space="preserve">44) разрабатывает и утверждает </w:t>
      </w:r>
      <w:hyperlink r:id="rId11" w:history="1">
        <w:r w:rsidRPr="00AE08F5">
          <w:rPr>
            <w:rStyle w:val="ac"/>
            <w:rFonts w:ascii="Times New Roman" w:eastAsia="Calibri" w:hAnsi="Times New Roman" w:cs="Times New Roman"/>
            <w:sz w:val="28"/>
            <w:szCs w:val="28"/>
            <w:lang w:eastAsia="en-US"/>
          </w:rPr>
          <w:t>программ</w:t>
        </w:r>
      </w:hyperlink>
      <w:r w:rsidRPr="00AE08F5">
        <w:rPr>
          <w:rFonts w:ascii="Times New Roman" w:eastAsia="Calibri" w:hAnsi="Times New Roman" w:cs="Times New Roman"/>
          <w:sz w:val="28"/>
          <w:szCs w:val="28"/>
          <w:lang w:eastAsia="en-US"/>
        </w:rPr>
        <w:t xml:space="preserve">ы комплексного развития систем коммунальной инфраструктуры Самбекского сельского поселения, программы комплексного развития транспортной инфраструктуры Самбекского сельского поселения, программы комплексного развития социальной инфраструктуры Самбекского сельского поселения, </w:t>
      </w:r>
      <w:hyperlink r:id="rId12" w:history="1">
        <w:r w:rsidRPr="00AE08F5">
          <w:rPr>
            <w:rStyle w:val="ac"/>
            <w:rFonts w:ascii="Times New Roman" w:eastAsia="Calibri" w:hAnsi="Times New Roman" w:cs="Times New Roman"/>
            <w:sz w:val="28"/>
            <w:szCs w:val="28"/>
            <w:lang w:eastAsia="en-US"/>
          </w:rPr>
          <w:t>требования</w:t>
        </w:r>
      </w:hyperlink>
      <w:r w:rsidRPr="00AE08F5">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46) участвует в соответствии с федеральным законом в выполнении комплексных кадастровых работ;</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E08F5" w:rsidRPr="00AE08F5" w:rsidRDefault="00AE08F5" w:rsidP="00AE08F5">
      <w:pPr>
        <w:spacing w:after="0" w:line="240" w:lineRule="atLeast"/>
        <w:ind w:firstLine="708"/>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Администрация Самбекского сельского поселения вправе привлекать граждан к выполнению на добровольной основе социально значимых для Самбекского сельского поселения работ (в том числе дежурств) в целях решения вопросов местного значения, предусмотренных пунктами 7</w:t>
      </w:r>
      <w:r w:rsidRPr="00AE08F5">
        <w:rPr>
          <w:rFonts w:ascii="Times New Roman" w:hAnsi="Times New Roman" w:cs="Times New Roman"/>
          <w:sz w:val="28"/>
          <w:szCs w:val="28"/>
          <w:vertAlign w:val="superscript"/>
        </w:rPr>
        <w:t>1</w:t>
      </w:r>
      <w:r w:rsidRPr="00AE08F5">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E08F5">
        <w:rPr>
          <w:rFonts w:ascii="Times New Roman" w:hAnsi="Times New Roman" w:cs="Times New Roman"/>
          <w:sz w:val="28"/>
          <w:szCs w:val="28"/>
        </w:rPr>
        <w:t xml:space="preserve"> Постановление Администрации Самбекского сельского поселения о привлечении граждан к выполнению на добровольной основе социально значимых для Самбекского сельского поселения работ должно быть опубликовано (обнародовано) не позднее, чем за семь дней до дня проведения указанных работ.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К выполнению социально значимых работ могут привлекаться совершеннолетние трудоспособные жители Самбекского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Администрация Самбекского сельского поселения исполняет отдельные государственные полномочия, переданные органам местного самоуправления Самбекского сельского поселения, в соответствии с федеральными и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38. Избирательная комиссия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Избирательная комиссия Самбекского сельского поселения является муниципальным органом, который не входит в структуру органов местного самоуправления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Избирательная комиссия Самбекского сельского поселения формируется Собранием депутатов Самбекского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Избирательная комиссия Самбекского сельского поселения формируется в составе восьми членов с правом решающего голоса сроком на 5 лет.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Избирательная комиссия Самбекского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Самбекского сельского поселения, председателя Собрания депутатов - главы Самбекского сельского поселения, голосования по вопросам изменения границ Самбекского сельского поселения, осуществляет иные полномочия в соответствии с федеральными и областными законами,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Деятельность Избирательной комиссии Самбекского сельского поселения осуществляется коллегиально.</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Избирательная комиссия Самбекского сельского поселения принимает постановления.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7. </w:t>
      </w:r>
      <w:proofErr w:type="gramStart"/>
      <w:r w:rsidRPr="00AE08F5">
        <w:rPr>
          <w:rFonts w:ascii="Times New Roman" w:hAnsi="Times New Roman" w:cs="Times New Roman"/>
          <w:sz w:val="28"/>
          <w:szCs w:val="28"/>
        </w:rPr>
        <w:t>Председатель Избирательной комиссии Самбекского сельского поселения, заместитель председателя и секретарь Избирательной комиссии Самбекского сельского поселения избираются тайным голосованием на ее первом заседании из числа членов Избирательной комиссии Самбекского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Председатель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представляет Избирательную комиссию Самбекского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Самбекского сельского поселения, выдает </w:t>
      </w:r>
      <w:r w:rsidRPr="00AE08F5">
        <w:rPr>
          <w:rFonts w:ascii="Times New Roman" w:hAnsi="Times New Roman" w:cs="Times New Roman"/>
          <w:sz w:val="28"/>
          <w:szCs w:val="28"/>
        </w:rPr>
        <w:lastRenderedPageBreak/>
        <w:t>доверенности на представление интересов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организует работу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созывает и ведет заседания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подписывает постановления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распределяет обязанности между членами Избирательной комиссии Самбекского сельского поселения для организации работы по исполнению принимаемых Избирательной комиссией Самбекского сельского поселения постановлений;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дает поручения заместителю председателя, секретарю и членам Избирательной комиссии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организует в Избирательной комиссии Самбекского сельского поселения прием граждан, рассмотрение их обращений;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Заместитель председателя Избирательной комиссии Самбекского сельского поселения оказывает содействие председателю Избирательной комиссии Самбекского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Самбекского сельского поселения исполняет его обязанности.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Полномочия Избирательной комиссии Самбекского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Самбекского сельского поселения не формируется.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5. Статус депутата Собрания депутатов Самбекского сельского поселения, председателя Собрания депутатов - главы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39. Статус депутата Собрания депутатов Самбекского сельского поселения, председателя Собрания депутатов - главы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8"/>
        <w:rPr>
          <w:rFonts w:ascii="Times New Roman" w:hAnsi="Times New Roman" w:cs="Times New Roman"/>
          <w:sz w:val="28"/>
          <w:szCs w:val="28"/>
        </w:rPr>
      </w:pPr>
      <w:r w:rsidRPr="00AE08F5">
        <w:rPr>
          <w:rFonts w:ascii="Times New Roman" w:hAnsi="Times New Roman" w:cs="Times New Roman"/>
          <w:sz w:val="28"/>
          <w:szCs w:val="28"/>
        </w:rPr>
        <w:t>1. Председатель Собрания депутатов - глава Самбекского сельского поселения является выборным должностным лицом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Депутату Собрания депутатов Самбекского сельского поселения, председателю Собрания депутатов - главе Самбекского сельского поселения обеспечиваются условия для беспрепятственного осуществления своих полномочий.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3. Полномочия депутата Собрания депутатов Самбекского сельского поселения начинаются со дня его избрания и прекращаются со дня начала работы Собрания депутатов Самбекского сельского поселения нового созыва.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Полномочия председателя Собрания депутатов - главы Самбекского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Срок полномочий депутата Собрания депутатов Самбекского сельского поселения составляет 5 лет.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Председатель Собрания депутатов - глава Самбекского сельского поселения избирается на срок полномочий избравшего его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6. Председатель Собрания депутатов – глава Самбекского сельского поселения, </w:t>
      </w:r>
      <w:r w:rsidRPr="00AE08F5">
        <w:rPr>
          <w:rFonts w:ascii="Times New Roman" w:hAnsi="Times New Roman" w:cs="Times New Roman"/>
          <w:iCs/>
          <w:sz w:val="28"/>
          <w:szCs w:val="28"/>
        </w:rPr>
        <w:t>заместитель председателя Собрания депутатов Самбекского сельского поселения и иные депутаты Собрания депутатов Самбекского сельского поселения</w:t>
      </w:r>
      <w:r w:rsidRPr="00AE08F5">
        <w:rPr>
          <w:rFonts w:ascii="Times New Roman" w:hAnsi="Times New Roman" w:cs="Times New Roman"/>
          <w:sz w:val="28"/>
          <w:szCs w:val="28"/>
        </w:rPr>
        <w:t xml:space="preserve"> осуществляют свои полномочия на непостоянной основе.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7. Гарантии </w:t>
      </w:r>
      <w:proofErr w:type="gramStart"/>
      <w:r w:rsidRPr="00AE08F5">
        <w:rPr>
          <w:rFonts w:ascii="Times New Roman" w:hAnsi="Times New Roman" w:cs="Times New Roman"/>
          <w:sz w:val="28"/>
          <w:szCs w:val="28"/>
        </w:rPr>
        <w:t>осуществления полномочий депутата Собрания депутатов</w:t>
      </w:r>
      <w:proofErr w:type="gramEnd"/>
      <w:r w:rsidRPr="00AE08F5">
        <w:rPr>
          <w:rFonts w:ascii="Times New Roman" w:hAnsi="Times New Roman" w:cs="Times New Roman"/>
          <w:sz w:val="28"/>
          <w:szCs w:val="28"/>
        </w:rPr>
        <w:t xml:space="preserve"> Самбекского сельского поселения, председателя Собрания депутатов – главы Самбекского сельского поселения устанавливаются настоящим Уставом в соответствии с федеральными законами и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8. </w:t>
      </w:r>
      <w:proofErr w:type="gramStart"/>
      <w:r w:rsidRPr="00AE08F5">
        <w:rPr>
          <w:rFonts w:ascii="Times New Roman" w:hAnsi="Times New Roman" w:cs="Times New Roman"/>
          <w:sz w:val="28"/>
          <w:szCs w:val="28"/>
        </w:rPr>
        <w:t>Председатель Собрания депутатов – глава Самбекского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Депутаты Собрания депутатов Самбекского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9. </w:t>
      </w:r>
      <w:proofErr w:type="gramStart"/>
      <w:r w:rsidRPr="00AE08F5">
        <w:rPr>
          <w:rFonts w:ascii="Times New Roman" w:hAnsi="Times New Roman" w:cs="Times New Roman"/>
          <w:sz w:val="28"/>
          <w:szCs w:val="28"/>
        </w:rPr>
        <w:t>Депутаты Собрания депутатов Самбекского сельского поселения, председатель Собрания депутатов – глава Самбекского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E08F5">
        <w:rPr>
          <w:rFonts w:ascii="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8F5" w:rsidRPr="00AE08F5" w:rsidRDefault="00AE08F5" w:rsidP="00AE08F5">
      <w:pPr>
        <w:spacing w:after="0" w:line="240" w:lineRule="auto"/>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 xml:space="preserve">Полномочия депутата Собрания депутатов Самбекского сельского поселения, председателя Собрания депутатов – главы Самбекского сельского поселения </w:t>
      </w:r>
      <w:r w:rsidRPr="00AE08F5">
        <w:rPr>
          <w:rFonts w:ascii="Times New Roman" w:hAnsi="Times New Roman" w:cs="Times New Roman"/>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Самбекского сельского поселения, председателем Собрания депутатов – главой Самбекского сельского поселения, проводится по решению Губернатора Ростовской области в порядке, установленном областным законом.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11. </w:t>
      </w:r>
      <w:proofErr w:type="gramStart"/>
      <w:r w:rsidRPr="00AE08F5">
        <w:rPr>
          <w:rFonts w:ascii="Times New Roman" w:hAnsi="Times New Roman" w:cs="Times New Roman"/>
          <w:sz w:val="28"/>
          <w:szCs w:val="28"/>
        </w:rPr>
        <w:t>При выявлении в результате проверки, проведенной в соответствии с пунктом 10</w:t>
      </w:r>
      <w:r w:rsidRPr="00AE08F5">
        <w:rPr>
          <w:rFonts w:ascii="Times New Roman" w:hAnsi="Times New Roman" w:cs="Times New Roman"/>
          <w:sz w:val="28"/>
          <w:szCs w:val="28"/>
          <w:vertAlign w:val="superscript"/>
        </w:rPr>
        <w:t xml:space="preserve"> </w:t>
      </w:r>
      <w:r w:rsidRPr="00AE08F5">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Самбекского сельского поселения, председателя Собрания депутатов – главы Самбекского сельского поселения или применении в</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отношении</w:t>
      </w:r>
      <w:proofErr w:type="gramEnd"/>
      <w:r w:rsidRPr="00AE08F5">
        <w:rPr>
          <w:rFonts w:ascii="Times New Roman" w:hAnsi="Times New Roman" w:cs="Times New Roman"/>
          <w:sz w:val="28"/>
          <w:szCs w:val="28"/>
        </w:rPr>
        <w:t xml:space="preserve"> указанных лиц иной меры ответственности в Собрание депутатов Самбекского сельского поселения или в суд.</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Решение о досрочном прекращении полномочий депутата Собрания депутатов Самбекского сельского поселения, председателя Собрания депутатов – главы Самбекского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Самбекского сельского поселения не позднее чем через 30 дней со дня появления оснований для досрочного прекращения полномочий.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rPr>
        <w:t xml:space="preserve">12. </w:t>
      </w:r>
      <w:proofErr w:type="gramStart"/>
      <w:r w:rsidRPr="00AE08F5">
        <w:rPr>
          <w:rFonts w:ascii="Times New Roman" w:hAnsi="Times New Roman" w:cs="Times New Roman"/>
          <w:sz w:val="28"/>
          <w:szCs w:val="28"/>
          <w:lang w:eastAsia="hy-AM"/>
        </w:rPr>
        <w:t xml:space="preserve">К </w:t>
      </w:r>
      <w:r w:rsidRPr="00AE08F5">
        <w:rPr>
          <w:rFonts w:ascii="Times New Roman" w:hAnsi="Times New Roman" w:cs="Times New Roman"/>
          <w:sz w:val="28"/>
          <w:szCs w:val="28"/>
        </w:rPr>
        <w:t>депутату Собрания депутатов Самбекского сельского поселения, председателю Собрания депутатов – главе Самбекского сельского поселения,</w:t>
      </w:r>
      <w:r w:rsidRPr="00AE08F5">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Pr="00AE08F5">
        <w:rPr>
          <w:rFonts w:ascii="Times New Roman" w:hAnsi="Times New Roman" w:cs="Times New Roman"/>
          <w:sz w:val="28"/>
          <w:szCs w:val="28"/>
          <w:lang w:eastAsia="hy-AM"/>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1) предупреждение;</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2) освобождение депутата </w:t>
      </w:r>
      <w:r w:rsidRPr="00AE08F5">
        <w:rPr>
          <w:rFonts w:ascii="Times New Roman" w:hAnsi="Times New Roman" w:cs="Times New Roman"/>
          <w:sz w:val="28"/>
          <w:szCs w:val="28"/>
        </w:rPr>
        <w:t xml:space="preserve">Собрания депутатов Самбекского сельского поселения </w:t>
      </w:r>
      <w:r w:rsidRPr="00AE08F5">
        <w:rPr>
          <w:rFonts w:ascii="Times New Roman" w:hAnsi="Times New Roman" w:cs="Times New Roman"/>
          <w:sz w:val="28"/>
          <w:szCs w:val="28"/>
          <w:lang w:eastAsia="hy-AM"/>
        </w:rPr>
        <w:t>от должности в Собрании депутатов Самбекского сельского поселения с лишением права занимать должности в Собрании депутатов Самбекского сельского поселения до прекращения срока его полномочий;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4) запрет занимать должности в Собрании депутатов Самбекского сельского поселения до прекращения срока его полномочий;</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13.</w:t>
      </w:r>
      <w:r w:rsidRPr="00AE08F5">
        <w:rPr>
          <w:rFonts w:ascii="Times New Roman" w:hAnsi="Times New Roman" w:cs="Times New Roman"/>
          <w:sz w:val="28"/>
          <w:szCs w:val="28"/>
          <w:lang w:eastAsia="hy-AM"/>
        </w:rPr>
        <w:t xml:space="preserve"> </w:t>
      </w:r>
      <w:proofErr w:type="gramStart"/>
      <w:r w:rsidRPr="00AE08F5">
        <w:rPr>
          <w:rFonts w:ascii="Times New Roman" w:hAnsi="Times New Roman" w:cs="Times New Roman"/>
          <w:sz w:val="28"/>
          <w:szCs w:val="28"/>
          <w:lang w:eastAsia="hy-AM"/>
        </w:rPr>
        <w:t xml:space="preserve">Порядок принятия решения о применении к депутату Собрания депутатов Самбекского сельского поселения, председателю Собрания депутатов - главе Самбекского сельского поселения мер ответственности, указанных в </w:t>
      </w:r>
      <w:hyperlink r:id="rId13" w:anchor="Par0" w:history="1">
        <w:r w:rsidRPr="00AE08F5">
          <w:rPr>
            <w:rStyle w:val="ac"/>
            <w:rFonts w:ascii="Times New Roman" w:hAnsi="Times New Roman" w:cs="Times New Roman"/>
            <w:sz w:val="28"/>
            <w:szCs w:val="28"/>
            <w:lang w:eastAsia="hy-AM"/>
          </w:rPr>
          <w:t xml:space="preserve">пункте </w:t>
        </w:r>
        <w:r w:rsidRPr="00AE08F5">
          <w:rPr>
            <w:rStyle w:val="ac"/>
            <w:rFonts w:ascii="Times New Roman" w:hAnsi="Times New Roman" w:cs="Times New Roman"/>
            <w:sz w:val="28"/>
            <w:szCs w:val="28"/>
          </w:rPr>
          <w:t>12</w:t>
        </w:r>
      </w:hyperlink>
      <w:r w:rsidRPr="00AE08F5">
        <w:rPr>
          <w:rFonts w:ascii="Times New Roman" w:hAnsi="Times New Roman" w:cs="Times New Roman"/>
          <w:sz w:val="28"/>
          <w:szCs w:val="28"/>
          <w:lang w:eastAsia="hy-AM"/>
        </w:rPr>
        <w:t xml:space="preserve"> настоящей статьи, определяется </w:t>
      </w:r>
      <w:r w:rsidRPr="00AE08F5">
        <w:rPr>
          <w:rFonts w:ascii="Times New Roman" w:hAnsi="Times New Roman" w:cs="Times New Roman"/>
          <w:sz w:val="28"/>
          <w:szCs w:val="28"/>
        </w:rPr>
        <w:t xml:space="preserve">решением Собрания депутатов </w:t>
      </w:r>
      <w:r w:rsidRPr="00AE08F5">
        <w:rPr>
          <w:rFonts w:ascii="Times New Roman" w:hAnsi="Times New Roman" w:cs="Times New Roman"/>
          <w:sz w:val="28"/>
          <w:szCs w:val="28"/>
          <w:lang w:eastAsia="hy-AM"/>
        </w:rPr>
        <w:t>Самбекского сельского поселения</w:t>
      </w:r>
      <w:r w:rsidRPr="00AE08F5">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14. </w:t>
      </w:r>
      <w:proofErr w:type="gramStart"/>
      <w:r w:rsidRPr="00AE08F5">
        <w:rPr>
          <w:rFonts w:ascii="Times New Roman" w:hAnsi="Times New Roman" w:cs="Times New Roman"/>
          <w:sz w:val="28"/>
          <w:szCs w:val="28"/>
        </w:rPr>
        <w:t>Гарантии прав депутата Собрания депутатов Самбекского сельского поселения, председателя Собрания депутатов – главы Самбекского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Самбекского сельского поселения, председателя Собрания депутатов – главы Самбекского сельского поселения, занимаемого ими жилого</w:t>
      </w:r>
      <w:proofErr w:type="gramEnd"/>
      <w:r w:rsidRPr="00AE08F5">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E08F5">
        <w:rPr>
          <w:rFonts w:ascii="Times New Roman" w:hAnsi="Times New Roman" w:cs="Times New Roman"/>
          <w:sz w:val="28"/>
          <w:szCs w:val="28"/>
        </w:rPr>
        <w:t>дств св</w:t>
      </w:r>
      <w:proofErr w:type="gramEnd"/>
      <w:r w:rsidRPr="00AE08F5">
        <w:rPr>
          <w:rFonts w:ascii="Times New Roman" w:hAnsi="Times New Roman" w:cs="Times New Roman"/>
          <w:sz w:val="28"/>
          <w:szCs w:val="28"/>
        </w:rPr>
        <w:t>язи, принадлежащих им документов устанавливаются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15. </w:t>
      </w:r>
      <w:proofErr w:type="gramStart"/>
      <w:r w:rsidRPr="00AE08F5">
        <w:rPr>
          <w:rFonts w:ascii="Times New Roman" w:hAnsi="Times New Roman" w:cs="Times New Roman"/>
          <w:sz w:val="28"/>
          <w:szCs w:val="28"/>
        </w:rPr>
        <w:t>Депутат Собрания депутатов Самбекского сельского поселения, председатель Собрания депутатов – глава Самбекского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Самбекского сельского поселения, председателя Собрания депутатов – главы Самбекского сельского поселения, в том числе по истечении срока их полномочий.</w:t>
      </w:r>
      <w:proofErr w:type="gramEnd"/>
      <w:r w:rsidRPr="00AE08F5">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Самбекского сельского поселения, председателем Собрания депутатов – главой Самбекского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16. Полномочия депутата Собрания депутатов Самбекского сельского поселения прекращаются досрочно в случае: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смерти;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отставки по собственному желанию;</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признания судом недееспособным или ограниченно дееспособным;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признания судом безвестно отсутствующим или объявления умершим;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вступления в отношении его в законную силу обвинительного приговора суда;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выезда за пределы Российской Федерации на постоянное место жительства;</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08F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отзыва избирателями;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досрочного прекращения полномочий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E08F5" w:rsidRPr="00AE08F5" w:rsidRDefault="00AE08F5" w:rsidP="00AE08F5">
      <w:pPr>
        <w:autoSpaceDE w:val="0"/>
        <w:autoSpaceDN w:val="0"/>
        <w:spacing w:after="0" w:line="240" w:lineRule="auto"/>
        <w:ind w:firstLine="709"/>
        <w:outlineLvl w:val="1"/>
        <w:rPr>
          <w:rFonts w:ascii="Times New Roman" w:hAnsi="Times New Roman" w:cs="Times New Roman"/>
          <w:sz w:val="28"/>
          <w:szCs w:val="28"/>
        </w:rPr>
      </w:pPr>
      <w:r w:rsidRPr="00AE08F5">
        <w:rPr>
          <w:rFonts w:ascii="Times New Roman" w:hAnsi="Times New Roman" w:cs="Times New Roman"/>
          <w:sz w:val="28"/>
          <w:szCs w:val="28"/>
        </w:rPr>
        <w:t>17. Полномочия депутата Собрания депутатов Самбекского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E08F5" w:rsidRPr="00AE08F5" w:rsidRDefault="00AE08F5" w:rsidP="00AE08F5">
      <w:pPr>
        <w:autoSpaceDE w:val="0"/>
        <w:autoSpaceDN w:val="0"/>
        <w:spacing w:after="0" w:line="240" w:lineRule="atLeast"/>
        <w:ind w:firstLine="708"/>
        <w:outlineLvl w:val="1"/>
        <w:rPr>
          <w:rFonts w:ascii="Times New Roman" w:hAnsi="Times New Roman" w:cs="Times New Roman"/>
          <w:sz w:val="28"/>
          <w:szCs w:val="28"/>
        </w:rPr>
      </w:pPr>
      <w:r w:rsidRPr="00AE08F5">
        <w:rPr>
          <w:rFonts w:ascii="Times New Roman" w:hAnsi="Times New Roman" w:cs="Times New Roman"/>
          <w:sz w:val="28"/>
          <w:szCs w:val="28"/>
        </w:rPr>
        <w:t xml:space="preserve">18. </w:t>
      </w:r>
      <w:proofErr w:type="gramStart"/>
      <w:r w:rsidRPr="00AE08F5">
        <w:rPr>
          <w:rFonts w:ascii="Times New Roman" w:hAnsi="Times New Roman" w:cs="Times New Roman"/>
          <w:sz w:val="28"/>
          <w:szCs w:val="28"/>
        </w:rPr>
        <w:t>Решение Собрания депутатов Самбекского сельского поселения о досрочном прекращении полномочий депутата Собрания депутатов Самбекского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Самбекского сельского поселения, - не позднее чем через три месяца со дня появления такого основания.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40. Право на получение и распространение информации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 xml:space="preserve">При обращении депутата Собрания депутатов Самбекского сельского поселения, председателя Собрания депутатов – главы Самбекского сельского поселения в органы местного самоуправления Самбекского сельского поселения их должностные лица обязаны обеспечить его консультациями специалистов по </w:t>
      </w:r>
      <w:r w:rsidRPr="00AE08F5">
        <w:rPr>
          <w:rFonts w:ascii="Times New Roman" w:hAnsi="Times New Roman" w:cs="Times New Roman"/>
          <w:sz w:val="28"/>
          <w:szCs w:val="28"/>
        </w:rPr>
        <w:lastRenderedPageBreak/>
        <w:t>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Депутат Собрания депутатов Самбекского сельского поселения, председатель Собрания депутатов – глава Самбекского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Самбекского сельского поселения средство массовой информации.</w:t>
      </w:r>
      <w:proofErr w:type="gramEnd"/>
      <w:r w:rsidRPr="00AE08F5">
        <w:rPr>
          <w:rFonts w:ascii="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Самбекского сельского поселения, председателя Собрания депутатов – главы Самбекского сельского поселения не допускается.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Депутат Собрания депутатов Самбекского сельского поселения в порядке, установленном Собранием депутатов Самбекского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41. Право на обращение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Депутат Собрания депутатов Самбекского сельского поселения, председатель Собрания депутатов – глава Самбекского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Самбекского сельского поселения, а также должностным лицам организаций, расположенных на территории Самбекского сельского поселения, по вопросам, отнесенным к их ведению.</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Органы местного самоуправления Самбекского сельского поселения, должностные лица органов местного самоуправления Самбекского сельского поселения, а также должностные лица организаций, к которым обратился депутат Собрания депутатов Самбекского сельского поселения, председатель Собрания депутатов – глава Самбекского сельского поселения, обязаны дать письменный ответ на обращение не позднее 30 дней со дня его получения.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Депутат Собрания депутатов Самбекского сельского поселения, председатель Собрания депутатов – глава Самбекского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Самбекского сельского поселения. О дне рассмотрения обращения на заседании Собрания депутатов Самбекского сельского поселения депутат Собрания депутатов Самбекского сельского поселения, председатель Собрания депутатов – глава Самбекского сельского поселения должны быть извещены заблаговременно, но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два календарных дня.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Вмешательство депутата Собрания депутатов Самбекского сельского поселения, председателя Собрания депутатов – главы Самбекского сельского </w:t>
      </w:r>
      <w:r w:rsidRPr="00AE08F5">
        <w:rPr>
          <w:rFonts w:ascii="Times New Roman" w:hAnsi="Times New Roman" w:cs="Times New Roman"/>
          <w:sz w:val="28"/>
          <w:szCs w:val="28"/>
        </w:rPr>
        <w:lastRenderedPageBreak/>
        <w:t>поселения в деятельность государственных, правоохранительных и судебных органов не допускается.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42. Право на безотлагательный прием должностными лицами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 вопросам, связанным с осуществлением своих полномочий, депутат Собрания депутатов Самбекского сельского поселения, председатель Собрания депутатов – глава Самбекского сельского поселения пользуются на территории Самбекского сельского поселения правом безотлагательного приема должностными лицами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43. Право депутатов Собрания депутатов Самбекского сельского поселения на объединение в депутатские группы и другие объединения депутатов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Депутаты Собрания депутатов Самбекского сельского поселения имеют право объединяться в депутатские группы, иные объединения депутатов.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44. Гарантии </w:t>
      </w:r>
      <w:proofErr w:type="gramStart"/>
      <w:r w:rsidRPr="00AE08F5">
        <w:rPr>
          <w:rFonts w:ascii="Times New Roman" w:hAnsi="Times New Roman" w:cs="Times New Roman"/>
          <w:sz w:val="28"/>
          <w:szCs w:val="28"/>
        </w:rPr>
        <w:t>реализации прав депутата Собрания депутатов</w:t>
      </w:r>
      <w:proofErr w:type="gramEnd"/>
      <w:r w:rsidRPr="00AE08F5">
        <w:rPr>
          <w:rFonts w:ascii="Times New Roman" w:hAnsi="Times New Roman" w:cs="Times New Roman"/>
          <w:sz w:val="28"/>
          <w:szCs w:val="28"/>
        </w:rPr>
        <w:t xml:space="preserve"> Самбекского сельского поселения при принятии решений Собранием депутатов Самбекского сельского поселения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1.Депутат Собрания депутатов Самбекского сельского поселения, обладает правом правотворческой инициативы в Собрании депутатов Самбекского сельского поселения, которое осуществляется им в порядке, установленном регламентом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Депутату Собрания депутатов Самбекского сельского поселения гарантируются: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обязательное рассмотрение Собранием депутатов Самбекского сельского поселения предложения, внесенного депутатом Собрания депутатов Самбекского сельского поселения, на заседании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обязательная постановка на голосование всех внесенных депутатом Собрания депутатов Самбекского сельского поселения поправок к проектам решений, рассматриваемым Собранием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3. На заседаниях </w:t>
      </w:r>
      <w:bookmarkStart w:id="8" w:name="OLE_LINK58"/>
      <w:bookmarkStart w:id="9" w:name="OLE_LINK53"/>
      <w:bookmarkStart w:id="10" w:name="OLE_LINK52"/>
      <w:r w:rsidRPr="00AE08F5">
        <w:rPr>
          <w:rFonts w:ascii="Times New Roman" w:hAnsi="Times New Roman" w:cs="Times New Roman"/>
          <w:sz w:val="28"/>
          <w:szCs w:val="28"/>
        </w:rPr>
        <w:t xml:space="preserve">Собрания депутатов Самбекского сельского поселения </w:t>
      </w:r>
      <w:bookmarkEnd w:id="8"/>
      <w:bookmarkEnd w:id="9"/>
      <w:bookmarkEnd w:id="10"/>
      <w:r w:rsidRPr="00AE08F5">
        <w:rPr>
          <w:rFonts w:ascii="Times New Roman" w:hAnsi="Times New Roman" w:cs="Times New Roman"/>
          <w:sz w:val="28"/>
          <w:szCs w:val="28"/>
        </w:rPr>
        <w:t>депутат Собрания депутатов Самбекского сельского поселения вправе в порядке, установленном регламентом указанного органа:</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 избирать и быть избранным на должности председателя Собрания депутатов – главы Самбекского сельского поселения, заместителя председателя </w:t>
      </w:r>
      <w:r w:rsidRPr="00AE08F5">
        <w:rPr>
          <w:rFonts w:ascii="Times New Roman" w:hAnsi="Times New Roman" w:cs="Times New Roman"/>
          <w:sz w:val="28"/>
          <w:szCs w:val="28"/>
        </w:rPr>
        <w:lastRenderedPageBreak/>
        <w:t>Собрания депутатов Самбекского сельского поселения, выдвигать кандидатуры (в том числе и свою кандидатуру) на эти должности, заявлять отводы кандидатам;</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2) избирать и быть избранным в органы Собрания депутатов Самбекского сельского поселения, выдвигать кандидатуры (в том числе и свою кандидатуру) в эти органы, заявлять отводы кандидатам;</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6) задавать вопросы </w:t>
      </w:r>
      <w:proofErr w:type="gramStart"/>
      <w:r w:rsidRPr="00AE08F5">
        <w:rPr>
          <w:rFonts w:ascii="Times New Roman" w:hAnsi="Times New Roman" w:cs="Times New Roman"/>
          <w:sz w:val="28"/>
          <w:szCs w:val="28"/>
        </w:rPr>
        <w:t>выступающим</w:t>
      </w:r>
      <w:proofErr w:type="gramEnd"/>
      <w:r w:rsidRPr="00AE08F5">
        <w:rPr>
          <w:rFonts w:ascii="Times New Roman" w:hAnsi="Times New Roman" w:cs="Times New Roman"/>
          <w:sz w:val="28"/>
          <w:szCs w:val="28"/>
        </w:rPr>
        <w:t>, давать справки;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выступать по мотивам голосования (до момента голосования);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требовать постановки своих предложений на голосование;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AE08F5" w:rsidRPr="00AE08F5" w:rsidRDefault="00AE08F5" w:rsidP="00AE08F5">
      <w:pPr>
        <w:autoSpaceDE w:val="0"/>
        <w:autoSpaceDN w:val="0"/>
        <w:spacing w:after="0" w:line="240" w:lineRule="auto"/>
        <w:ind w:firstLine="709"/>
        <w:rPr>
          <w:rFonts w:ascii="Times New Roman" w:eastAsia="Calibri" w:hAnsi="Times New Roman" w:cs="Times New Roman"/>
          <w:sz w:val="28"/>
          <w:szCs w:val="28"/>
          <w:lang w:eastAsia="en-US"/>
        </w:rPr>
      </w:pPr>
      <w:r w:rsidRPr="00AE08F5">
        <w:rPr>
          <w:rFonts w:ascii="Times New Roman" w:hAnsi="Times New Roman" w:cs="Times New Roman"/>
          <w:sz w:val="28"/>
          <w:szCs w:val="28"/>
        </w:rPr>
        <w:t xml:space="preserve">10) </w:t>
      </w:r>
      <w:r w:rsidRPr="00AE08F5">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Самбекского сельского поселения</w:t>
      </w:r>
      <w:r w:rsidRPr="00AE08F5">
        <w:rPr>
          <w:rFonts w:ascii="Times New Roman" w:hAnsi="Times New Roman" w:cs="Times New Roman"/>
          <w:sz w:val="28"/>
          <w:szCs w:val="28"/>
        </w:rPr>
        <w:t>.</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45. Содействие депутату Собрания депутатов Самбекского сельского поселения в проведении встреч с избирателями </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rPr>
        <w:t xml:space="preserve">1. Депутату Собрания депутатов Самбекского сельского поселения обеспечиваются необходимые условия для проведения встреч с избирателями, </w:t>
      </w:r>
      <w:r w:rsidRPr="00AE08F5">
        <w:rPr>
          <w:rFonts w:ascii="Times New Roman" w:hAnsi="Times New Roman" w:cs="Times New Roman"/>
          <w:sz w:val="28"/>
          <w:szCs w:val="28"/>
          <w:lang w:eastAsia="hy-AM"/>
        </w:rPr>
        <w:t>в том числе отчетов депутатов перед избирателями.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2. Органы местного самоуправления Самбекского </w:t>
      </w:r>
      <w:r w:rsidRPr="00AE08F5">
        <w:rPr>
          <w:rFonts w:ascii="Times New Roman" w:hAnsi="Times New Roman" w:cs="Times New Roman"/>
          <w:sz w:val="28"/>
          <w:szCs w:val="28"/>
        </w:rPr>
        <w:t xml:space="preserve">сельского </w:t>
      </w:r>
      <w:r w:rsidRPr="00AE08F5">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AE08F5">
        <w:rPr>
          <w:rFonts w:ascii="Times New Roman" w:hAnsi="Times New Roman" w:cs="Times New Roman"/>
          <w:sz w:val="28"/>
          <w:szCs w:val="28"/>
        </w:rPr>
        <w:t xml:space="preserve">Собрания депутатов Самбекского сельского поселения </w:t>
      </w:r>
      <w:r w:rsidRPr="00AE08F5">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Самбекского </w:t>
      </w:r>
      <w:r w:rsidRPr="00AE08F5">
        <w:rPr>
          <w:rFonts w:ascii="Times New Roman" w:hAnsi="Times New Roman" w:cs="Times New Roman"/>
          <w:sz w:val="28"/>
          <w:szCs w:val="28"/>
        </w:rPr>
        <w:t xml:space="preserve">сельского </w:t>
      </w:r>
      <w:r w:rsidRPr="00AE08F5">
        <w:rPr>
          <w:rFonts w:ascii="Times New Roman" w:hAnsi="Times New Roman" w:cs="Times New Roman"/>
          <w:sz w:val="28"/>
          <w:szCs w:val="28"/>
          <w:lang w:eastAsia="hy-AM"/>
        </w:rPr>
        <w:t xml:space="preserve">поселения для проведения встреч депутатов </w:t>
      </w:r>
      <w:r w:rsidRPr="00AE08F5">
        <w:rPr>
          <w:rFonts w:ascii="Times New Roman" w:hAnsi="Times New Roman" w:cs="Times New Roman"/>
          <w:sz w:val="28"/>
          <w:szCs w:val="28"/>
        </w:rPr>
        <w:t xml:space="preserve">Собрания депутатов Самбекского сельского поселения </w:t>
      </w:r>
      <w:r w:rsidRPr="00AE08F5">
        <w:rPr>
          <w:rFonts w:ascii="Times New Roman" w:hAnsi="Times New Roman" w:cs="Times New Roman"/>
          <w:sz w:val="28"/>
          <w:szCs w:val="28"/>
          <w:lang w:eastAsia="hy-AM"/>
        </w:rPr>
        <w:t>с избирателями, и порядок их предоставления.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По просьбе депутата Собрания депутатов Самбекского сельского поселения Администрация Самбекского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bCs/>
          <w:strike/>
          <w:sz w:val="28"/>
          <w:szCs w:val="28"/>
        </w:rPr>
      </w:pPr>
      <w:r w:rsidRPr="00AE08F5">
        <w:rPr>
          <w:rFonts w:ascii="Times New Roman" w:hAnsi="Times New Roman" w:cs="Times New Roman"/>
          <w:sz w:val="28"/>
          <w:szCs w:val="28"/>
        </w:rPr>
        <w:t xml:space="preserve">Статья 46. </w:t>
      </w:r>
      <w:r w:rsidRPr="00AE08F5">
        <w:rPr>
          <w:rFonts w:ascii="Times New Roman" w:hAnsi="Times New Roman" w:cs="Times New Roman"/>
          <w:bCs/>
          <w:sz w:val="28"/>
          <w:szCs w:val="28"/>
        </w:rPr>
        <w:t>Освобождение от выполнения производственных или служебных обязанностей депутата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Для осуществления депутатской деятельности депутату Собрания депутатов Самбекского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Самбекского сельского поселения на основании его письменного заявления и официального уведомления из Собрания депутатов Самбекского сельского поселения.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autoSpaceDE w:val="0"/>
        <w:autoSpaceDN w:val="0"/>
        <w:spacing w:after="0" w:line="240" w:lineRule="auto"/>
        <w:ind w:firstLine="709"/>
        <w:outlineLvl w:val="0"/>
        <w:rPr>
          <w:rFonts w:ascii="Times New Roman" w:hAnsi="Times New Roman" w:cs="Times New Roman"/>
          <w:bCs/>
          <w:i/>
          <w:sz w:val="28"/>
          <w:szCs w:val="28"/>
        </w:rPr>
      </w:pPr>
      <w:r w:rsidRPr="00AE08F5">
        <w:rPr>
          <w:rFonts w:ascii="Times New Roman" w:hAnsi="Times New Roman" w:cs="Times New Roman"/>
          <w:sz w:val="28"/>
          <w:szCs w:val="28"/>
        </w:rPr>
        <w:t>Статья 47. Использование депутатом Собрания депутатов Самбекского сельского поселения, председателем Собрания депутатов – главой Самбекского сельского поселения сре</w:t>
      </w:r>
      <w:proofErr w:type="gramStart"/>
      <w:r w:rsidRPr="00AE08F5">
        <w:rPr>
          <w:rFonts w:ascii="Times New Roman" w:hAnsi="Times New Roman" w:cs="Times New Roman"/>
          <w:sz w:val="28"/>
          <w:szCs w:val="28"/>
        </w:rPr>
        <w:t>дств св</w:t>
      </w:r>
      <w:proofErr w:type="gramEnd"/>
      <w:r w:rsidRPr="00AE08F5">
        <w:rPr>
          <w:rFonts w:ascii="Times New Roman" w:hAnsi="Times New Roman" w:cs="Times New Roman"/>
          <w:sz w:val="28"/>
          <w:szCs w:val="28"/>
        </w:rPr>
        <w:t>язи</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Депутат Собрания депутатов Самбекского сельского поселения, председатель Собрания депутатов – глава Самбекского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Самбекского сельского поселения. Расходы, связанные с предоставлением депутату Собрания депутатов Самбекского сельского поселения, председателю Собрания депутатов – главе Самбекского сельского поселения, услуг связи, возмещаются за счет средств, предусмотренных бюджетной сметой Собрания депутатов Самбекского сельского поселения либо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Самбекского сельского поселения, председателем Собрания депутатов – главой Самбекского сельского поселения. </w:t>
      </w:r>
    </w:p>
    <w:p w:rsidR="00AE08F5" w:rsidRPr="00AE08F5" w:rsidRDefault="00AE08F5" w:rsidP="00AE08F5">
      <w:pPr>
        <w:autoSpaceDE w:val="0"/>
        <w:autoSpaceDN w:val="0"/>
        <w:spacing w:after="0" w:line="240" w:lineRule="auto"/>
        <w:ind w:firstLine="709"/>
        <w:rPr>
          <w:rFonts w:ascii="Times New Roman" w:eastAsia="Calibri" w:hAnsi="Times New Roman" w:cs="Times New Roman"/>
          <w:i/>
          <w:sz w:val="28"/>
          <w:szCs w:val="28"/>
          <w:lang w:eastAsia="en-US"/>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48. Финансирование расходов, связанных с предоставлением гарантий депутатам Собрания депутатов Самбекского сельского поселения, </w:t>
      </w:r>
      <w:r w:rsidRPr="00AE08F5">
        <w:rPr>
          <w:rFonts w:ascii="Times New Roman" w:hAnsi="Times New Roman" w:cs="Times New Roman"/>
          <w:bCs/>
          <w:iCs/>
          <w:sz w:val="28"/>
          <w:szCs w:val="28"/>
        </w:rPr>
        <w:t>председателю Собрания депутатов – главе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Расходы, связанные с предоставлением гарантий депутатам Собрания депутатов Самбекского сельского поселения, </w:t>
      </w:r>
      <w:r w:rsidRPr="00AE08F5">
        <w:rPr>
          <w:rFonts w:ascii="Times New Roman" w:hAnsi="Times New Roman" w:cs="Times New Roman"/>
          <w:bCs/>
          <w:iCs/>
          <w:sz w:val="28"/>
          <w:szCs w:val="28"/>
        </w:rPr>
        <w:t>председателю Собрания депутатов – главе Самбекского сельского поселения</w:t>
      </w:r>
      <w:r w:rsidRPr="00AE08F5">
        <w:rPr>
          <w:rFonts w:ascii="Times New Roman" w:hAnsi="Times New Roman" w:cs="Times New Roman"/>
          <w:sz w:val="28"/>
          <w:szCs w:val="28"/>
        </w:rPr>
        <w:t>, финансируются за счет средств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6. Муниципальные правовые акты</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49. Понятие и система муниципальных правовых актов</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Муниципальный правовой акт Самбекского сельского поселения - решение, принятое непосредственно населением Самбекского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E08F5">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Самбекского сельского поселения, устанавливающие либо изменяющие общеобязательные правила или имеющие индивидуальный характер.</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Если орган местного самоуправления Самбекского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E08F5">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E08F5">
        <w:rPr>
          <w:rFonts w:ascii="Times New Roman" w:hAnsi="Times New Roman" w:cs="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r w:rsidRPr="00AE08F5">
        <w:rPr>
          <w:rFonts w:ascii="Times New Roman" w:hAnsi="Times New Roman" w:cs="Times New Roman"/>
          <w:sz w:val="28"/>
          <w:szCs w:val="2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E08F5">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В систему муниципальных правовых актов Самбекского сельского поселения входят: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Устав муниципального образования «Самбекское сельское поселение», правовые акты, принятые на местном референдуме;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нормативные и иные правовые акты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правовые акты Администрации Самбекского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7. </w:t>
      </w:r>
      <w:proofErr w:type="gramStart"/>
      <w:r w:rsidRPr="00AE08F5">
        <w:rPr>
          <w:rFonts w:ascii="Times New Roman" w:hAnsi="Times New Roman" w:cs="Times New Roman"/>
          <w:sz w:val="28"/>
          <w:szCs w:val="28"/>
        </w:rPr>
        <w:t>Собрание депутатов Самбекского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Самбекского сельского поселения, решение об удалении председателя Собрания депутатов - главы Самбекского сельского поселения в отставку, а также решения по вопросам организации деятельности Собрания депутатов Самбекского сельского поселения и по иным вопросам, отнесенным к его</w:t>
      </w:r>
      <w:proofErr w:type="gramEnd"/>
      <w:r w:rsidRPr="00AE08F5">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8. Председатель Собрания депутатов – глава Самбекского сельского поселения в пределах своих полномочий, установленных настоящим Уставом и решениями Собрания депутатов Самбекского сельского поселения, издает постановления и распоряжения по вопросам организации деятельности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Председатель Собрания депутатов – глава Самбекского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9. </w:t>
      </w:r>
      <w:proofErr w:type="gramStart"/>
      <w:r w:rsidRPr="00AE08F5">
        <w:rPr>
          <w:rFonts w:ascii="Times New Roman" w:hAnsi="Times New Roman" w:cs="Times New Roman"/>
          <w:sz w:val="28"/>
          <w:szCs w:val="28"/>
        </w:rPr>
        <w:t xml:space="preserve">Глава Администрации Самбекского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Самбекского сельского поселения, издает постановления Администрации Самбекского сельского </w:t>
      </w:r>
      <w:r w:rsidRPr="00AE08F5">
        <w:rPr>
          <w:rFonts w:ascii="Times New Roman" w:hAnsi="Times New Roman" w:cs="Times New Roman"/>
          <w:sz w:val="28"/>
          <w:szCs w:val="28"/>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Самбекского сельского поселения по вопросам организации</w:t>
      </w:r>
      <w:proofErr w:type="gramEnd"/>
      <w:r w:rsidRPr="00AE08F5">
        <w:rPr>
          <w:rFonts w:ascii="Times New Roman" w:hAnsi="Times New Roman" w:cs="Times New Roman"/>
          <w:sz w:val="28"/>
          <w:szCs w:val="28"/>
        </w:rPr>
        <w:t xml:space="preserve"> работы Администрации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E08F5">
        <w:rPr>
          <w:rFonts w:ascii="Times New Roman" w:hAnsi="Times New Roman" w:cs="Times New Roman"/>
          <w:sz w:val="28"/>
          <w:szCs w:val="28"/>
        </w:rPr>
        <w:t>ведение</w:t>
      </w:r>
      <w:proofErr w:type="gramEnd"/>
      <w:r w:rsidRPr="00AE08F5">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50. Устав муниципального образования «Самбекское сельское поселение»</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Устав муниципального образования «Самбекское сельское поселение», муниципальный правовой акт о внесении изменений и дополнений в Устав муниципального образования «Самбекское сельское поселение» принимаются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Проект Устава муниципального образования «Самбекское сельское поселение», проект муниципального правового акта о внесении изменений и дополнений в Устав муниципального образования «Самбекское сельское поселение» не </w:t>
      </w:r>
      <w:proofErr w:type="gramStart"/>
      <w:r w:rsidRPr="00AE08F5">
        <w:rPr>
          <w:rFonts w:ascii="Times New Roman" w:hAnsi="Times New Roman" w:cs="Times New Roman"/>
          <w:sz w:val="28"/>
          <w:szCs w:val="28"/>
        </w:rPr>
        <w:t>позднее</w:t>
      </w:r>
      <w:proofErr w:type="gramEnd"/>
      <w:r w:rsidRPr="00AE08F5">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«Самбекское сельское поселение», внесении изменений и дополнений в Устав муниципального образования «Самбекское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Самбекского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E08F5">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«Самбекское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E08F5">
        <w:rPr>
          <w:rFonts w:ascii="Times New Roman" w:hAnsi="Times New Roman" w:cs="Times New Roman"/>
          <w:sz w:val="28"/>
          <w:szCs w:val="28"/>
        </w:rPr>
        <w:t xml:space="preserve"> Устава муниципального образования «Самбекское сельское поселение» в соответствие с этими нормативными правовыми актами.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Устав муниципального образования «Самбекское сельское поселение», муниципальный правовой акт о внесении изменений и дополнений в Устав муниципального образования «Самбекское сельское поселение» принимаются большинством в две трети голосов от установленной численности депутатов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Устав муниципального образования «Самбекское сельское поселение», муниципальный правовой акт о внесении изменений и дополнений в Устав </w:t>
      </w:r>
      <w:r w:rsidRPr="00AE08F5">
        <w:rPr>
          <w:rFonts w:ascii="Times New Roman" w:hAnsi="Times New Roman" w:cs="Times New Roman"/>
          <w:sz w:val="28"/>
          <w:szCs w:val="28"/>
        </w:rPr>
        <w:lastRenderedPageBreak/>
        <w:t>муниципального образования «Самбекское сельское поселение» подлежат государственной регистрации в порядке, установленном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5. </w:t>
      </w:r>
      <w:proofErr w:type="gramStart"/>
      <w:r w:rsidRPr="00AE08F5">
        <w:rPr>
          <w:rFonts w:ascii="Times New Roman" w:hAnsi="Times New Roman" w:cs="Times New Roman"/>
          <w:sz w:val="28"/>
          <w:szCs w:val="28"/>
        </w:rPr>
        <w:t>Отказ в государственной регистрации Устава муниципального образования «Самбекское сельское поселение», муниципального правового акта о внесении изменений и дополнений в Устав муниципального образования «Самбекское сельское поселение», а также нарушение установленных сроков государственной регистрации Устава муниципального образования «Самбекское сельское поселение», муниципального правового акта о внесении в Устав муниципального образования «Самбекское сельское поселение» изменений и дополнений могут быть обжалованы гражданами и органами местного</w:t>
      </w:r>
      <w:proofErr w:type="gramEnd"/>
      <w:r w:rsidRPr="00AE08F5">
        <w:rPr>
          <w:rFonts w:ascii="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Устав муниципального образования «Самбекское сельское поселение», муниципальный правовой акт о внесении изменений и дополнений в Устав муниципального образования «Самбекское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E08F5" w:rsidRPr="00AE08F5" w:rsidRDefault="00AE08F5" w:rsidP="00AE08F5">
      <w:pPr>
        <w:autoSpaceDE w:val="0"/>
        <w:autoSpaceDN w:val="0"/>
        <w:spacing w:after="0" w:line="240" w:lineRule="auto"/>
        <w:ind w:firstLine="709"/>
        <w:outlineLvl w:val="1"/>
        <w:rPr>
          <w:rFonts w:ascii="Times New Roman" w:hAnsi="Times New Roman" w:cs="Times New Roman"/>
          <w:sz w:val="28"/>
          <w:szCs w:val="28"/>
        </w:rPr>
      </w:pPr>
      <w:proofErr w:type="gramStart"/>
      <w:r w:rsidRPr="00AE08F5">
        <w:rPr>
          <w:rFonts w:ascii="Times New Roman" w:hAnsi="Times New Roman" w:cs="Times New Roman"/>
          <w:sz w:val="28"/>
          <w:szCs w:val="28"/>
        </w:rPr>
        <w:t>Председатель Собрания депутатов – глава Самбекского сельского поселения обязан опубликовать (обнародовать) зарегистрированные Устав муниципального образования «Самбекское сельское поселение», муниципальный правовой акт о внесении изменений и дополнений в Устав муниципального образования «Самбекское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образования «Самбекское сельское поселение», муниципальном правовом акте о внесении изменений и дополнений в Устав муниципального образования «Самбекское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E08F5" w:rsidRPr="00AE08F5" w:rsidRDefault="00AE08F5" w:rsidP="00AE08F5">
      <w:pPr>
        <w:autoSpaceDE w:val="0"/>
        <w:autoSpaceDN w:val="0"/>
        <w:spacing w:after="0" w:line="240" w:lineRule="auto"/>
        <w:ind w:firstLine="709"/>
        <w:outlineLvl w:val="1"/>
        <w:rPr>
          <w:rFonts w:ascii="Times New Roman" w:hAnsi="Times New Roman" w:cs="Times New Roman"/>
          <w:sz w:val="28"/>
          <w:szCs w:val="28"/>
        </w:rPr>
      </w:pPr>
      <w:proofErr w:type="gramStart"/>
      <w:r w:rsidRPr="00AE08F5">
        <w:rPr>
          <w:rFonts w:ascii="Times New Roman" w:hAnsi="Times New Roman" w:cs="Times New Roman"/>
          <w:sz w:val="28"/>
          <w:szCs w:val="28"/>
        </w:rPr>
        <w:t>Изменения и дополнения, внесенные в Устав муниципального образования «Самбекское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«Самбекское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«Самбекское сельское поселение»), вступают в силу после истечения срока</w:t>
      </w:r>
      <w:proofErr w:type="gramEnd"/>
      <w:r w:rsidRPr="00AE08F5">
        <w:rPr>
          <w:rFonts w:ascii="Times New Roman" w:hAnsi="Times New Roman" w:cs="Times New Roman"/>
          <w:sz w:val="28"/>
          <w:szCs w:val="28"/>
        </w:rPr>
        <w:t xml:space="preserve"> полномочий Собрания депутатов Самбекского сельского поселения, принявшего муниципальный правовой акт о внесении указанных изменений и дополнений в Устав муниципального образования «Самбекское сельское поселение».</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lastRenderedPageBreak/>
        <w:t>Изменения и дополнения, внесенные в Устав муниципального образования «Самбекское сельское поселение» и предусматривающие создание контрольно-счетного органа муниципального образования «Самбекское сельское поселение», вступают в силу в порядке, предусмотренном абзацем первым настоящего пункта.</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51. Решения, принятые путем прямого волеизъявления граждан</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Решение вопросов местного значения непосредственно гражданами в Самбекском сельском поселении осуществляется путем прямого волеизъявления населения Самбекского сельского поселения, выраженного на местном референдуме.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Если для реализации решения, принятого путем прямого волеизъявления населения Самбекского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E08F5">
        <w:rPr>
          <w:rFonts w:ascii="Times New Roman" w:hAnsi="Times New Roman" w:cs="Times New Roman"/>
          <w:sz w:val="28"/>
          <w:szCs w:val="28"/>
        </w:rPr>
        <w:t>. Указанный срок не может превышать три месяца.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Самбекского сельского поселения или досрочного прекращения полномочий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52. Решения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Решения Собрания депутатов Самбекского сельского поселения, устанавливающие правила, обязательные для исполнения на территории Самбекского сельского поселения, принимаются большинством голосов от установленной численности депутатов Собрания депутатов Самбекского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Решения Собрания депутатов Самбекского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Самбекского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Решения Собрания депутатов Самбекского сельского поселения по процедурным вопросам принимаются в порядке, установленном Регламентом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Голос председателя Собрания депутатов - главы Самбекского сельского поселения учитывается при принятии решений Собрания депутатов Самбекского </w:t>
      </w:r>
      <w:r w:rsidRPr="00AE08F5">
        <w:rPr>
          <w:rFonts w:ascii="Times New Roman" w:hAnsi="Times New Roman" w:cs="Times New Roman"/>
          <w:sz w:val="28"/>
          <w:szCs w:val="28"/>
        </w:rPr>
        <w:lastRenderedPageBreak/>
        <w:t>сельского поселения как голос депутата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Нормативные правовые акты, принятые Собранием депутатов Самбекского сельского поселения, направляются председателю Собрания депутатов – главе Самбекского сельского поселения для подписания и обнародования в течение 10 дней.</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53. Подготовка муниципальных правовых актов</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Проекты муниципальных правовых актов могут вноситься депутатами Собрания депутатов Самбекского сельского поселения, председателем Собрания депутатов - главой Самбекского сельского поселения, главой Администрации Самбекского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Нормативные правовые акты Собрания депутатов Самбекского сельского поселения, предусматривающие установление, изменение и отмену местных налогов и сборов, осуществление расходов из средств бюджета Самбекского сельского поселения, могут быть внесены на рассмотрение Собрания депутатов Самбекского сельского поселения только по инициативе главы Администрации Самбекского сельского поселения или при наличии заключения главы Администрации Самбекского сельского поселения.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4. </w:t>
      </w:r>
      <w:proofErr w:type="gramStart"/>
      <w:r w:rsidRPr="00AE08F5">
        <w:rPr>
          <w:rFonts w:ascii="Times New Roman" w:hAnsi="Times New Roman" w:cs="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Самбекского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lastRenderedPageBreak/>
        <w:t xml:space="preserve">1) проектов </w:t>
      </w:r>
      <w:r w:rsidRPr="00AE08F5">
        <w:rPr>
          <w:rFonts w:ascii="Times New Roman" w:hAnsi="Times New Roman" w:cs="Times New Roman"/>
          <w:sz w:val="28"/>
          <w:szCs w:val="28"/>
        </w:rPr>
        <w:t>нормативных правовых актов Собрания депутатов Самбекского сельского поселения</w:t>
      </w:r>
      <w:r w:rsidRPr="00AE08F5">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2) проектов нормативных правовых актов </w:t>
      </w:r>
      <w:r w:rsidRPr="00AE08F5">
        <w:rPr>
          <w:rFonts w:ascii="Times New Roman" w:hAnsi="Times New Roman" w:cs="Times New Roman"/>
          <w:sz w:val="28"/>
          <w:szCs w:val="28"/>
        </w:rPr>
        <w:t>Собрания депутатов Самбекского сельского поселения</w:t>
      </w:r>
      <w:r w:rsidRPr="00AE08F5">
        <w:rPr>
          <w:rFonts w:ascii="Times New Roman" w:hAnsi="Times New Roman" w:cs="Times New Roman"/>
          <w:sz w:val="28"/>
          <w:szCs w:val="28"/>
          <w:lang w:eastAsia="hy-AM"/>
        </w:rPr>
        <w:t>, регулирующих бюджетные правоотношения.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r w:rsidRPr="00AE08F5">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Самбекского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AE08F5">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AE08F5">
        <w:rPr>
          <w:rFonts w:ascii="Times New Roman" w:hAnsi="Times New Roman" w:cs="Times New Roman"/>
          <w:sz w:val="28"/>
          <w:szCs w:val="28"/>
          <w:lang w:eastAsia="hy-AM"/>
        </w:rPr>
        <w:t>, формируемого органами местного самоуправления Самбекского сельского поселения в порядке, установленном муниципальными нормативными правовыми актами.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lang w:eastAsia="hy-AM"/>
        </w:rPr>
      </w:pPr>
      <w:bookmarkStart w:id="13" w:name="OLE_LINK92"/>
      <w:bookmarkStart w:id="14" w:name="OLE_LINK93"/>
      <w:r w:rsidRPr="00AE08F5">
        <w:rPr>
          <w:rFonts w:ascii="Times New Roman" w:hAnsi="Times New Roman" w:cs="Times New Roman"/>
          <w:sz w:val="28"/>
          <w:szCs w:val="28"/>
          <w:lang w:eastAsia="hy-AM"/>
        </w:rPr>
        <w:t xml:space="preserve">7. </w:t>
      </w:r>
      <w:proofErr w:type="gramStart"/>
      <w:r w:rsidRPr="00AE08F5">
        <w:rPr>
          <w:rFonts w:ascii="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AE08F5">
        <w:rPr>
          <w:rFonts w:ascii="Times New Roman" w:hAnsi="Times New Roman" w:cs="Times New Roman"/>
          <w:sz w:val="28"/>
          <w:szCs w:val="28"/>
          <w:lang w:eastAsia="hy-AM"/>
        </w:rPr>
        <w:t>Самбекского сельского поселения</w:t>
      </w:r>
      <w:bookmarkEnd w:id="15"/>
      <w:bookmarkEnd w:id="16"/>
      <w:bookmarkEnd w:id="17"/>
      <w:r w:rsidRPr="00AE08F5">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Самбекского сельского поселения в информационно-телекоммуникационной сети «Интернет».</w:t>
      </w:r>
      <w:proofErr w:type="gramEnd"/>
    </w:p>
    <w:bookmarkEnd w:id="13"/>
    <w:bookmarkEnd w:id="14"/>
    <w:p w:rsidR="00AE08F5" w:rsidRPr="00AE08F5" w:rsidRDefault="00AE08F5" w:rsidP="00AE08F5">
      <w:pPr>
        <w:spacing w:after="0" w:line="240" w:lineRule="atLeast"/>
        <w:rPr>
          <w:rFonts w:ascii="Times New Roman" w:hAnsi="Times New Roman" w:cs="Times New Roman"/>
          <w:i/>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54. Вступление в силу муниципальных правовых актов</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Самбекское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Нормативные правовые акты Собрания депутатов Самбекского сельского поселения о налогах и сборах вступают в силу в соответствии с Налоговым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AE08F5">
        <w:rPr>
          <w:rFonts w:ascii="Times New Roman" w:hAnsi="Times New Roman" w:cs="Times New Roman"/>
          <w:sz w:val="28"/>
          <w:szCs w:val="28"/>
          <w:lang w:eastAsia="hy-AM"/>
        </w:rPr>
        <w:t xml:space="preserve">или соглашения, заключаемого между </w:t>
      </w:r>
      <w:r w:rsidRPr="00AE08F5">
        <w:rPr>
          <w:rFonts w:ascii="Times New Roman" w:hAnsi="Times New Roman" w:cs="Times New Roman"/>
          <w:sz w:val="28"/>
          <w:szCs w:val="28"/>
          <w:lang w:eastAsia="hy-AM"/>
        </w:rPr>
        <w:lastRenderedPageBreak/>
        <w:t xml:space="preserve">органами местного самоуправления, </w:t>
      </w:r>
      <w:r w:rsidRPr="00AE08F5">
        <w:rPr>
          <w:rFonts w:ascii="Times New Roman" w:hAnsi="Times New Roman" w:cs="Times New Roman"/>
          <w:sz w:val="28"/>
          <w:szCs w:val="28"/>
        </w:rPr>
        <w:t>в периодическом печатном издании, распространяемом в Самбекском сельском поселении, определенном правовым актом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AE08F5">
        <w:rPr>
          <w:rFonts w:ascii="Times New Roman" w:hAnsi="Times New Roman" w:cs="Times New Roman"/>
          <w:sz w:val="28"/>
          <w:szCs w:val="28"/>
          <w:lang w:eastAsia="hy-AM"/>
        </w:rPr>
        <w:t>соглашения, заключаемого между органами местного самоуправления,</w:t>
      </w:r>
      <w:r w:rsidRPr="00AE08F5">
        <w:rPr>
          <w:rFonts w:ascii="Times New Roman" w:hAnsi="Times New Roman" w:cs="Times New Roman"/>
          <w:sz w:val="28"/>
          <w:szCs w:val="28"/>
        </w:rPr>
        <w:t xml:space="preserve"> до сведения жителей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Текст муниципального правового акта, </w:t>
      </w:r>
      <w:r w:rsidRPr="00AE08F5">
        <w:rPr>
          <w:rFonts w:ascii="Times New Roman" w:hAnsi="Times New Roman" w:cs="Times New Roman"/>
          <w:sz w:val="28"/>
          <w:szCs w:val="28"/>
          <w:lang w:eastAsia="hy-AM"/>
        </w:rPr>
        <w:t>соглашения, заключаемого между органами местного самоуправления,</w:t>
      </w:r>
      <w:r w:rsidRPr="00AE08F5">
        <w:rPr>
          <w:rFonts w:ascii="Times New Roman" w:hAnsi="Times New Roman" w:cs="Times New Roman"/>
          <w:sz w:val="28"/>
          <w:szCs w:val="28"/>
        </w:rPr>
        <w:t xml:space="preserve"> размещается на информационных стендах в здании Администрации Самбекского сельского поселения, иных местах, определенных главой Администрации Самбекского сельского поселения.  Информационные стенды должны быть установлены в каждом населенном пункте, входящем в состав Самбекского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Самбекского сельского поселения, копия передается в библиотеку, действующую на территории Самбекского сельского поселения, которая обеспечивает гражданам возможность ознакомления с муниципальным правовым актом без взимания платы.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AE08F5">
        <w:rPr>
          <w:rFonts w:ascii="Times New Roman" w:hAnsi="Times New Roman" w:cs="Times New Roman"/>
          <w:sz w:val="28"/>
          <w:szCs w:val="28"/>
          <w:lang w:eastAsia="hy-AM"/>
        </w:rPr>
        <w:t>соглашения, заключаемого между органами местного самоуправления,</w:t>
      </w:r>
      <w:r w:rsidRPr="00AE08F5">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Самбекского сельского поселения.</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r w:rsidRPr="00AE08F5">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E08F5">
        <w:rPr>
          <w:rFonts w:ascii="Times New Roman" w:hAnsi="Times New Roman" w:cs="Times New Roman"/>
          <w:sz w:val="28"/>
          <w:szCs w:val="28"/>
        </w:rPr>
        <w:t xml:space="preserve"> определенное правовым актом Администрации Самбекского сельского поселения</w:t>
      </w:r>
      <w:r w:rsidRPr="00AE08F5">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proofErr w:type="gramStart"/>
      <w:r w:rsidRPr="00AE08F5">
        <w:rPr>
          <w:rFonts w:ascii="Times New Roman" w:hAnsi="Times New Roman" w:cs="Times New Roman"/>
          <w:sz w:val="28"/>
          <w:szCs w:val="28"/>
          <w:lang w:eastAsia="hy-AM"/>
        </w:rPr>
        <w:t xml:space="preserve">Для официального опубликования (обнародования) </w:t>
      </w:r>
      <w:r w:rsidRPr="00AE08F5">
        <w:rPr>
          <w:rFonts w:ascii="Times New Roman" w:hAnsi="Times New Roman" w:cs="Times New Roman"/>
          <w:sz w:val="28"/>
          <w:szCs w:val="28"/>
        </w:rPr>
        <w:t xml:space="preserve">Устава муниципального образования «Самбекское сельское поселение», муниципального правового акта </w:t>
      </w:r>
      <w:r w:rsidRPr="00AE08F5">
        <w:rPr>
          <w:rFonts w:ascii="Times New Roman" w:hAnsi="Times New Roman" w:cs="Times New Roman"/>
          <w:sz w:val="28"/>
          <w:szCs w:val="28"/>
        </w:rPr>
        <w:br/>
        <w:t xml:space="preserve">о внесении изменений и дополнений в Устав муниципального образования «Самбекское сельское поселение» </w:t>
      </w:r>
      <w:r w:rsidRPr="00AE08F5">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E08F5">
        <w:rPr>
          <w:rFonts w:ascii="Times New Roman" w:hAnsi="Times New Roman" w:cs="Times New Roman"/>
          <w:sz w:val="28"/>
          <w:szCs w:val="28"/>
          <w:lang w:val="en-US" w:eastAsia="hy-AM"/>
        </w:rPr>
        <w:t>http</w:t>
      </w:r>
      <w:r w:rsidRPr="00AE08F5">
        <w:rPr>
          <w:rFonts w:ascii="Times New Roman" w:hAnsi="Times New Roman" w:cs="Times New Roman"/>
          <w:sz w:val="28"/>
          <w:szCs w:val="28"/>
          <w:lang w:eastAsia="hy-AM"/>
        </w:rPr>
        <w:t>://</w:t>
      </w:r>
      <w:r w:rsidRPr="00AE08F5">
        <w:rPr>
          <w:rFonts w:ascii="Times New Roman" w:hAnsi="Times New Roman" w:cs="Times New Roman"/>
          <w:sz w:val="28"/>
          <w:szCs w:val="28"/>
          <w:lang w:val="en-US" w:eastAsia="hy-AM"/>
        </w:rPr>
        <w:t>pravo</w:t>
      </w:r>
      <w:r w:rsidRPr="00AE08F5">
        <w:rPr>
          <w:rFonts w:ascii="Times New Roman" w:hAnsi="Times New Roman" w:cs="Times New Roman"/>
          <w:sz w:val="28"/>
          <w:szCs w:val="28"/>
          <w:lang w:eastAsia="hy-AM"/>
        </w:rPr>
        <w:t>-</w:t>
      </w:r>
      <w:r w:rsidRPr="00AE08F5">
        <w:rPr>
          <w:rFonts w:ascii="Times New Roman" w:hAnsi="Times New Roman" w:cs="Times New Roman"/>
          <w:sz w:val="28"/>
          <w:szCs w:val="28"/>
          <w:lang w:val="en-US" w:eastAsia="hy-AM"/>
        </w:rPr>
        <w:t>minjust</w:t>
      </w:r>
      <w:r w:rsidRPr="00AE08F5">
        <w:rPr>
          <w:rFonts w:ascii="Times New Roman" w:hAnsi="Times New Roman" w:cs="Times New Roman"/>
          <w:sz w:val="28"/>
          <w:szCs w:val="28"/>
          <w:lang w:eastAsia="hy-AM"/>
        </w:rPr>
        <w:t>.</w:t>
      </w:r>
      <w:r w:rsidRPr="00AE08F5">
        <w:rPr>
          <w:rFonts w:ascii="Times New Roman" w:hAnsi="Times New Roman" w:cs="Times New Roman"/>
          <w:sz w:val="28"/>
          <w:szCs w:val="28"/>
          <w:lang w:val="en-US" w:eastAsia="hy-AM"/>
        </w:rPr>
        <w:t>ru</w:t>
      </w:r>
      <w:r w:rsidRPr="00AE08F5">
        <w:rPr>
          <w:rFonts w:ascii="Times New Roman" w:hAnsi="Times New Roman" w:cs="Times New Roman"/>
          <w:sz w:val="28"/>
          <w:szCs w:val="28"/>
          <w:lang w:eastAsia="hy-AM"/>
        </w:rPr>
        <w:t xml:space="preserve">, </w:t>
      </w:r>
      <w:hyperlink r:id="rId14" w:history="1">
        <w:r w:rsidRPr="00AE08F5">
          <w:rPr>
            <w:rStyle w:val="ac"/>
            <w:rFonts w:ascii="Times New Roman" w:hAnsi="Times New Roman" w:cs="Times New Roman"/>
            <w:sz w:val="28"/>
            <w:szCs w:val="28"/>
            <w:lang w:val="en-US" w:eastAsia="hy-AM"/>
          </w:rPr>
          <w:t>http</w:t>
        </w:r>
        <w:r w:rsidRPr="00AE08F5">
          <w:rPr>
            <w:rStyle w:val="ac"/>
            <w:rFonts w:ascii="Times New Roman" w:hAnsi="Times New Roman" w:cs="Times New Roman"/>
            <w:sz w:val="28"/>
            <w:szCs w:val="28"/>
            <w:lang w:eastAsia="hy-AM"/>
          </w:rPr>
          <w:t>://право-минюст.рф</w:t>
        </w:r>
      </w:hyperlink>
      <w:r w:rsidRPr="00AE08F5">
        <w:rPr>
          <w:rFonts w:ascii="Times New Roman" w:hAnsi="Times New Roman" w:cs="Times New Roman"/>
          <w:sz w:val="28"/>
          <w:szCs w:val="28"/>
          <w:lang w:eastAsia="hy-AM"/>
        </w:rPr>
        <w:t xml:space="preserve">, регистрация в качестве сетевого издания Эл № ФС77-72471 </w:t>
      </w:r>
      <w:r w:rsidRPr="00AE08F5">
        <w:rPr>
          <w:rFonts w:ascii="Times New Roman" w:hAnsi="Times New Roman" w:cs="Times New Roman"/>
          <w:sz w:val="28"/>
          <w:szCs w:val="28"/>
          <w:lang w:eastAsia="hy-AM"/>
        </w:rPr>
        <w:br/>
        <w:t>от 05 марта 2018).</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По результатам официального обнародования муниципальных правовых актов, </w:t>
      </w:r>
      <w:r w:rsidRPr="00AE08F5">
        <w:rPr>
          <w:rFonts w:ascii="Times New Roman" w:hAnsi="Times New Roman" w:cs="Times New Roman"/>
          <w:sz w:val="28"/>
          <w:szCs w:val="28"/>
          <w:lang w:eastAsia="hy-AM"/>
        </w:rPr>
        <w:t>соглашений, заключаемых между органами местного самоуправления,</w:t>
      </w:r>
      <w:r w:rsidRPr="00AE08F5">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E08F5">
        <w:rPr>
          <w:rFonts w:ascii="Times New Roman" w:hAnsi="Times New Roman" w:cs="Times New Roman"/>
          <w:sz w:val="28"/>
          <w:szCs w:val="28"/>
          <w:lang w:eastAsia="hy-AM"/>
        </w:rPr>
        <w:lastRenderedPageBreak/>
        <w:t>соглашения, заключаемого между органами местного самоуправления,</w:t>
      </w:r>
      <w:r w:rsidRPr="00AE08F5">
        <w:rPr>
          <w:rFonts w:ascii="Times New Roman" w:hAnsi="Times New Roman" w:cs="Times New Roman"/>
          <w:sz w:val="28"/>
          <w:szCs w:val="28"/>
        </w:rPr>
        <w:t xml:space="preserve"> подписывает глава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Администрацией Самбекского сельского поселения может издаваться информационный бюллетень Самбекского сельского поселения, в который включаются тексты муниципальных правовых актов, </w:t>
      </w:r>
      <w:r w:rsidRPr="00AE08F5">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AE08F5">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Самбекского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Самбекского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Самбекского сельского поселения или</w:t>
      </w:r>
      <w:r w:rsidRPr="00AE08F5">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AE08F5">
        <w:rPr>
          <w:rFonts w:ascii="Times New Roman" w:hAnsi="Times New Roman" w:cs="Times New Roman"/>
          <w:sz w:val="28"/>
          <w:szCs w:val="28"/>
        </w:rPr>
        <w:t xml:space="preserve"> применяется порядок, установленный пунктами 2 и 3 настоящей статьи.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5. Решение о способе официального опубликования (обнародования) </w:t>
      </w:r>
      <w:r w:rsidRPr="00AE08F5">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AE08F5">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E08F5" w:rsidRPr="00AE08F5" w:rsidRDefault="00AE08F5" w:rsidP="00AE08F5">
      <w:pPr>
        <w:autoSpaceDE w:val="0"/>
        <w:autoSpaceDN w:val="0"/>
        <w:spacing w:after="0" w:line="240" w:lineRule="auto"/>
        <w:ind w:right="-1" w:firstLine="709"/>
        <w:rPr>
          <w:rFonts w:ascii="Times New Roman" w:hAnsi="Times New Roman" w:cs="Times New Roman"/>
          <w:sz w:val="28"/>
          <w:szCs w:val="28"/>
        </w:rPr>
      </w:pPr>
      <w:proofErr w:type="gramStart"/>
      <w:r w:rsidRPr="00AE08F5">
        <w:rPr>
          <w:rFonts w:ascii="Times New Roman" w:hAnsi="Times New Roman" w:cs="Times New Roman"/>
          <w:sz w:val="28"/>
          <w:szCs w:val="28"/>
        </w:rPr>
        <w:t>1) Устава муниципального образования «Самбекское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«Самбекское сельское поселение», муниципальном правовом акте о внесении изменений и дополнений в Устав муниципального</w:t>
      </w:r>
      <w:proofErr w:type="gramEnd"/>
      <w:r w:rsidRPr="00AE08F5">
        <w:rPr>
          <w:rFonts w:ascii="Times New Roman" w:hAnsi="Times New Roman" w:cs="Times New Roman"/>
          <w:sz w:val="28"/>
          <w:szCs w:val="28"/>
        </w:rPr>
        <w:t xml:space="preserve"> образования «Самбекское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нормативных правовых актов Собрания депутатов Самбекского сельского поселения – в течение 30 дней со дня подписания председателем Собрания депутатов – главой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нормативных правовых актов Администрации Самбекского сельского поселения – в течение 30 дней со дня подписания главой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Иная официальная информация органов местного самоуправления Самбекского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Самбекского сельского поселения, правовыми актами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55. Отмена муниципальных правовых актов и приостановление их действия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E08F5">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E08F5">
        <w:rPr>
          <w:rFonts w:ascii="Times New Roman" w:hAnsi="Times New Roman" w:cs="Times New Roman"/>
          <w:sz w:val="28"/>
          <w:szCs w:val="28"/>
        </w:rPr>
        <w:t xml:space="preserve"> Об исполнении полученного предписания Администрация Самбекского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Самбекского сельского поселения - не позднее трех дней со дня принятия им решения.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7. Муниципальная служба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Статья 56. Муниципальная служба, должности муниципальной службы</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Должности муниципальной службы Самбекского сельского поселения (далее – должности муниципальной службы) устанавливаются решением Собрания депутатов Самбекского сельского поселения в соответствии с реестром должностей муниципальной службы в Ростовской области, утверждаемым областным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Самбекского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E08F5">
        <w:rPr>
          <w:rFonts w:ascii="Times New Roman" w:hAnsi="Times New Roman" w:cs="Times New Roman"/>
          <w:sz w:val="28"/>
          <w:szCs w:val="28"/>
        </w:rPr>
        <w:t xml:space="preserve"> </w:t>
      </w:r>
      <w:proofErr w:type="gramStart"/>
      <w:r w:rsidRPr="00AE08F5">
        <w:rPr>
          <w:rFonts w:ascii="Times New Roman" w:hAnsi="Times New Roman" w:cs="Times New Roman"/>
          <w:sz w:val="28"/>
          <w:szCs w:val="28"/>
        </w:rPr>
        <w:t>соответствии</w:t>
      </w:r>
      <w:proofErr w:type="gramEnd"/>
      <w:r w:rsidRPr="00AE08F5">
        <w:rPr>
          <w:rFonts w:ascii="Times New Roman" w:hAnsi="Times New Roman" w:cs="Times New Roman"/>
          <w:sz w:val="28"/>
          <w:szCs w:val="28"/>
        </w:rPr>
        <w:t xml:space="preserve"> с классификацией должностей муниципальной службы.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57. Статус муниципального служащего</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Муниципальным служащим Самбекского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58. Условия и порядок прохождения муниципальной службы</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Условия и порядок прохождения муниципальной службы в Самбекском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Самбекского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8. Экономическая основа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59. Владение, пользование и распоряжение муниципальным имуществом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От имени Самбекского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Органы местного самоуправления от имени Самбекского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Органы местного самоуправления Самбекского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Доходы от использования и приватизации муниципального имущества Самбекского сельского поселения поступают в бюджет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5. Самбекское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AE08F5">
        <w:rPr>
          <w:rFonts w:ascii="Times New Roman" w:hAnsi="Times New Roman" w:cs="Times New Roman"/>
          <w:sz w:val="28"/>
          <w:szCs w:val="28"/>
        </w:rPr>
        <w:lastRenderedPageBreak/>
        <w:t>отношении муниципальных предприятий и учреждений осуществляет Администрация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Администрация Самбекского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Решения об участии в создании межмуниципальных хозяйственных обще</w:t>
      </w:r>
      <w:proofErr w:type="gramStart"/>
      <w:r w:rsidRPr="00AE08F5">
        <w:rPr>
          <w:rFonts w:ascii="Times New Roman" w:hAnsi="Times New Roman" w:cs="Times New Roman"/>
          <w:sz w:val="28"/>
          <w:szCs w:val="28"/>
        </w:rPr>
        <w:t>ств пр</w:t>
      </w:r>
      <w:proofErr w:type="gramEnd"/>
      <w:r w:rsidRPr="00AE08F5">
        <w:rPr>
          <w:rFonts w:ascii="Times New Roman" w:hAnsi="Times New Roman" w:cs="Times New Roman"/>
          <w:sz w:val="28"/>
          <w:szCs w:val="28"/>
        </w:rPr>
        <w:t>инимаются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Органы местного самоуправления Самбекского сельского поселения от имени муниципального образования «Самбекское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Самбекского сельского поселения. Периодичность и форма отчетов устанавливается главой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Самбекского сельского поселения или по инициативе главы Администрации Самбекского сельского поселения могут заслушиваться на заседаниях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Самбекскому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Администрация Самбекского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60. Закупки для обеспечения муниципальных нужд</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Статья 61. Муниципально-частное партнерство</w:t>
      </w:r>
    </w:p>
    <w:p w:rsidR="00AE08F5" w:rsidRPr="00AE08F5" w:rsidRDefault="00AE08F5" w:rsidP="00AE08F5">
      <w:pPr>
        <w:spacing w:after="0" w:line="240" w:lineRule="auto"/>
        <w:ind w:firstLine="709"/>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1. От имени Самбекского сельского поселения, действующего в качестве публичного партнера в муниципально-частном партнерстве, выступает Администрация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2. </w:t>
      </w:r>
      <w:proofErr w:type="gramStart"/>
      <w:r w:rsidRPr="00AE08F5">
        <w:rPr>
          <w:rFonts w:ascii="Times New Roman" w:hAnsi="Times New Roman" w:cs="Times New Roman"/>
          <w:sz w:val="28"/>
          <w:szCs w:val="28"/>
        </w:rPr>
        <w:t>Председатель Собрания депутатов – глава Самбекского сельского поселения издает постановление об определении Администрации Самбекского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Председатель Собрания депутатов – глава Самбекского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AE08F5">
        <w:rPr>
          <w:rFonts w:ascii="Times New Roman" w:hAnsi="Times New Roman" w:cs="Times New Roman"/>
          <w:sz w:val="28"/>
          <w:szCs w:val="28"/>
        </w:rPr>
        <w:t xml:space="preserve"> законодательные акты Российской Федерации».</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62. Составление, рассмотрение и утверждение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Проект бюджета Самбекского сельского поселения составляется Администрацией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Проект бюджета Самбекского сельского поселения составляется на основе прогноза социально-экономического развития Самбекского сельского поселения в целях финансового обеспечения расходных обязательств.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Проект бюджета Самбекского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Самбекского сельского поселения, за исключением решения о бюджете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проект бюджета Самбекского сельского поселения составляется и утверждается на очередной финансовый год, решением Собрания депутатов Самбекского сельского поселения могут быть предусмотрены разработка и утверждение среднесрочного финансового плана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Порядок и сроки составления проекта бюджета Самбекского сельского поселения устанавливаются постановлением Администрации Самбекского </w:t>
      </w:r>
      <w:r w:rsidRPr="00AE08F5">
        <w:rPr>
          <w:rFonts w:ascii="Times New Roman" w:hAnsi="Times New Roman" w:cs="Times New Roman"/>
          <w:sz w:val="28"/>
          <w:szCs w:val="28"/>
        </w:rPr>
        <w:lastRenderedPageBreak/>
        <w:t>сельского поселения с соблюдением требований, устанавливаемых Бюджетным кодексом Российской Федерации и решениями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Проект бюджета Самбекского сельского поселения вносится на рассмотрение Собрания депутатов Самбекского сельского поселения главой Администрации Самбекского сельского поселения в сроки, установленные решением Собрания депутатов Самбекского сельского поселения, но не позднее 15 ноября текущего года.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Одновременно с проектом решения Собрания депутатов Самбекского сельского поселения о бюджете Самбекского сельского поселения представляются документы, предусмотренные Бюджетным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Бюджет Самбекского сельского поселения утверждается Собранием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Порядок рассмотрения и утверждения решения о бюджете Самбекского сельского поселения устанавливается Собранием депутатов Самбекского сельского поселения. Данный порядок должен предусматривать вступление в силу решения Собрания депутатов Самбекского сельского поселения о бюджете Самбекского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63. Исполнение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Исполнение бюджета Самбекского сельского поселения обеспечивается Администрацией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2. Бюджет Самбекского сельского поселения исполняется на основе единства кассы и подведомственности расходов.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Исполнение бюджета Самбекского сельского поселения организуется на основе сводной бюджетной росписи и кассового плана.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Бюджет Самбекского сельского поселения исполняется по доходам, расходам и источникам финансирования дефицита бюджета.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Доходы, фактически полученные при исполнении бюджета Самбекского сельского поселения сверх утвержденных решением Собрания депутатов Самбекского сельского поселения о бюджете Самбекского сельского поселения, могут направляться без внесения изменений в решение Собрания депутатов Самбекского сельского поселения о бюджете Самбекского сельского поселения на цели, установленные Бюджетным кодексом Российской Федерации.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Статья 64.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исполнением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исполнением бюджета Самбекского сельского поселения осуществляют Собрание депутатов Самбекского сельского поселения, Администрация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 xml:space="preserve">2. Собрание депутатов Самбекского сельского поселения вправе рассматривать отдельные вопросы исполнения бюджета Самбекского сельского поселения на заседаниях комиссий, рабочих групп в ходе депутатских слушаний и в связи с депутатскими запросами.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По представлению главы Администрации Самбекского сельского поселения Собрание депутатов Самбекского сельского поселения утверждает отчет об исполнении бюджета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Должностные лица Администрации Самбекского сельского поселения осуществляют </w:t>
      </w:r>
      <w:proofErr w:type="gramStart"/>
      <w:r w:rsidRPr="00AE08F5">
        <w:rPr>
          <w:rFonts w:ascii="Times New Roman" w:hAnsi="Times New Roman" w:cs="Times New Roman"/>
          <w:sz w:val="28"/>
          <w:szCs w:val="28"/>
        </w:rPr>
        <w:t>контроль за</w:t>
      </w:r>
      <w:proofErr w:type="gramEnd"/>
      <w:r w:rsidRPr="00AE08F5">
        <w:rPr>
          <w:rFonts w:ascii="Times New Roman" w:hAnsi="Times New Roman" w:cs="Times New Roman"/>
          <w:sz w:val="28"/>
          <w:szCs w:val="28"/>
        </w:rPr>
        <w:t xml:space="preserve"> исполнением бюджета Самбекского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65. Муниципальный долг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w:t>
      </w:r>
      <w:proofErr w:type="gramStart"/>
      <w:r w:rsidRPr="00AE08F5">
        <w:rPr>
          <w:rFonts w:ascii="Times New Roman" w:hAnsi="Times New Roman" w:cs="Times New Roman"/>
          <w:sz w:val="28"/>
          <w:szCs w:val="28"/>
        </w:rPr>
        <w:t>Решением Собрания депутатов Самбекского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Самбекского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E08F5">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Самбекского сельского поселения обязательств по муниципальным гарантиям в иностранной валюте).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Самбекского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Собрание депутатов Самбекского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Самбекского сельского поселения, а также погашения долговых обязательств Самбекского сельского поселения, пополнения в течение финансового года остатков средств на счетах бюджета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Право осуществления муниципальных заимствований от имени Самбекского сельского поселения принадлежит Администрации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Самбекского сельского поселения о местном бюджете на очередной финансовый год и плановый период (очередной финансовый год).</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3. </w:t>
      </w:r>
      <w:proofErr w:type="gramStart"/>
      <w:r w:rsidRPr="00AE08F5">
        <w:rPr>
          <w:rFonts w:ascii="Times New Roman" w:hAnsi="Times New Roman" w:cs="Times New Roman"/>
          <w:sz w:val="28"/>
          <w:szCs w:val="28"/>
        </w:rPr>
        <w:t>От имени Самбекского сельского поселения муниципальные гарантии предоставляются Администрацией Самбекского сельского поселения в пределах общей суммы предоставляемых гарантий, указанной в решении о бюджете Самбекского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AE08F5" w:rsidRPr="00AE08F5" w:rsidRDefault="00AE08F5" w:rsidP="00AE08F5">
      <w:pPr>
        <w:spacing w:after="0" w:line="240" w:lineRule="atLeast"/>
        <w:ind w:firstLine="709"/>
        <w:rPr>
          <w:rFonts w:ascii="Times New Roman" w:eastAsia="Calibri" w:hAnsi="Times New Roman" w:cs="Times New Roman"/>
          <w:sz w:val="28"/>
          <w:szCs w:val="28"/>
          <w:lang w:eastAsia="en-US"/>
        </w:rPr>
      </w:pPr>
      <w:r w:rsidRPr="00AE08F5">
        <w:rPr>
          <w:rFonts w:ascii="Times New Roman" w:eastAsia="Calibri" w:hAnsi="Times New Roman" w:cs="Times New Roman"/>
          <w:sz w:val="28"/>
          <w:szCs w:val="28"/>
          <w:lang w:eastAsia="en-US"/>
        </w:rPr>
        <w:t>4. В случае</w:t>
      </w:r>
      <w:proofErr w:type="gramStart"/>
      <w:r w:rsidRPr="00AE08F5">
        <w:rPr>
          <w:rFonts w:ascii="Times New Roman" w:eastAsia="Calibri" w:hAnsi="Times New Roman" w:cs="Times New Roman"/>
          <w:sz w:val="28"/>
          <w:szCs w:val="28"/>
          <w:lang w:eastAsia="en-US"/>
        </w:rPr>
        <w:t>,</w:t>
      </w:r>
      <w:proofErr w:type="gramEnd"/>
      <w:r w:rsidRPr="00AE08F5">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eastAsia="Calibri" w:hAnsi="Times New Roman" w:cs="Times New Roman"/>
          <w:sz w:val="28"/>
          <w:szCs w:val="28"/>
          <w:lang w:eastAsia="en-US"/>
        </w:rPr>
      </w:pPr>
      <w:r w:rsidRPr="00AE08F5">
        <w:rPr>
          <w:rFonts w:ascii="Times New Roman" w:eastAsia="Calibri" w:hAnsi="Times New Roman" w:cs="Times New Roman"/>
          <w:sz w:val="28"/>
          <w:szCs w:val="28"/>
          <w:lang w:eastAsia="en-US"/>
        </w:rPr>
        <w:t>Долговые обязательства Самбекского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Администрации Самбекского сельского поселения по истечении сроков, указанных в абзаце первом пункта 4 настоящей статьи, издает постановление Администрации Самбекского сельского поселения о списании с муниципального долга муниципальных долговых обязательств, выраженных в валюте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Учет и регистрация муниципальных долговых обязательств Самбекского сельского поселения осуществляются в муниципальной долговой книге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6. Управление муниципальным долгом осуществляется Администрацией Самбекского сельского поселения в соответствии с Бюджетным кодексом Российской Федерации и настоящим Уставом.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Статья 66. Ответственность органов местного самоуправления и должностных лиц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Самбекского сельского поселения, государством, физическими и юридическими лицами в соответствии с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67. Ответственность депутатов Собрания депутатов Самбекского сельского поселения, председателя Собрания депутатов – главы Самбекского сельского поселения перед населением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Население Самбекского сельского поселения вправе отозвать депутатов Собрания депутатов Самбекского сельского поселения, председателя Собрания депутатов – главу Самбекского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68. Ответственность Собрания депутатов Самбекского сельского поселения перед государством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соответствующим судом установлено, что Собранием депутатов Самбекского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Самбекского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E08F5">
        <w:rPr>
          <w:rFonts w:ascii="Times New Roman" w:hAnsi="Times New Roman" w:cs="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Самбекского сельского поселения.</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Самбекского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Самбекского сельского поселения в течение трех месяцев подряд не проводило правомочного заседания, Губернатор </w:t>
      </w:r>
      <w:r w:rsidRPr="00AE08F5">
        <w:rPr>
          <w:rFonts w:ascii="Times New Roman" w:hAnsi="Times New Roman" w:cs="Times New Roman"/>
          <w:sz w:val="28"/>
          <w:szCs w:val="28"/>
        </w:rPr>
        <w:lastRenderedPageBreak/>
        <w:t>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Самбекского сельского поселения.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4. </w:t>
      </w:r>
      <w:proofErr w:type="gramStart"/>
      <w:r w:rsidRPr="00AE08F5">
        <w:rPr>
          <w:rFonts w:ascii="Times New Roman" w:hAnsi="Times New Roman" w:cs="Times New Roman"/>
          <w:sz w:val="28"/>
          <w:szCs w:val="28"/>
        </w:rPr>
        <w:t xml:space="preserve">Депутаты Собрания депутатов Самбекского сельского поселения, распущенного  на основании </w:t>
      </w:r>
      <w:hyperlink r:id="rId15" w:history="1">
        <w:r w:rsidRPr="00AE08F5">
          <w:rPr>
            <w:rStyle w:val="ac"/>
            <w:rFonts w:ascii="Times New Roman" w:hAnsi="Times New Roman" w:cs="Times New Roman"/>
            <w:sz w:val="28"/>
            <w:szCs w:val="28"/>
          </w:rPr>
          <w:t>пункта</w:t>
        </w:r>
      </w:hyperlink>
      <w:r w:rsidRPr="00AE08F5">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Самбекского сельского поселения обратиться в суд с заявлением для установления факта отсутствия их вины за непроведение Собранием депутатов Самбекского сельского поселения правомочного заседания в течение трех месяцев подряд.</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Полномочия Собрания депутатов Самбекского сельского поселения прекращаются со дня вступления в силу областного закона о его роспуске.</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69. Ответственность председателя Собрания депутатов – главы Самбекского сельского поселения, главы Администрации Самбекского сельского поселения перед государством</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Самбекского сельского поселения, главы Администрации Самбекского сельского поселения в случае:</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1) издания председателем Собрания депутатов – главой Самбекского сельского поселения, главой Администрации Самбекского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Самбекского сельского поселения, глава Администрации Самбекского сельского поселения в течение двух месяцев со дня вступления в</w:t>
      </w:r>
      <w:proofErr w:type="gramEnd"/>
      <w:r w:rsidRPr="00AE08F5">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8F5" w:rsidRPr="00AE08F5" w:rsidRDefault="00AE08F5" w:rsidP="00AE08F5">
      <w:pPr>
        <w:pStyle w:val="ConsPlusNormal"/>
        <w:ind w:firstLine="540"/>
        <w:rPr>
          <w:rFonts w:ascii="Times New Roman" w:hAnsi="Times New Roman" w:cs="Times New Roman"/>
        </w:rPr>
      </w:pPr>
      <w:proofErr w:type="gramStart"/>
      <w:r w:rsidRPr="00AE08F5">
        <w:rPr>
          <w:rFonts w:ascii="Times New Roman" w:hAnsi="Times New Roman" w:cs="Times New Roman"/>
        </w:rPr>
        <w:t>2) совершения председателем Собрания депутатов – главой Самбекского сельского поселения, главой Администрации Самбекского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E08F5">
        <w:rPr>
          <w:rFonts w:ascii="Times New Roman" w:hAnsi="Times New Roman" w:cs="Times New Roman"/>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Самбекского сельского поселения, глава Администрации Самбекского сельского поселения не принял в пределах своих полномочий мер по исполнению решения суда.</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lastRenderedPageBreak/>
        <w:t xml:space="preserve">2. </w:t>
      </w:r>
      <w:proofErr w:type="gramStart"/>
      <w:r w:rsidRPr="00AE08F5">
        <w:rPr>
          <w:rFonts w:ascii="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Самбекского сельского поселения, главы Администрации Самбекского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70. Удаление председателя Собрания депутатов – главы Самбекского сельского поселения в отставку</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Собрание депутатов Самбекского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Самбекского сельского поселения в отставку по инициативе депутатов Собрания депутатов Самбекского сельского поселения или по инициативе Губернатора Ростовской области.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Основаниями для удаления председателя Собрания депутатов – главы Самбекского сельского поселения в отставку являются: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1) решения, действия (бездействие) председателя Собрания депутатов – главы Самбекского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Самбекского сельского поселения отдельных государственных полномочий, переданных органам местного самоуправления Самбекского сельского поселения федеральными законами и областными законами</w:t>
      </w:r>
      <w:proofErr w:type="gramEnd"/>
      <w:r w:rsidRPr="00AE08F5">
        <w:rPr>
          <w:rFonts w:ascii="Times New Roman" w:hAnsi="Times New Roman" w:cs="Times New Roman"/>
          <w:sz w:val="28"/>
          <w:szCs w:val="28"/>
        </w:rPr>
        <w:t>;</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неудовлетворительная оценка деятельности председателя Собрания депутатов – главы Самбекского сельского поселения Собранием депутатов Самбекского сельского поселения по результатам его ежегодного отчета перед Собранием депутатов Самбекского сельского поселения, данная два раза подряд;</w:t>
      </w:r>
    </w:p>
    <w:p w:rsidR="00AE08F5" w:rsidRPr="00AE08F5" w:rsidRDefault="00AE08F5" w:rsidP="00AE08F5">
      <w:pPr>
        <w:spacing w:after="0" w:line="240" w:lineRule="atLeast"/>
        <w:ind w:firstLine="709"/>
        <w:rPr>
          <w:rFonts w:ascii="Times New Roman" w:hAnsi="Times New Roman" w:cs="Times New Roman"/>
          <w:sz w:val="28"/>
          <w:szCs w:val="28"/>
        </w:rPr>
      </w:pPr>
      <w:proofErr w:type="gramStart"/>
      <w:r w:rsidRPr="00AE08F5">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E08F5">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E08F5">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8F5" w:rsidRPr="00AE08F5" w:rsidRDefault="00AE08F5" w:rsidP="00AE08F5">
      <w:pPr>
        <w:spacing w:after="0" w:line="240" w:lineRule="atLeast"/>
        <w:ind w:firstLine="709"/>
        <w:rPr>
          <w:rFonts w:ascii="Times New Roman" w:hAnsi="Times New Roman" w:cs="Times New Roman"/>
          <w:sz w:val="28"/>
          <w:szCs w:val="28"/>
          <w:lang w:val="hy-AM"/>
        </w:rPr>
      </w:pPr>
      <w:r w:rsidRPr="00AE08F5">
        <w:rPr>
          <w:rFonts w:ascii="Times New Roman" w:hAnsi="Times New Roman" w:cs="Times New Roman"/>
          <w:sz w:val="28"/>
          <w:szCs w:val="28"/>
          <w:lang w:val="hy-AM"/>
        </w:rPr>
        <w:lastRenderedPageBreak/>
        <w:t xml:space="preserve">5) допущение </w:t>
      </w:r>
      <w:r w:rsidRPr="00AE08F5">
        <w:rPr>
          <w:rFonts w:ascii="Times New Roman" w:hAnsi="Times New Roman" w:cs="Times New Roman"/>
          <w:sz w:val="28"/>
          <w:szCs w:val="28"/>
        </w:rPr>
        <w:t>председателем Собрания депутатов – главой Самбекского сельского поселения</w:t>
      </w:r>
      <w:r w:rsidRPr="00AE08F5">
        <w:rPr>
          <w:rFonts w:ascii="Times New Roman" w:hAnsi="Times New Roman" w:cs="Times New Roman"/>
          <w:sz w:val="28"/>
          <w:szCs w:val="28"/>
          <w:lang w:val="hy-AM"/>
        </w:rPr>
        <w:t xml:space="preserve">, </w:t>
      </w:r>
      <w:r w:rsidRPr="00AE08F5">
        <w:rPr>
          <w:rFonts w:ascii="Times New Roman" w:hAnsi="Times New Roman" w:cs="Times New Roman"/>
          <w:sz w:val="28"/>
          <w:szCs w:val="28"/>
        </w:rPr>
        <w:t>А</w:t>
      </w:r>
      <w:r w:rsidRPr="00AE08F5">
        <w:rPr>
          <w:rFonts w:ascii="Times New Roman" w:hAnsi="Times New Roman" w:cs="Times New Roman"/>
          <w:sz w:val="28"/>
          <w:szCs w:val="28"/>
          <w:lang w:val="hy-AM"/>
        </w:rPr>
        <w:t xml:space="preserve">дминистрацией </w:t>
      </w:r>
      <w:r w:rsidRPr="00AE08F5">
        <w:rPr>
          <w:rFonts w:ascii="Times New Roman" w:hAnsi="Times New Roman" w:cs="Times New Roman"/>
          <w:sz w:val="28"/>
          <w:szCs w:val="28"/>
        </w:rPr>
        <w:t>Самбекского сельского поселения</w:t>
      </w:r>
      <w:r w:rsidRPr="00AE08F5">
        <w:rPr>
          <w:rFonts w:ascii="Times New Roman" w:hAnsi="Times New Roman" w:cs="Times New Roman"/>
          <w:sz w:val="28"/>
          <w:szCs w:val="28"/>
          <w:lang w:val="hy-AM"/>
        </w:rPr>
        <w:t>, иными органами и должностными лицами местного самоуправления Самбекского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3. Инициатива депутатов Собрания депутатов Самбекского сельского поселения об удалении председателя Собрания депутатов – главы Самбекского сельского поселения в отставку, выдвинутая не менее чем одной третью от установленной численности депутатов Собрания депутатов Самбекского сельского поселения, оформляется в виде обращения, которое вносится в Собрание депутатов Самбекского сельского поселения. Указанное обращение вносится вместе с проектом решения Собрания депутатов Самбекского сельского поселения об удалении председателя Собрания депутатов – главы Самбекского сельского поселения в отставку. О выдвижении данной инициативы председатель Собрания депутатов – глава Самбекского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4. Рассмотрение инициативы депутатов Собрания депутатов Самбекского сельского поселения об удалении председателя Собрания депутатов – главы Самбекского сельского поселения в отставку осуществляется с учетом мнения Губернатора Ростовской области.</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5.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при рассмотрении инициативы депутатов Собрания депутатов Самбекского сельского поселения об удалении председателя Собрания депутатов – главы Самбекского сельского поселения в отставку предполагается рассмотрение вопросов, касающихся обеспечения осуществления органами местного самоуправления Самбекского сельского поселения отдельных государственных полномочий, переданных органам местного самоуправления Самбекского сельского поселения федеральными законами и областными законами, и (или) решений, действий (бездействия) председателя Собрания депутатов – главы Самбекского </w:t>
      </w:r>
      <w:proofErr w:type="gramStart"/>
      <w:r w:rsidRPr="00AE08F5">
        <w:rPr>
          <w:rFonts w:ascii="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Самбекского сельского поселения в отставку может быть принято только при согласии Губернатора Ростовской области.</w:t>
      </w:r>
      <w:proofErr w:type="gramEnd"/>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Самбекского сельского поселения в отставку оформляется в виде обращения, которое вносится в Собрание депутатов </w:t>
      </w:r>
      <w:r w:rsidRPr="00AE08F5">
        <w:rPr>
          <w:rFonts w:ascii="Times New Roman" w:hAnsi="Times New Roman" w:cs="Times New Roman"/>
          <w:sz w:val="28"/>
          <w:szCs w:val="28"/>
        </w:rPr>
        <w:lastRenderedPageBreak/>
        <w:t>Самбекского сельского поселения вместе с проектом соответствующего решения Собрания депутатов Самбекского сельского поселения. О выдвижении данной инициативы председатель Собрания депутатов – глава Самбекского сельского поселения уведомляется не позднее дня, следующего за днем внесения указанного обращения в Собрание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7. Рассмотрение инициативы депутатов Собрания депутатов Самбекского сельского поселения или Губернатора Ростовской области об удалении председателя Собрания депутатов – главы Самбекского сельского поселения в отставку осуществляется Собранием депутатов Самбекского сельского поселения в течение одного месяца со дня внесения соответствующего обращения.</w:t>
      </w:r>
    </w:p>
    <w:p w:rsidR="00AE08F5" w:rsidRPr="00AE08F5" w:rsidRDefault="00AE08F5" w:rsidP="00AE08F5">
      <w:pPr>
        <w:autoSpaceDE w:val="0"/>
        <w:autoSpaceDN w:val="0"/>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Заседание Собрания депутатов Самбекского сельского поселения, на котором рассматривается указанная инициатива, проходит под председательством депутата Собрания депутатов Самбекского сельского поселения, уполномоченного на это Собранием депутатов Самбекского сельского поселения.</w:t>
      </w:r>
    </w:p>
    <w:p w:rsidR="00AE08F5" w:rsidRPr="00AE08F5" w:rsidRDefault="00AE08F5" w:rsidP="00AE08F5">
      <w:pPr>
        <w:spacing w:after="0" w:line="240" w:lineRule="auto"/>
        <w:ind w:firstLine="709"/>
        <w:rPr>
          <w:rFonts w:ascii="Times New Roman" w:hAnsi="Times New Roman" w:cs="Times New Roman"/>
          <w:sz w:val="28"/>
          <w:szCs w:val="28"/>
        </w:rPr>
      </w:pPr>
      <w:r w:rsidRPr="00AE08F5">
        <w:rPr>
          <w:rFonts w:ascii="Times New Roman" w:hAnsi="Times New Roman" w:cs="Times New Roman"/>
          <w:sz w:val="28"/>
          <w:szCs w:val="28"/>
        </w:rPr>
        <w:t xml:space="preserve">8. Решение Собрания депутатов Самбекского сельского поселения об удалении председателя Собрания депутатов – главы Самбекского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Самбекского сельского поселения. </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9. Решение об удалении председателя Собрания депутатов – главы Самбекского сельского поселения в отставку подписывается депутатом, председательствующим на заседании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10. При рассмотрении и принятии Собранием депутатов Самбекского сельского поселения решения об удалении председателя Собрания депутатов – главы Самбекского сельского поселения в отставку должны быть обеспечены:</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Самбекского сельского поселения или Губернатора Ростовской области и с проектом решения Собрания депутатов Самбекского сельского поселения об удалении его в отставку;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2) предоставление ему возможности дать депутатам Собрания депутатов Самбекского сельского поселения объяснения по поводу обстоятельств, выдвигаемых в качестве основания для удаления в отставку.</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11.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председатель Собрания депутатов – глава Самбекского сельского поселения не согласен с решением Собрания депутатов Самбекского сельского поселения об удалении его в отставку, он вправе в письменном виде изложить свое особое мнение.</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12. Решение Собрания депутатов Самбекского сельского поселения об удалении председателя Собрания депутатов – главы Самбекского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председатель Собрания депутатов – глава Самбекского сельского поселения в письменном виде изложил свое особое мнение по вопросу удаления его в отставку, оно подлежит </w:t>
      </w:r>
      <w:r w:rsidRPr="00AE08F5">
        <w:rPr>
          <w:rFonts w:ascii="Times New Roman" w:hAnsi="Times New Roman" w:cs="Times New Roman"/>
          <w:sz w:val="28"/>
          <w:szCs w:val="28"/>
        </w:rPr>
        <w:lastRenderedPageBreak/>
        <w:t>опубликованию (обнародованию) одновременно с указанным решением Собрания депутатов Самбекского сельского поселения.</w:t>
      </w: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13. В случае</w:t>
      </w:r>
      <w:proofErr w:type="gramStart"/>
      <w:r w:rsidRPr="00AE08F5">
        <w:rPr>
          <w:rFonts w:ascii="Times New Roman" w:hAnsi="Times New Roman" w:cs="Times New Roman"/>
          <w:sz w:val="28"/>
          <w:szCs w:val="28"/>
        </w:rPr>
        <w:t>,</w:t>
      </w:r>
      <w:proofErr w:type="gramEnd"/>
      <w:r w:rsidRPr="00AE08F5">
        <w:rPr>
          <w:rFonts w:ascii="Times New Roman" w:hAnsi="Times New Roman" w:cs="Times New Roman"/>
          <w:sz w:val="28"/>
          <w:szCs w:val="28"/>
        </w:rPr>
        <w:t xml:space="preserve"> если инициатива депутатов Собрания депутатов Самбекского сельского поселения или Губернатора Ростовской области об удалении председателя Собрания депутатов – главы Самбекского сельского поселения в отставку отклонена Собранием депутатов Самбекского сельского поселения, вопрос об удалении председателя Собрания депутатов – главы Самбекского сельского поселения в отставку может быть вынесен на повторное рассмотрение Собранием депутатов Самбекского сельского поселения не ранее чем через два месяца со дня проведения заседания Собрания депутатов Самбекского сельского поселения, на котором рассматривался указанный вопрос.</w:t>
      </w:r>
    </w:p>
    <w:p w:rsidR="00AE08F5" w:rsidRPr="00AE08F5" w:rsidRDefault="00AE08F5" w:rsidP="00AE08F5">
      <w:pPr>
        <w:autoSpaceDE w:val="0"/>
        <w:autoSpaceDN w:val="0"/>
        <w:spacing w:after="0" w:line="240" w:lineRule="auto"/>
        <w:ind w:firstLine="708"/>
        <w:rPr>
          <w:rFonts w:ascii="Times New Roman" w:hAnsi="Times New Roman" w:cs="Times New Roman"/>
          <w:sz w:val="28"/>
          <w:szCs w:val="28"/>
          <w:lang w:eastAsia="hy-AM"/>
        </w:rPr>
      </w:pPr>
      <w:r w:rsidRPr="00AE08F5">
        <w:rPr>
          <w:rFonts w:ascii="Times New Roman" w:hAnsi="Times New Roman" w:cs="Times New Roman"/>
          <w:sz w:val="28"/>
          <w:szCs w:val="28"/>
          <w:lang w:eastAsia="hy-AM"/>
        </w:rPr>
        <w:t xml:space="preserve">14. </w:t>
      </w:r>
      <w:r w:rsidRPr="00AE08F5">
        <w:rPr>
          <w:rFonts w:ascii="Times New Roman" w:hAnsi="Times New Roman" w:cs="Times New Roman"/>
          <w:sz w:val="28"/>
          <w:szCs w:val="28"/>
        </w:rPr>
        <w:t>Председатель Собрания депутатов – глава Самбекского сельского поселения</w:t>
      </w:r>
      <w:r w:rsidRPr="00AE08F5">
        <w:rPr>
          <w:rFonts w:ascii="Times New Roman" w:hAnsi="Times New Roman" w:cs="Times New Roman"/>
          <w:sz w:val="28"/>
          <w:szCs w:val="28"/>
          <w:lang w:eastAsia="hy-AM"/>
        </w:rPr>
        <w:t>, в отношении которого Собранием депутатов Самбекского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08F5" w:rsidRPr="00AE08F5" w:rsidRDefault="00AE08F5" w:rsidP="00AE08F5">
      <w:pPr>
        <w:spacing w:after="0" w:line="240" w:lineRule="atLeast"/>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Отдельные полномочия органов местного самоуправления Самбекского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Глава 10. Заключительные и переходные положения</w:t>
      </w:r>
    </w:p>
    <w:p w:rsidR="00AE08F5" w:rsidRPr="00AE08F5" w:rsidRDefault="00AE08F5" w:rsidP="00AE08F5">
      <w:pPr>
        <w:spacing w:after="0" w:line="240" w:lineRule="auto"/>
        <w:rPr>
          <w:rFonts w:ascii="Times New Roman" w:eastAsia="Calibri" w:hAnsi="Times New Roman" w:cs="Times New Roman"/>
          <w:i/>
          <w:sz w:val="28"/>
          <w:szCs w:val="28"/>
          <w:lang w:eastAsia="en-US"/>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hAnsi="Times New Roman" w:cs="Times New Roman"/>
          <w:sz w:val="28"/>
          <w:szCs w:val="28"/>
        </w:rPr>
        <w:t>Статья 73. Заключительные и переходные положения</w:t>
      </w:r>
    </w:p>
    <w:p w:rsidR="00AE08F5" w:rsidRPr="00AE08F5" w:rsidRDefault="00AE08F5" w:rsidP="00AE08F5">
      <w:pPr>
        <w:spacing w:after="0" w:line="240" w:lineRule="atLeast"/>
        <w:ind w:firstLine="709"/>
        <w:rPr>
          <w:rFonts w:ascii="Times New Roman" w:hAnsi="Times New Roman" w:cs="Times New Roman"/>
          <w:sz w:val="28"/>
          <w:szCs w:val="28"/>
        </w:rPr>
      </w:pPr>
    </w:p>
    <w:p w:rsidR="00AE08F5" w:rsidRPr="00AE08F5" w:rsidRDefault="00AE08F5" w:rsidP="00AE08F5">
      <w:pPr>
        <w:spacing w:after="0" w:line="240" w:lineRule="atLeast"/>
        <w:ind w:firstLine="709"/>
        <w:rPr>
          <w:rFonts w:ascii="Times New Roman" w:hAnsi="Times New Roman" w:cs="Times New Roman"/>
          <w:sz w:val="28"/>
          <w:szCs w:val="28"/>
        </w:rPr>
      </w:pPr>
      <w:r w:rsidRPr="00AE08F5">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AE08F5">
        <w:rPr>
          <w:rFonts w:ascii="Times New Roman" w:hAnsi="Times New Roman" w:cs="Times New Roman"/>
          <w:sz w:val="28"/>
          <w:szCs w:val="28"/>
        </w:rPr>
        <w:t>произведенного после его государственной регистрации.</w:t>
      </w:r>
    </w:p>
    <w:p w:rsidR="00AE08F5" w:rsidRPr="00AE08F5" w:rsidRDefault="00AE08F5" w:rsidP="00AE08F5">
      <w:pPr>
        <w:spacing w:after="0" w:line="240" w:lineRule="auto"/>
        <w:ind w:firstLine="708"/>
        <w:rPr>
          <w:rFonts w:ascii="Times New Roman" w:hAnsi="Times New Roman" w:cs="Times New Roman"/>
          <w:sz w:val="28"/>
          <w:szCs w:val="28"/>
        </w:rPr>
      </w:pPr>
    </w:p>
    <w:p w:rsidR="00AE08F5" w:rsidRPr="00AE08F5" w:rsidRDefault="00AE08F5" w:rsidP="00AE08F5">
      <w:pPr>
        <w:spacing w:after="0" w:line="240" w:lineRule="auto"/>
        <w:ind w:firstLine="709"/>
        <w:rPr>
          <w:rFonts w:ascii="Times New Roman" w:eastAsia="Calibri" w:hAnsi="Times New Roman" w:cs="Times New Roman"/>
          <w:bCs/>
          <w:sz w:val="28"/>
          <w:szCs w:val="28"/>
          <w:lang w:eastAsia="en-US"/>
        </w:rPr>
      </w:pPr>
      <w:r w:rsidRPr="00AE08F5">
        <w:rPr>
          <w:rFonts w:ascii="Times New Roman" w:eastAsia="Calibri" w:hAnsi="Times New Roman" w:cs="Times New Roman"/>
          <w:bCs/>
          <w:sz w:val="28"/>
          <w:szCs w:val="28"/>
          <w:lang w:eastAsia="en-US"/>
        </w:rPr>
        <w:t xml:space="preserve">Статья 74. Признание </w:t>
      </w:r>
      <w:proofErr w:type="gramStart"/>
      <w:r w:rsidRPr="00AE08F5">
        <w:rPr>
          <w:rFonts w:ascii="Times New Roman" w:eastAsia="Calibri" w:hAnsi="Times New Roman" w:cs="Times New Roman"/>
          <w:bCs/>
          <w:sz w:val="28"/>
          <w:szCs w:val="28"/>
          <w:lang w:eastAsia="en-US"/>
        </w:rPr>
        <w:t>утратившими</w:t>
      </w:r>
      <w:proofErr w:type="gramEnd"/>
      <w:r w:rsidRPr="00AE08F5">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AE08F5" w:rsidRPr="00AE08F5" w:rsidRDefault="00AE08F5" w:rsidP="00AE08F5">
      <w:pPr>
        <w:spacing w:after="0" w:line="240" w:lineRule="auto"/>
        <w:ind w:firstLine="709"/>
        <w:rPr>
          <w:rFonts w:ascii="Times New Roman" w:eastAsia="Calibri" w:hAnsi="Times New Roman" w:cs="Times New Roman"/>
          <w:sz w:val="28"/>
          <w:szCs w:val="28"/>
          <w:lang w:eastAsia="en-US"/>
        </w:rPr>
      </w:pPr>
    </w:p>
    <w:p w:rsidR="00AE08F5" w:rsidRPr="00AE08F5" w:rsidRDefault="00AE08F5" w:rsidP="00AE08F5">
      <w:pPr>
        <w:spacing w:after="0" w:line="240" w:lineRule="auto"/>
        <w:ind w:firstLine="709"/>
        <w:rPr>
          <w:rFonts w:ascii="Times New Roman" w:eastAsia="Calibri" w:hAnsi="Times New Roman" w:cs="Times New Roman"/>
          <w:sz w:val="28"/>
          <w:szCs w:val="28"/>
          <w:lang w:eastAsia="en-US"/>
        </w:rPr>
      </w:pPr>
      <w:r w:rsidRPr="00AE08F5">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AE08F5" w:rsidRDefault="00AE08F5" w:rsidP="00AE08F5">
      <w:pPr>
        <w:spacing w:after="0" w:line="240" w:lineRule="auto"/>
        <w:ind w:firstLine="708"/>
        <w:rPr>
          <w:sz w:val="28"/>
          <w:szCs w:val="28"/>
        </w:rPr>
      </w:pPr>
      <w:r w:rsidRPr="00AE08F5">
        <w:rPr>
          <w:rFonts w:ascii="Times New Roman" w:hAnsi="Times New Roman" w:cs="Times New Roman"/>
          <w:sz w:val="28"/>
          <w:szCs w:val="28"/>
        </w:rPr>
        <w:lastRenderedPageBreak/>
        <w:t>- Устав муниципального образования «Самбекское сельское поселение», принятый решением Собрания депутатов Самбекского сельского поселения от 28.06.2018 № 92</w:t>
      </w:r>
      <w:r>
        <w:rPr>
          <w:sz w:val="28"/>
          <w:szCs w:val="28"/>
        </w:rPr>
        <w:t>.</w:t>
      </w:r>
    </w:p>
    <w:p w:rsidR="00AE08F5" w:rsidRPr="0069285B" w:rsidRDefault="00AE08F5" w:rsidP="00DF28CA">
      <w:pPr>
        <w:pStyle w:val="af"/>
        <w:ind w:right="-6"/>
        <w:jc w:val="left"/>
        <w:rPr>
          <w:rFonts w:ascii="Times New Roman" w:hAnsi="Times New Roman" w:cs="Times New Roman"/>
        </w:rPr>
      </w:pPr>
    </w:p>
    <w:p w:rsidR="00CA7C15" w:rsidRPr="00312941" w:rsidRDefault="00CA7C15" w:rsidP="0020654C">
      <w:pPr>
        <w:spacing w:after="0" w:line="240" w:lineRule="auto"/>
        <w:ind w:firstLine="709"/>
        <w:jc w:val="both"/>
        <w:rPr>
          <w:rFonts w:ascii="Times New Roman" w:hAnsi="Times New Roman" w:cs="Times New Roman"/>
          <w:sz w:val="28"/>
          <w:szCs w:val="28"/>
          <w:lang w:eastAsia="en-US"/>
        </w:rPr>
      </w:pPr>
    </w:p>
    <w:sectPr w:rsidR="00CA7C15" w:rsidRPr="00312941"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EE" w:rsidRDefault="001132EE" w:rsidP="00970C39">
      <w:pPr>
        <w:spacing w:after="0" w:line="240" w:lineRule="auto"/>
      </w:pPr>
      <w:r>
        <w:separator/>
      </w:r>
    </w:p>
  </w:endnote>
  <w:endnote w:type="continuationSeparator" w:id="0">
    <w:p w:rsidR="001132EE" w:rsidRDefault="001132E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93" w:rsidRDefault="00517F38">
    <w:pPr>
      <w:pStyle w:val="a5"/>
      <w:jc w:val="right"/>
    </w:pPr>
    <w:fldSimple w:instr="PAGE   \* MERGEFORMAT">
      <w:r w:rsidR="00AE08F5">
        <w:rPr>
          <w:noProof/>
        </w:rPr>
        <w:t>87</w:t>
      </w:r>
    </w:fldSimple>
  </w:p>
  <w:p w:rsidR="00911693" w:rsidRDefault="009116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EE" w:rsidRDefault="001132EE" w:rsidP="00970C39">
      <w:pPr>
        <w:spacing w:after="0" w:line="240" w:lineRule="auto"/>
      </w:pPr>
      <w:r>
        <w:separator/>
      </w:r>
    </w:p>
  </w:footnote>
  <w:footnote w:type="continuationSeparator" w:id="0">
    <w:p w:rsidR="001132EE" w:rsidRDefault="001132E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93" w:rsidRDefault="00517F38">
    <w:pPr>
      <w:pStyle w:val="a3"/>
      <w:jc w:val="center"/>
    </w:pPr>
    <w:fldSimple w:instr=" PAGE   \* MERGEFORMAT ">
      <w:r w:rsidR="00AE08F5">
        <w:rPr>
          <w:noProof/>
        </w:rPr>
        <w:t>87</w:t>
      </w:r>
    </w:fldSimple>
  </w:p>
  <w:p w:rsidR="00911693" w:rsidRDefault="009116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12A87400"/>
    <w:multiLevelType w:val="multilevel"/>
    <w:tmpl w:val="D63C39D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6525A36"/>
    <w:multiLevelType w:val="multilevel"/>
    <w:tmpl w:val="17F8F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6EF201CB"/>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E301C5"/>
    <w:multiLevelType w:val="hybridMultilevel"/>
    <w:tmpl w:val="1A84ACA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4"/>
  </w:num>
  <w:num w:numId="15">
    <w:abstractNumId w:val="15"/>
  </w:num>
  <w:num w:numId="16">
    <w:abstractNumId w:val="10"/>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248F3"/>
    <w:rsid w:val="00030369"/>
    <w:rsid w:val="00030433"/>
    <w:rsid w:val="00032294"/>
    <w:rsid w:val="00033B9C"/>
    <w:rsid w:val="000356A1"/>
    <w:rsid w:val="00040E76"/>
    <w:rsid w:val="00042786"/>
    <w:rsid w:val="00047249"/>
    <w:rsid w:val="00047B12"/>
    <w:rsid w:val="00054E57"/>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0310"/>
    <w:rsid w:val="000C1132"/>
    <w:rsid w:val="000C2EF3"/>
    <w:rsid w:val="000C3B0F"/>
    <w:rsid w:val="000C46CE"/>
    <w:rsid w:val="000C5079"/>
    <w:rsid w:val="000C535F"/>
    <w:rsid w:val="000C5BD8"/>
    <w:rsid w:val="000C6111"/>
    <w:rsid w:val="000D4418"/>
    <w:rsid w:val="000D4734"/>
    <w:rsid w:val="000D7150"/>
    <w:rsid w:val="000E05CA"/>
    <w:rsid w:val="000E253E"/>
    <w:rsid w:val="000E360A"/>
    <w:rsid w:val="000E79BD"/>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2EE"/>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C9"/>
    <w:rsid w:val="001C76E1"/>
    <w:rsid w:val="001D09BF"/>
    <w:rsid w:val="001D2D3D"/>
    <w:rsid w:val="001D6625"/>
    <w:rsid w:val="001D74A8"/>
    <w:rsid w:val="001E14C5"/>
    <w:rsid w:val="001E3F70"/>
    <w:rsid w:val="001F154A"/>
    <w:rsid w:val="001F206A"/>
    <w:rsid w:val="001F3AA8"/>
    <w:rsid w:val="001F691D"/>
    <w:rsid w:val="001F7340"/>
    <w:rsid w:val="001F78D8"/>
    <w:rsid w:val="001F79D2"/>
    <w:rsid w:val="001F7E50"/>
    <w:rsid w:val="002006F5"/>
    <w:rsid w:val="00202FC0"/>
    <w:rsid w:val="002032EB"/>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24CD"/>
    <w:rsid w:val="00262710"/>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4A20"/>
    <w:rsid w:val="002B5C1C"/>
    <w:rsid w:val="002B7002"/>
    <w:rsid w:val="002B7B41"/>
    <w:rsid w:val="002C02FB"/>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27A02"/>
    <w:rsid w:val="00330C17"/>
    <w:rsid w:val="00330C5E"/>
    <w:rsid w:val="0033131D"/>
    <w:rsid w:val="00331EDE"/>
    <w:rsid w:val="00333AE0"/>
    <w:rsid w:val="00333F24"/>
    <w:rsid w:val="00334589"/>
    <w:rsid w:val="00334791"/>
    <w:rsid w:val="00334CB0"/>
    <w:rsid w:val="00336B27"/>
    <w:rsid w:val="00336E82"/>
    <w:rsid w:val="00343C6D"/>
    <w:rsid w:val="003444A3"/>
    <w:rsid w:val="00344647"/>
    <w:rsid w:val="0035000F"/>
    <w:rsid w:val="00350117"/>
    <w:rsid w:val="00351EB4"/>
    <w:rsid w:val="00353BB6"/>
    <w:rsid w:val="003609E3"/>
    <w:rsid w:val="003618E7"/>
    <w:rsid w:val="00361AF7"/>
    <w:rsid w:val="003632EA"/>
    <w:rsid w:val="003656A3"/>
    <w:rsid w:val="00365CDF"/>
    <w:rsid w:val="00366652"/>
    <w:rsid w:val="0037029B"/>
    <w:rsid w:val="0037041D"/>
    <w:rsid w:val="00373A75"/>
    <w:rsid w:val="00373C07"/>
    <w:rsid w:val="00375C5A"/>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40EC"/>
    <w:rsid w:val="003C47F2"/>
    <w:rsid w:val="003C62D3"/>
    <w:rsid w:val="003C6AF4"/>
    <w:rsid w:val="003C762A"/>
    <w:rsid w:val="003D03B8"/>
    <w:rsid w:val="003D38EE"/>
    <w:rsid w:val="003D60A1"/>
    <w:rsid w:val="003D65F5"/>
    <w:rsid w:val="003D6BC9"/>
    <w:rsid w:val="003E083D"/>
    <w:rsid w:val="003E1252"/>
    <w:rsid w:val="003E189B"/>
    <w:rsid w:val="003E2B8B"/>
    <w:rsid w:val="003E491F"/>
    <w:rsid w:val="003E60E9"/>
    <w:rsid w:val="003F0F7F"/>
    <w:rsid w:val="003F5825"/>
    <w:rsid w:val="003F6131"/>
    <w:rsid w:val="003F7C17"/>
    <w:rsid w:val="003F7D48"/>
    <w:rsid w:val="0040040D"/>
    <w:rsid w:val="004014AE"/>
    <w:rsid w:val="00401D5B"/>
    <w:rsid w:val="004026BB"/>
    <w:rsid w:val="004035E3"/>
    <w:rsid w:val="00403D75"/>
    <w:rsid w:val="004043FC"/>
    <w:rsid w:val="00406A94"/>
    <w:rsid w:val="00410B40"/>
    <w:rsid w:val="004112CF"/>
    <w:rsid w:val="00413DCA"/>
    <w:rsid w:val="0041457B"/>
    <w:rsid w:val="00414DAB"/>
    <w:rsid w:val="00420BF8"/>
    <w:rsid w:val="00420F40"/>
    <w:rsid w:val="00422FBC"/>
    <w:rsid w:val="004232D3"/>
    <w:rsid w:val="00423416"/>
    <w:rsid w:val="00423F5B"/>
    <w:rsid w:val="004256E5"/>
    <w:rsid w:val="00426399"/>
    <w:rsid w:val="004300E8"/>
    <w:rsid w:val="004321DB"/>
    <w:rsid w:val="0043287B"/>
    <w:rsid w:val="004330A7"/>
    <w:rsid w:val="004339EC"/>
    <w:rsid w:val="00433E8A"/>
    <w:rsid w:val="00434F37"/>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0EE7"/>
    <w:rsid w:val="00481692"/>
    <w:rsid w:val="00483189"/>
    <w:rsid w:val="004904AA"/>
    <w:rsid w:val="00491A57"/>
    <w:rsid w:val="0049406B"/>
    <w:rsid w:val="00496BB7"/>
    <w:rsid w:val="004A0872"/>
    <w:rsid w:val="004A31B7"/>
    <w:rsid w:val="004A4934"/>
    <w:rsid w:val="004A59C0"/>
    <w:rsid w:val="004A5D50"/>
    <w:rsid w:val="004A61EF"/>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743"/>
    <w:rsid w:val="00503BA3"/>
    <w:rsid w:val="005068EF"/>
    <w:rsid w:val="00506B7E"/>
    <w:rsid w:val="005110FF"/>
    <w:rsid w:val="005127D6"/>
    <w:rsid w:val="00514D3C"/>
    <w:rsid w:val="0051651F"/>
    <w:rsid w:val="00517287"/>
    <w:rsid w:val="0051730C"/>
    <w:rsid w:val="00517F38"/>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4DBF"/>
    <w:rsid w:val="00547636"/>
    <w:rsid w:val="00547CCF"/>
    <w:rsid w:val="0055089C"/>
    <w:rsid w:val="00551E2A"/>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5007"/>
    <w:rsid w:val="005A27AE"/>
    <w:rsid w:val="005A3D1A"/>
    <w:rsid w:val="005A459E"/>
    <w:rsid w:val="005A4785"/>
    <w:rsid w:val="005B206F"/>
    <w:rsid w:val="005B24EE"/>
    <w:rsid w:val="005B421A"/>
    <w:rsid w:val="005B4253"/>
    <w:rsid w:val="005B4B6B"/>
    <w:rsid w:val="005B698A"/>
    <w:rsid w:val="005B72AE"/>
    <w:rsid w:val="005B7A31"/>
    <w:rsid w:val="005C0108"/>
    <w:rsid w:val="005C045E"/>
    <w:rsid w:val="005C1457"/>
    <w:rsid w:val="005C2668"/>
    <w:rsid w:val="005C39CE"/>
    <w:rsid w:val="005C5DF4"/>
    <w:rsid w:val="005D0FF4"/>
    <w:rsid w:val="005D36A1"/>
    <w:rsid w:val="005D49D5"/>
    <w:rsid w:val="005D5E4B"/>
    <w:rsid w:val="005D6BCC"/>
    <w:rsid w:val="005D7B76"/>
    <w:rsid w:val="005E20B6"/>
    <w:rsid w:val="005E25C6"/>
    <w:rsid w:val="005E2C3C"/>
    <w:rsid w:val="005E48BD"/>
    <w:rsid w:val="005E6B64"/>
    <w:rsid w:val="005E6BA6"/>
    <w:rsid w:val="005E79E1"/>
    <w:rsid w:val="005F3555"/>
    <w:rsid w:val="005F5553"/>
    <w:rsid w:val="005F55D6"/>
    <w:rsid w:val="005F68FE"/>
    <w:rsid w:val="005F6A20"/>
    <w:rsid w:val="005F6D06"/>
    <w:rsid w:val="00601C37"/>
    <w:rsid w:val="006029FC"/>
    <w:rsid w:val="006039CE"/>
    <w:rsid w:val="00604D25"/>
    <w:rsid w:val="00605101"/>
    <w:rsid w:val="00605560"/>
    <w:rsid w:val="00606588"/>
    <w:rsid w:val="006126F8"/>
    <w:rsid w:val="00612AA1"/>
    <w:rsid w:val="00620630"/>
    <w:rsid w:val="006210A1"/>
    <w:rsid w:val="00624ED6"/>
    <w:rsid w:val="006255E1"/>
    <w:rsid w:val="00632954"/>
    <w:rsid w:val="00634043"/>
    <w:rsid w:val="00634524"/>
    <w:rsid w:val="00636695"/>
    <w:rsid w:val="006404B6"/>
    <w:rsid w:val="00642DAE"/>
    <w:rsid w:val="00644C36"/>
    <w:rsid w:val="00645C64"/>
    <w:rsid w:val="0065111A"/>
    <w:rsid w:val="006569A7"/>
    <w:rsid w:val="00661E80"/>
    <w:rsid w:val="0066235B"/>
    <w:rsid w:val="0066412A"/>
    <w:rsid w:val="00664C8F"/>
    <w:rsid w:val="0066584F"/>
    <w:rsid w:val="00666181"/>
    <w:rsid w:val="00667A5B"/>
    <w:rsid w:val="00670BC8"/>
    <w:rsid w:val="00671ACF"/>
    <w:rsid w:val="0067573B"/>
    <w:rsid w:val="006764F5"/>
    <w:rsid w:val="00676AE2"/>
    <w:rsid w:val="00680232"/>
    <w:rsid w:val="00681ADC"/>
    <w:rsid w:val="00682BD8"/>
    <w:rsid w:val="0068410C"/>
    <w:rsid w:val="006862D4"/>
    <w:rsid w:val="006868D8"/>
    <w:rsid w:val="00686A04"/>
    <w:rsid w:val="00686C6E"/>
    <w:rsid w:val="00687461"/>
    <w:rsid w:val="0069285B"/>
    <w:rsid w:val="00693D97"/>
    <w:rsid w:val="006943F1"/>
    <w:rsid w:val="00695F07"/>
    <w:rsid w:val="006A047F"/>
    <w:rsid w:val="006A08D2"/>
    <w:rsid w:val="006A1C0A"/>
    <w:rsid w:val="006A5264"/>
    <w:rsid w:val="006A6C23"/>
    <w:rsid w:val="006B1882"/>
    <w:rsid w:val="006B2373"/>
    <w:rsid w:val="006B5E50"/>
    <w:rsid w:val="006B7288"/>
    <w:rsid w:val="006C07C8"/>
    <w:rsid w:val="006C15B8"/>
    <w:rsid w:val="006C1857"/>
    <w:rsid w:val="006C7463"/>
    <w:rsid w:val="006D05FE"/>
    <w:rsid w:val="006D1135"/>
    <w:rsid w:val="006D1187"/>
    <w:rsid w:val="006D1219"/>
    <w:rsid w:val="006D2537"/>
    <w:rsid w:val="006D3E49"/>
    <w:rsid w:val="006D574D"/>
    <w:rsid w:val="006E0A7B"/>
    <w:rsid w:val="006E3F3E"/>
    <w:rsid w:val="006E6539"/>
    <w:rsid w:val="006E6CEC"/>
    <w:rsid w:val="006F30C3"/>
    <w:rsid w:val="006F61E9"/>
    <w:rsid w:val="006F74FD"/>
    <w:rsid w:val="006F790E"/>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19E3"/>
    <w:rsid w:val="0072387D"/>
    <w:rsid w:val="00723CF1"/>
    <w:rsid w:val="0072472A"/>
    <w:rsid w:val="00726EB1"/>
    <w:rsid w:val="007301DF"/>
    <w:rsid w:val="00730466"/>
    <w:rsid w:val="00732847"/>
    <w:rsid w:val="007358C7"/>
    <w:rsid w:val="00740B32"/>
    <w:rsid w:val="00741158"/>
    <w:rsid w:val="00743CB2"/>
    <w:rsid w:val="007449B4"/>
    <w:rsid w:val="00745D42"/>
    <w:rsid w:val="00752581"/>
    <w:rsid w:val="00752762"/>
    <w:rsid w:val="00752AAC"/>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85430"/>
    <w:rsid w:val="00791F4C"/>
    <w:rsid w:val="00793647"/>
    <w:rsid w:val="00794FDA"/>
    <w:rsid w:val="007965CA"/>
    <w:rsid w:val="00796DD3"/>
    <w:rsid w:val="007A3C31"/>
    <w:rsid w:val="007A45C4"/>
    <w:rsid w:val="007A5694"/>
    <w:rsid w:val="007A5CEC"/>
    <w:rsid w:val="007B7A88"/>
    <w:rsid w:val="007C218F"/>
    <w:rsid w:val="007C4AA5"/>
    <w:rsid w:val="007D0559"/>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56CC"/>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B1B"/>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316C"/>
    <w:rsid w:val="008A7C3A"/>
    <w:rsid w:val="008B3381"/>
    <w:rsid w:val="008B5C44"/>
    <w:rsid w:val="008B6C90"/>
    <w:rsid w:val="008B799B"/>
    <w:rsid w:val="008C1A7D"/>
    <w:rsid w:val="008C3903"/>
    <w:rsid w:val="008C42E8"/>
    <w:rsid w:val="008C7F22"/>
    <w:rsid w:val="008D1BC2"/>
    <w:rsid w:val="008D2EFB"/>
    <w:rsid w:val="008D2FF7"/>
    <w:rsid w:val="008D41C2"/>
    <w:rsid w:val="008D5C72"/>
    <w:rsid w:val="008D6617"/>
    <w:rsid w:val="008D73F5"/>
    <w:rsid w:val="008E0006"/>
    <w:rsid w:val="008E371F"/>
    <w:rsid w:val="008E3E17"/>
    <w:rsid w:val="008E7065"/>
    <w:rsid w:val="008F09BE"/>
    <w:rsid w:val="008F16E4"/>
    <w:rsid w:val="008F56A1"/>
    <w:rsid w:val="008F5A83"/>
    <w:rsid w:val="008F6E22"/>
    <w:rsid w:val="00900127"/>
    <w:rsid w:val="00901180"/>
    <w:rsid w:val="009031E4"/>
    <w:rsid w:val="009032E3"/>
    <w:rsid w:val="00905DA0"/>
    <w:rsid w:val="00906668"/>
    <w:rsid w:val="00910450"/>
    <w:rsid w:val="00910544"/>
    <w:rsid w:val="00911299"/>
    <w:rsid w:val="00911693"/>
    <w:rsid w:val="00913D1C"/>
    <w:rsid w:val="00915009"/>
    <w:rsid w:val="00923406"/>
    <w:rsid w:val="00923D82"/>
    <w:rsid w:val="009244FD"/>
    <w:rsid w:val="009264B8"/>
    <w:rsid w:val="00926F0C"/>
    <w:rsid w:val="00932C9F"/>
    <w:rsid w:val="00934631"/>
    <w:rsid w:val="0094207B"/>
    <w:rsid w:val="00943F20"/>
    <w:rsid w:val="0094414D"/>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4D89"/>
    <w:rsid w:val="00976DC8"/>
    <w:rsid w:val="00981981"/>
    <w:rsid w:val="00984076"/>
    <w:rsid w:val="00985521"/>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C5A83"/>
    <w:rsid w:val="009D2D30"/>
    <w:rsid w:val="009D3ECF"/>
    <w:rsid w:val="009D4C6C"/>
    <w:rsid w:val="009D570D"/>
    <w:rsid w:val="009D64E0"/>
    <w:rsid w:val="009D6CE3"/>
    <w:rsid w:val="009D6D39"/>
    <w:rsid w:val="009E1A55"/>
    <w:rsid w:val="009E21C7"/>
    <w:rsid w:val="009E3994"/>
    <w:rsid w:val="009E4F68"/>
    <w:rsid w:val="009F08E9"/>
    <w:rsid w:val="00A02584"/>
    <w:rsid w:val="00A043C0"/>
    <w:rsid w:val="00A0515A"/>
    <w:rsid w:val="00A06C55"/>
    <w:rsid w:val="00A06D93"/>
    <w:rsid w:val="00A06DB6"/>
    <w:rsid w:val="00A076D4"/>
    <w:rsid w:val="00A118E7"/>
    <w:rsid w:val="00A1594B"/>
    <w:rsid w:val="00A1603F"/>
    <w:rsid w:val="00A17D12"/>
    <w:rsid w:val="00A22FFE"/>
    <w:rsid w:val="00A24BAE"/>
    <w:rsid w:val="00A24E89"/>
    <w:rsid w:val="00A273A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18F"/>
    <w:rsid w:val="00A54BA0"/>
    <w:rsid w:val="00A5645D"/>
    <w:rsid w:val="00A57704"/>
    <w:rsid w:val="00A626D3"/>
    <w:rsid w:val="00A64BD9"/>
    <w:rsid w:val="00A70096"/>
    <w:rsid w:val="00A70798"/>
    <w:rsid w:val="00A73CD9"/>
    <w:rsid w:val="00A74EE9"/>
    <w:rsid w:val="00A76856"/>
    <w:rsid w:val="00A82DA9"/>
    <w:rsid w:val="00A85063"/>
    <w:rsid w:val="00A8686F"/>
    <w:rsid w:val="00A9510B"/>
    <w:rsid w:val="00A968A1"/>
    <w:rsid w:val="00AA10C7"/>
    <w:rsid w:val="00AA2C8B"/>
    <w:rsid w:val="00AA3872"/>
    <w:rsid w:val="00AA638D"/>
    <w:rsid w:val="00AA697B"/>
    <w:rsid w:val="00AA6F86"/>
    <w:rsid w:val="00AB412F"/>
    <w:rsid w:val="00AB4BCC"/>
    <w:rsid w:val="00AC02A1"/>
    <w:rsid w:val="00AC0A63"/>
    <w:rsid w:val="00AC2E66"/>
    <w:rsid w:val="00AC4B61"/>
    <w:rsid w:val="00AC5AD2"/>
    <w:rsid w:val="00AC7EEA"/>
    <w:rsid w:val="00AD11F8"/>
    <w:rsid w:val="00AD184A"/>
    <w:rsid w:val="00AD2588"/>
    <w:rsid w:val="00AD4C7E"/>
    <w:rsid w:val="00AE08F5"/>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6277"/>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6108"/>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078"/>
    <w:rsid w:val="00C75269"/>
    <w:rsid w:val="00C771F1"/>
    <w:rsid w:val="00C77F73"/>
    <w:rsid w:val="00C8201E"/>
    <w:rsid w:val="00C84A70"/>
    <w:rsid w:val="00C84DCC"/>
    <w:rsid w:val="00C900C1"/>
    <w:rsid w:val="00C9164B"/>
    <w:rsid w:val="00C9205B"/>
    <w:rsid w:val="00C92615"/>
    <w:rsid w:val="00C955FA"/>
    <w:rsid w:val="00C96D64"/>
    <w:rsid w:val="00C96EF0"/>
    <w:rsid w:val="00CA1FAF"/>
    <w:rsid w:val="00CA284A"/>
    <w:rsid w:val="00CA3638"/>
    <w:rsid w:val="00CA6691"/>
    <w:rsid w:val="00CA6A35"/>
    <w:rsid w:val="00CA7C15"/>
    <w:rsid w:val="00CB3250"/>
    <w:rsid w:val="00CB3A49"/>
    <w:rsid w:val="00CB494F"/>
    <w:rsid w:val="00CB5927"/>
    <w:rsid w:val="00CD61A4"/>
    <w:rsid w:val="00CD64E3"/>
    <w:rsid w:val="00CE3CE6"/>
    <w:rsid w:val="00CE6BBA"/>
    <w:rsid w:val="00CE735F"/>
    <w:rsid w:val="00CF79E4"/>
    <w:rsid w:val="00D01118"/>
    <w:rsid w:val="00D03A1C"/>
    <w:rsid w:val="00D05860"/>
    <w:rsid w:val="00D0723D"/>
    <w:rsid w:val="00D11BEC"/>
    <w:rsid w:val="00D12096"/>
    <w:rsid w:val="00D13964"/>
    <w:rsid w:val="00D14796"/>
    <w:rsid w:val="00D152BE"/>
    <w:rsid w:val="00D15E3E"/>
    <w:rsid w:val="00D2360E"/>
    <w:rsid w:val="00D25380"/>
    <w:rsid w:val="00D2596D"/>
    <w:rsid w:val="00D2649F"/>
    <w:rsid w:val="00D26812"/>
    <w:rsid w:val="00D3019D"/>
    <w:rsid w:val="00D30BA4"/>
    <w:rsid w:val="00D320AD"/>
    <w:rsid w:val="00D35D86"/>
    <w:rsid w:val="00D36EF0"/>
    <w:rsid w:val="00D37553"/>
    <w:rsid w:val="00D4070F"/>
    <w:rsid w:val="00D42810"/>
    <w:rsid w:val="00D46763"/>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4094"/>
    <w:rsid w:val="00D978D8"/>
    <w:rsid w:val="00DA0729"/>
    <w:rsid w:val="00DA0867"/>
    <w:rsid w:val="00DA0A42"/>
    <w:rsid w:val="00DA0BA7"/>
    <w:rsid w:val="00DA64AE"/>
    <w:rsid w:val="00DA73CC"/>
    <w:rsid w:val="00DA7DE2"/>
    <w:rsid w:val="00DB011F"/>
    <w:rsid w:val="00DB16C0"/>
    <w:rsid w:val="00DB1FBA"/>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8CA"/>
    <w:rsid w:val="00DF2AD0"/>
    <w:rsid w:val="00DF4A9F"/>
    <w:rsid w:val="00E00BCF"/>
    <w:rsid w:val="00E03299"/>
    <w:rsid w:val="00E04B39"/>
    <w:rsid w:val="00E051A2"/>
    <w:rsid w:val="00E05616"/>
    <w:rsid w:val="00E05A2A"/>
    <w:rsid w:val="00E0690A"/>
    <w:rsid w:val="00E10182"/>
    <w:rsid w:val="00E101B9"/>
    <w:rsid w:val="00E105E9"/>
    <w:rsid w:val="00E10CDB"/>
    <w:rsid w:val="00E11BB2"/>
    <w:rsid w:val="00E1435B"/>
    <w:rsid w:val="00E14659"/>
    <w:rsid w:val="00E15F23"/>
    <w:rsid w:val="00E17314"/>
    <w:rsid w:val="00E238B0"/>
    <w:rsid w:val="00E243F0"/>
    <w:rsid w:val="00E26B7C"/>
    <w:rsid w:val="00E30B29"/>
    <w:rsid w:val="00E3327E"/>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6AFD"/>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6FC0"/>
    <w:rsid w:val="00F37CA4"/>
    <w:rsid w:val="00F37DAA"/>
    <w:rsid w:val="00F37DDC"/>
    <w:rsid w:val="00F46C42"/>
    <w:rsid w:val="00F47DD1"/>
    <w:rsid w:val="00F51F6B"/>
    <w:rsid w:val="00F6072E"/>
    <w:rsid w:val="00F62475"/>
    <w:rsid w:val="00F654A8"/>
    <w:rsid w:val="00F654D8"/>
    <w:rsid w:val="00F660EC"/>
    <w:rsid w:val="00F66682"/>
    <w:rsid w:val="00F67B50"/>
    <w:rsid w:val="00F71A8D"/>
    <w:rsid w:val="00F725DC"/>
    <w:rsid w:val="00F72B88"/>
    <w:rsid w:val="00F72BE9"/>
    <w:rsid w:val="00F73951"/>
    <w:rsid w:val="00F752BE"/>
    <w:rsid w:val="00F7703A"/>
    <w:rsid w:val="00F803BC"/>
    <w:rsid w:val="00F818EB"/>
    <w:rsid w:val="00F93EC7"/>
    <w:rsid w:val="00F940CE"/>
    <w:rsid w:val="00F95A8C"/>
    <w:rsid w:val="00F97237"/>
    <w:rsid w:val="00FA4780"/>
    <w:rsid w:val="00FB19F9"/>
    <w:rsid w:val="00FB289B"/>
    <w:rsid w:val="00FB5562"/>
    <w:rsid w:val="00FC063C"/>
    <w:rsid w:val="00FC37AA"/>
    <w:rsid w:val="00FC3F53"/>
    <w:rsid w:val="00FC4AA4"/>
    <w:rsid w:val="00FC6AF9"/>
    <w:rsid w:val="00FD0329"/>
    <w:rsid w:val="00FD2588"/>
    <w:rsid w:val="00FD4A2B"/>
    <w:rsid w:val="00FD53CC"/>
    <w:rsid w:val="00FD7225"/>
    <w:rsid w:val="00FD7966"/>
    <w:rsid w:val="00FF00DF"/>
    <w:rsid w:val="00FF0BA6"/>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rPr>
  </w:style>
  <w:style w:type="paragraph" w:styleId="1">
    <w:name w:val="heading 1"/>
    <w:basedOn w:val="a"/>
    <w:next w:val="a"/>
    <w:link w:val="10"/>
    <w:qFormat/>
    <w:locked/>
    <w:rsid w:val="00D05860"/>
    <w:pPr>
      <w:keepNext/>
      <w:spacing w:after="0" w:line="240" w:lineRule="auto"/>
      <w:outlineLvl w:val="0"/>
    </w:pPr>
    <w:rPr>
      <w:sz w:val="28"/>
      <w:szCs w:val="28"/>
    </w:rPr>
  </w:style>
  <w:style w:type="paragraph" w:styleId="2">
    <w:name w:val="heading 2"/>
    <w:basedOn w:val="a"/>
    <w:next w:val="a"/>
    <w:link w:val="20"/>
    <w:qFormat/>
    <w:locked/>
    <w:rsid w:val="00D05860"/>
    <w:pPr>
      <w:keepNext/>
      <w:spacing w:after="0" w:line="240" w:lineRule="auto"/>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C7F22"/>
    <w:rPr>
      <w:rFonts w:ascii="Cambria" w:hAnsi="Cambria" w:cs="Cambria"/>
      <w:b/>
      <w:bCs/>
      <w:kern w:val="32"/>
      <w:sz w:val="32"/>
      <w:szCs w:val="32"/>
    </w:rPr>
  </w:style>
  <w:style w:type="character" w:customStyle="1" w:styleId="20">
    <w:name w:val="Заголовок 2 Знак"/>
    <w:basedOn w:val="a0"/>
    <w:link w:val="2"/>
    <w:semiHidden/>
    <w:locked/>
    <w:rsid w:val="008C7F22"/>
    <w:rPr>
      <w:rFonts w:ascii="Cambria" w:hAnsi="Cambria" w:cs="Cambria"/>
      <w:b/>
      <w:bCs/>
      <w:i/>
      <w:iCs/>
      <w:sz w:val="28"/>
      <w:szCs w:val="28"/>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34"/>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qFormat/>
    <w:locked/>
    <w:rsid w:val="000F2CD7"/>
    <w:pPr>
      <w:spacing w:after="0" w:line="240" w:lineRule="auto"/>
      <w:jc w:val="center"/>
    </w:pPr>
    <w:rPr>
      <w:sz w:val="28"/>
      <w:szCs w:val="28"/>
    </w:rPr>
  </w:style>
  <w:style w:type="character" w:customStyle="1" w:styleId="ae">
    <w:name w:val="Название Знак"/>
    <w:basedOn w:val="a0"/>
    <w:link w:val="ad"/>
    <w:locked/>
    <w:rsid w:val="000F2CD7"/>
    <w:rPr>
      <w:rFonts w:ascii="Times New Roman" w:hAnsi="Times New Roman" w:cs="Times New Roman"/>
      <w:sz w:val="24"/>
      <w:szCs w:val="24"/>
      <w:lang w:val="ru-RU" w:eastAsia="ru-RU"/>
    </w:rPr>
  </w:style>
  <w:style w:type="paragraph" w:styleId="af">
    <w:name w:val="Body Text"/>
    <w:basedOn w:val="a"/>
    <w:link w:val="af0"/>
    <w:semiHidden/>
    <w:rsid w:val="000F2CD7"/>
    <w:pPr>
      <w:spacing w:after="0" w:line="240" w:lineRule="auto"/>
      <w:ind w:right="5755"/>
      <w:jc w:val="both"/>
    </w:pPr>
    <w:rPr>
      <w:sz w:val="28"/>
      <w:szCs w:val="28"/>
    </w:rPr>
  </w:style>
  <w:style w:type="character" w:customStyle="1" w:styleId="af0">
    <w:name w:val="Основной текст Знак"/>
    <w:basedOn w:val="a0"/>
    <w:link w:val="af"/>
    <w:semiHidden/>
    <w:locked/>
    <w:rsid w:val="000F2CD7"/>
    <w:rPr>
      <w:rFonts w:ascii="Times New Roman" w:hAnsi="Times New Roman" w:cs="Times New Roman"/>
      <w:sz w:val="24"/>
      <w:szCs w:val="24"/>
      <w:lang w:val="ru-RU" w:eastAsia="ru-RU"/>
    </w:rPr>
  </w:style>
  <w:style w:type="paragraph" w:customStyle="1" w:styleId="ConsPlusNormal">
    <w:name w:val="ConsPlusNormal"/>
    <w:rsid w:val="009A1F59"/>
    <w:pPr>
      <w:autoSpaceDE w:val="0"/>
      <w:autoSpaceDN w:val="0"/>
      <w:adjustRightInd w:val="0"/>
    </w:pPr>
    <w:rPr>
      <w:rFonts w:cs="Calibri"/>
      <w:sz w:val="28"/>
      <w:szCs w:val="28"/>
      <w:lang w:eastAsia="hy-AM"/>
    </w:rPr>
  </w:style>
  <w:style w:type="character" w:customStyle="1" w:styleId="-">
    <w:name w:val="Интернет-ссылка"/>
    <w:basedOn w:val="a0"/>
    <w:uiPriority w:val="99"/>
    <w:unhideWhenUsed/>
    <w:rsid w:val="009D4C6C"/>
    <w:rPr>
      <w:color w:val="0000FF"/>
      <w:u w:val="single"/>
    </w:rPr>
  </w:style>
  <w:style w:type="character" w:customStyle="1" w:styleId="ListLabel1">
    <w:name w:val="ListLabel 1"/>
    <w:rsid w:val="009D4C6C"/>
    <w:rPr>
      <w:rFonts w:cs="Times New Roman"/>
    </w:rPr>
  </w:style>
  <w:style w:type="paragraph" w:customStyle="1" w:styleId="af1">
    <w:name w:val="Заголовок"/>
    <w:basedOn w:val="a"/>
    <w:next w:val="af"/>
    <w:rsid w:val="009D4C6C"/>
    <w:pPr>
      <w:keepNext/>
      <w:suppressAutoHyphens/>
      <w:spacing w:before="240" w:after="120"/>
    </w:pPr>
    <w:rPr>
      <w:rFonts w:ascii="Liberation Sans" w:eastAsia="Microsoft YaHei" w:hAnsi="Liberation Sans" w:cs="Mangal"/>
      <w:sz w:val="28"/>
      <w:szCs w:val="28"/>
    </w:rPr>
  </w:style>
  <w:style w:type="paragraph" w:styleId="af2">
    <w:name w:val="List"/>
    <w:basedOn w:val="af"/>
    <w:rsid w:val="009D4C6C"/>
    <w:pPr>
      <w:suppressAutoHyphens/>
    </w:pPr>
    <w:rPr>
      <w:rFonts w:ascii="Times New Roman" w:hAnsi="Times New Roman" w:cs="Mangal"/>
      <w:szCs w:val="24"/>
    </w:rPr>
  </w:style>
  <w:style w:type="paragraph" w:styleId="11">
    <w:name w:val="index 1"/>
    <w:basedOn w:val="a"/>
    <w:next w:val="a"/>
    <w:autoRedefine/>
    <w:uiPriority w:val="99"/>
    <w:semiHidden/>
    <w:unhideWhenUsed/>
    <w:rsid w:val="009D4C6C"/>
    <w:pPr>
      <w:ind w:left="220" w:hanging="220"/>
    </w:pPr>
  </w:style>
  <w:style w:type="paragraph" w:styleId="af3">
    <w:name w:val="index heading"/>
    <w:basedOn w:val="a"/>
    <w:rsid w:val="009D4C6C"/>
    <w:pPr>
      <w:suppressLineNumbers/>
      <w:suppressAutoHyphens/>
    </w:pPr>
    <w:rPr>
      <w:rFonts w:cs="Mangal"/>
    </w:rPr>
  </w:style>
  <w:style w:type="paragraph" w:customStyle="1" w:styleId="af4">
    <w:name w:val="Заглавие"/>
    <w:basedOn w:val="a"/>
    <w:qFormat/>
    <w:locked/>
    <w:rsid w:val="009D4C6C"/>
    <w:pPr>
      <w:suppressAutoHyphens/>
      <w:spacing w:after="0" w:line="240" w:lineRule="auto"/>
      <w:jc w:val="center"/>
    </w:pPr>
    <w:rPr>
      <w:rFonts w:ascii="Times New Roman" w:hAnsi="Times New Roman" w:cs="Times New Roman"/>
      <w:sz w:val="28"/>
      <w:szCs w:val="24"/>
    </w:rPr>
  </w:style>
  <w:style w:type="paragraph" w:customStyle="1" w:styleId="af5">
    <w:name w:val="Содержимое врезки"/>
    <w:basedOn w:val="a"/>
    <w:rsid w:val="009D4C6C"/>
    <w:pPr>
      <w:suppressAutoHyphens/>
    </w:pPr>
    <w:rPr>
      <w:rFonts w:cs="Times New Roman"/>
    </w:rPr>
  </w:style>
  <w:style w:type="character" w:styleId="af6">
    <w:name w:val="FollowedHyperlink"/>
    <w:basedOn w:val="a0"/>
    <w:uiPriority w:val="99"/>
    <w:semiHidden/>
    <w:unhideWhenUsed/>
    <w:rsid w:val="00AE08F5"/>
    <w:rPr>
      <w:color w:val="800080" w:themeColor="followedHyperlink"/>
      <w:u w:val="single"/>
    </w:rPr>
  </w:style>
  <w:style w:type="paragraph" w:styleId="af7">
    <w:name w:val="annotation text"/>
    <w:basedOn w:val="a"/>
    <w:link w:val="af8"/>
    <w:uiPriority w:val="99"/>
    <w:semiHidden/>
    <w:unhideWhenUsed/>
    <w:rsid w:val="00AE08F5"/>
    <w:pPr>
      <w:widowControl w:val="0"/>
      <w:adjustRightInd w:val="0"/>
      <w:jc w:val="both"/>
    </w:pPr>
    <w:rPr>
      <w:rFonts w:ascii="Times New Roman" w:hAnsi="Times New Roman" w:cs="Times New Roman"/>
      <w:sz w:val="20"/>
      <w:szCs w:val="20"/>
    </w:rPr>
  </w:style>
  <w:style w:type="character" w:customStyle="1" w:styleId="af8">
    <w:name w:val="Текст примечания Знак"/>
    <w:basedOn w:val="a0"/>
    <w:link w:val="af7"/>
    <w:uiPriority w:val="99"/>
    <w:semiHidden/>
    <w:rsid w:val="00AE08F5"/>
    <w:rPr>
      <w:rFonts w:ascii="Times New Roman" w:hAnsi="Times New Roman"/>
      <w:sz w:val="20"/>
      <w:szCs w:val="20"/>
    </w:rPr>
  </w:style>
  <w:style w:type="paragraph" w:styleId="af9">
    <w:name w:val="annotation subject"/>
    <w:basedOn w:val="af7"/>
    <w:next w:val="af7"/>
    <w:link w:val="afa"/>
    <w:uiPriority w:val="99"/>
    <w:semiHidden/>
    <w:unhideWhenUsed/>
    <w:rsid w:val="00AE08F5"/>
    <w:rPr>
      <w:rFonts w:ascii="Calibri" w:hAnsi="Calibri"/>
      <w:b/>
      <w:bCs/>
      <w:lang/>
    </w:rPr>
  </w:style>
  <w:style w:type="character" w:customStyle="1" w:styleId="afa">
    <w:name w:val="Тема примечания Знак"/>
    <w:basedOn w:val="af8"/>
    <w:link w:val="af9"/>
    <w:uiPriority w:val="99"/>
    <w:semiHidden/>
    <w:rsid w:val="00AE08F5"/>
    <w:rPr>
      <w:b/>
      <w:bCs/>
      <w:lang/>
    </w:rPr>
  </w:style>
  <w:style w:type="character" w:styleId="afb">
    <w:name w:val="annotation reference"/>
    <w:uiPriority w:val="99"/>
    <w:semiHidden/>
    <w:unhideWhenUsed/>
    <w:rsid w:val="00AE08F5"/>
    <w:rPr>
      <w:sz w:val="16"/>
      <w:szCs w:val="16"/>
    </w:rPr>
  </w:style>
</w:styles>
</file>

<file path=word/webSettings.xml><?xml version="1.0" encoding="utf-8"?>
<w:webSettings xmlns:r="http://schemas.openxmlformats.org/officeDocument/2006/relationships" xmlns:w="http://schemas.openxmlformats.org/wordprocessingml/2006/main">
  <w:divs>
    <w:div w:id="589050411">
      <w:bodyDiv w:val="1"/>
      <w:marLeft w:val="0"/>
      <w:marRight w:val="0"/>
      <w:marTop w:val="0"/>
      <w:marBottom w:val="0"/>
      <w:divBdr>
        <w:top w:val="none" w:sz="0" w:space="0" w:color="auto"/>
        <w:left w:val="none" w:sz="0" w:space="0" w:color="auto"/>
        <w:bottom w:val="none" w:sz="0" w:space="0" w:color="auto"/>
        <w:right w:val="none" w:sz="0" w:space="0" w:color="auto"/>
      </w:divBdr>
    </w:div>
    <w:div w:id="1877500129">
      <w:marLeft w:val="0"/>
      <w:marRight w:val="0"/>
      <w:marTop w:val="0"/>
      <w:marBottom w:val="0"/>
      <w:divBdr>
        <w:top w:val="none" w:sz="0" w:space="0" w:color="auto"/>
        <w:left w:val="none" w:sz="0" w:space="0" w:color="auto"/>
        <w:bottom w:val="none" w:sz="0" w:space="0" w:color="auto"/>
        <w:right w:val="none" w:sz="0" w:space="0" w:color="auto"/>
      </w:divBdr>
    </w:div>
    <w:div w:id="1877500130">
      <w:marLeft w:val="0"/>
      <w:marRight w:val="0"/>
      <w:marTop w:val="0"/>
      <w:marBottom w:val="0"/>
      <w:divBdr>
        <w:top w:val="none" w:sz="0" w:space="0" w:color="auto"/>
        <w:left w:val="none" w:sz="0" w:space="0" w:color="auto"/>
        <w:bottom w:val="none" w:sz="0" w:space="0" w:color="auto"/>
        <w:right w:val="none" w:sz="0" w:space="0" w:color="auto"/>
      </w:divBdr>
    </w:div>
    <w:div w:id="1877500131">
      <w:marLeft w:val="0"/>
      <w:marRight w:val="0"/>
      <w:marTop w:val="0"/>
      <w:marBottom w:val="0"/>
      <w:divBdr>
        <w:top w:val="none" w:sz="0" w:space="0" w:color="auto"/>
        <w:left w:val="none" w:sz="0" w:space="0" w:color="auto"/>
        <w:bottom w:val="none" w:sz="0" w:space="0" w:color="auto"/>
        <w:right w:val="none" w:sz="0" w:space="0" w:color="auto"/>
      </w:divBdr>
    </w:div>
    <w:div w:id="1877500132">
      <w:marLeft w:val="0"/>
      <w:marRight w:val="0"/>
      <w:marTop w:val="0"/>
      <w:marBottom w:val="0"/>
      <w:divBdr>
        <w:top w:val="none" w:sz="0" w:space="0" w:color="auto"/>
        <w:left w:val="none" w:sz="0" w:space="0" w:color="auto"/>
        <w:bottom w:val="none" w:sz="0" w:space="0" w:color="auto"/>
        <w:right w:val="none" w:sz="0" w:space="0" w:color="auto"/>
      </w:divBdr>
    </w:div>
    <w:div w:id="1877500133">
      <w:marLeft w:val="0"/>
      <w:marRight w:val="0"/>
      <w:marTop w:val="0"/>
      <w:marBottom w:val="0"/>
      <w:divBdr>
        <w:top w:val="none" w:sz="0" w:space="0" w:color="auto"/>
        <w:left w:val="none" w:sz="0" w:space="0" w:color="auto"/>
        <w:bottom w:val="none" w:sz="0" w:space="0" w:color="auto"/>
        <w:right w:val="none" w:sz="0" w:space="0" w:color="auto"/>
      </w:divBdr>
    </w:div>
    <w:div w:id="1877500134">
      <w:marLeft w:val="0"/>
      <w:marRight w:val="0"/>
      <w:marTop w:val="0"/>
      <w:marBottom w:val="0"/>
      <w:divBdr>
        <w:top w:val="none" w:sz="0" w:space="0" w:color="auto"/>
        <w:left w:val="none" w:sz="0" w:space="0" w:color="auto"/>
        <w:bottom w:val="none" w:sz="0" w:space="0" w:color="auto"/>
        <w:right w:val="none" w:sz="0" w:space="0" w:color="auto"/>
      </w:divBdr>
    </w:div>
    <w:div w:id="1877500135">
      <w:marLeft w:val="0"/>
      <w:marRight w:val="0"/>
      <w:marTop w:val="0"/>
      <w:marBottom w:val="0"/>
      <w:divBdr>
        <w:top w:val="none" w:sz="0" w:space="0" w:color="auto"/>
        <w:left w:val="none" w:sz="0" w:space="0" w:color="auto"/>
        <w:bottom w:val="none" w:sz="0" w:space="0" w:color="auto"/>
        <w:right w:val="none" w:sz="0" w:space="0" w:color="auto"/>
      </w:divBdr>
    </w:div>
    <w:div w:id="1877500136">
      <w:marLeft w:val="0"/>
      <w:marRight w:val="0"/>
      <w:marTop w:val="0"/>
      <w:marBottom w:val="0"/>
      <w:divBdr>
        <w:top w:val="none" w:sz="0" w:space="0" w:color="auto"/>
        <w:left w:val="none" w:sz="0" w:space="0" w:color="auto"/>
        <w:bottom w:val="none" w:sz="0" w:space="0" w:color="auto"/>
        <w:right w:val="none" w:sz="0" w:space="0" w:color="auto"/>
      </w:divBdr>
    </w:div>
    <w:div w:id="1877500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C:\&#1042;&#1077;&#1088;&#1072;\&#1044;&#1083;&#1103;%20&#1088;&#1072;&#1073;&#1086;&#1090;&#1080;&#1099;\&#1056;&#1072;&#1073;&#1086;&#1095;&#1080;&#1081;%20&#1089;&#1090;&#1086;&#1083;\&#1059;&#1057;&#1058;&#1040;&#1042;%202022%20&#1043;&#1054;&#1044;\&#1059;&#1057;&#1058;&#1040;&#104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0D3A-5F36-44FC-B7AA-1381BE1D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34343</Words>
  <Characters>195761</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229645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Alsam</cp:lastModifiedBy>
  <cp:revision>4</cp:revision>
  <cp:lastPrinted>2022-07-15T07:36:00Z</cp:lastPrinted>
  <dcterms:created xsi:type="dcterms:W3CDTF">2022-07-15T07:37:00Z</dcterms:created>
  <dcterms:modified xsi:type="dcterms:W3CDTF">2022-08-02T10:55:00Z</dcterms:modified>
</cp:coreProperties>
</file>