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176" w:type="dxa"/>
        <w:tblLayout w:type="fixed"/>
        <w:tblLook w:val="04A0"/>
      </w:tblPr>
      <w:tblGrid>
        <w:gridCol w:w="15876"/>
      </w:tblGrid>
      <w:tr w:rsidR="00A532E0" w:rsidRPr="00626735" w:rsidTr="00F17040">
        <w:trPr>
          <w:trHeight w:val="375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2E0" w:rsidRPr="00626735" w:rsidRDefault="00A532E0" w:rsidP="00F17040">
            <w:pPr>
              <w:spacing w:after="0" w:line="240" w:lineRule="auto"/>
              <w:ind w:left="2018" w:hanging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Приложение </w:t>
            </w:r>
            <w:r w:rsidR="0082206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</w:tr>
      <w:tr w:rsidR="00A532E0" w:rsidRPr="00626735" w:rsidTr="00F17040">
        <w:trPr>
          <w:trHeight w:val="375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2E0" w:rsidRDefault="00A532E0" w:rsidP="00F17040">
            <w:pPr>
              <w:spacing w:after="0" w:line="240" w:lineRule="auto"/>
              <w:ind w:left="2018" w:hanging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к Решению Собрания депутатов </w:t>
            </w:r>
          </w:p>
          <w:p w:rsidR="00A532E0" w:rsidRPr="00626735" w:rsidRDefault="00A532E0" w:rsidP="00F17040">
            <w:pPr>
              <w:spacing w:after="0" w:line="240" w:lineRule="auto"/>
              <w:ind w:left="2018" w:hanging="85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Самбекского сельского поселения</w:t>
            </w:r>
          </w:p>
        </w:tc>
      </w:tr>
      <w:tr w:rsidR="00A532E0" w:rsidRPr="001912F6" w:rsidTr="00F17040">
        <w:trPr>
          <w:trHeight w:val="375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32E0" w:rsidRDefault="00A532E0" w:rsidP="00F170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 xml:space="preserve">«О  бюджете Самбекского сельского поселения       </w:t>
            </w:r>
          </w:p>
          <w:p w:rsidR="00A532E0" w:rsidRDefault="00A532E0" w:rsidP="00F170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 xml:space="preserve">Неклиновского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>рай</w:t>
            </w:r>
            <w:r w:rsidR="00253EEC">
              <w:rPr>
                <w:rFonts w:ascii="Times New Roman" w:hAnsi="Times New Roman"/>
                <w:sz w:val="28"/>
                <w:szCs w:val="28"/>
              </w:rPr>
              <w:t>она на 202</w:t>
            </w:r>
            <w:r w:rsidR="00EF1EC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532E0" w:rsidRPr="001912F6" w:rsidRDefault="00A532E0" w:rsidP="00F170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>и на плановый пери</w:t>
            </w:r>
            <w:r w:rsidR="00EF1EC5">
              <w:rPr>
                <w:rFonts w:ascii="Times New Roman" w:hAnsi="Times New Roman"/>
                <w:sz w:val="28"/>
                <w:szCs w:val="28"/>
              </w:rPr>
              <w:t>од 2026</w:t>
            </w:r>
            <w:r w:rsidR="008220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F1EC5">
              <w:rPr>
                <w:rFonts w:ascii="Times New Roman" w:hAnsi="Times New Roman"/>
                <w:sz w:val="28"/>
                <w:szCs w:val="28"/>
              </w:rPr>
              <w:t>и 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12F6">
              <w:rPr>
                <w:rFonts w:ascii="Times New Roman" w:hAnsi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</w:tr>
    </w:tbl>
    <w:p w:rsidR="00A532E0" w:rsidRDefault="00A532E0" w:rsidP="00A532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C6A" w:rsidRDefault="00FD1C6A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межбюджетные трансферты, передаваемые в бюджет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Самбекского сельского поселения из бюджета Неклиновского района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осуществление части полномочий по решению вопросов местного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в соответствии с з</w:t>
      </w:r>
      <w:r w:rsidR="00EF1EC5">
        <w:rPr>
          <w:rFonts w:ascii="Times New Roman" w:hAnsi="Times New Roman"/>
          <w:sz w:val="28"/>
          <w:szCs w:val="28"/>
        </w:rPr>
        <w:t>аключенными соглашениями на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A532E0" w:rsidRDefault="00A532E0" w:rsidP="00A532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594"/>
        <w:gridCol w:w="6697"/>
        <w:gridCol w:w="3198"/>
      </w:tblGrid>
      <w:tr w:rsidR="00A532E0" w:rsidTr="00735739">
        <w:tc>
          <w:tcPr>
            <w:tcW w:w="594" w:type="dxa"/>
          </w:tcPr>
          <w:p w:rsidR="00A532E0" w:rsidRDefault="00A532E0" w:rsidP="00F17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697" w:type="dxa"/>
          </w:tcPr>
          <w:p w:rsidR="00A532E0" w:rsidRDefault="00A532E0" w:rsidP="00F17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98" w:type="dxa"/>
          </w:tcPr>
          <w:p w:rsidR="00A532E0" w:rsidRDefault="00A532E0" w:rsidP="00F17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DB3B79" w:rsidTr="00735739">
        <w:tc>
          <w:tcPr>
            <w:tcW w:w="594" w:type="dxa"/>
          </w:tcPr>
          <w:p w:rsidR="00DB3B79" w:rsidRDefault="00FD1C6A" w:rsidP="00F170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97" w:type="dxa"/>
          </w:tcPr>
          <w:p w:rsidR="00DB3B79" w:rsidRPr="00B92E1B" w:rsidRDefault="00B92E1B" w:rsidP="003860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Отдельные вопросы в сфере градостроительной деятельности</w:t>
            </w:r>
          </w:p>
        </w:tc>
        <w:tc>
          <w:tcPr>
            <w:tcW w:w="3198" w:type="dxa"/>
          </w:tcPr>
          <w:p w:rsidR="00DB3B79" w:rsidRPr="002A0A7A" w:rsidRDefault="00247EC5" w:rsidP="00EF1E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3C295C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</w:tr>
      <w:tr w:rsidR="00A532E0" w:rsidTr="00735739">
        <w:tc>
          <w:tcPr>
            <w:tcW w:w="7291" w:type="dxa"/>
            <w:gridSpan w:val="2"/>
          </w:tcPr>
          <w:p w:rsidR="00A532E0" w:rsidRDefault="00A532E0" w:rsidP="00F17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198" w:type="dxa"/>
          </w:tcPr>
          <w:p w:rsidR="00A532E0" w:rsidRPr="00FD1C6A" w:rsidRDefault="00247EC5" w:rsidP="00EF1E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3C295C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</w:tr>
    </w:tbl>
    <w:p w:rsidR="00A532E0" w:rsidRPr="00655093" w:rsidRDefault="00A532E0" w:rsidP="008220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532E0" w:rsidRPr="00655093" w:rsidSect="00735739">
          <w:pgSz w:w="11906" w:h="16838"/>
          <w:pgMar w:top="397" w:right="340" w:bottom="397" w:left="340" w:header="709" w:footer="709" w:gutter="0"/>
          <w:cols w:space="708"/>
          <w:docGrid w:linePitch="360"/>
        </w:sectPr>
      </w:pPr>
    </w:p>
    <w:p w:rsidR="00FD1C6A" w:rsidRDefault="00FD1C6A" w:rsidP="00FD1C6A"/>
    <w:sectPr w:rsidR="00FD1C6A" w:rsidSect="00EE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274" w:rsidRDefault="002A7274" w:rsidP="00B92E1B">
      <w:pPr>
        <w:spacing w:after="0" w:line="240" w:lineRule="auto"/>
      </w:pPr>
      <w:r>
        <w:separator/>
      </w:r>
    </w:p>
  </w:endnote>
  <w:endnote w:type="continuationSeparator" w:id="1">
    <w:p w:rsidR="002A7274" w:rsidRDefault="002A7274" w:rsidP="00B92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274" w:rsidRDefault="002A7274" w:rsidP="00B92E1B">
      <w:pPr>
        <w:spacing w:after="0" w:line="240" w:lineRule="auto"/>
      </w:pPr>
      <w:r>
        <w:separator/>
      </w:r>
    </w:p>
  </w:footnote>
  <w:footnote w:type="continuationSeparator" w:id="1">
    <w:p w:rsidR="002A7274" w:rsidRDefault="002A7274" w:rsidP="00B92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32E0"/>
    <w:rsid w:val="000451D3"/>
    <w:rsid w:val="0007220E"/>
    <w:rsid w:val="0009216D"/>
    <w:rsid w:val="000A22CE"/>
    <w:rsid w:val="0015068E"/>
    <w:rsid w:val="001B359F"/>
    <w:rsid w:val="001C73BD"/>
    <w:rsid w:val="001E3340"/>
    <w:rsid w:val="00247EC5"/>
    <w:rsid w:val="00253EEC"/>
    <w:rsid w:val="002A0A7A"/>
    <w:rsid w:val="002A7274"/>
    <w:rsid w:val="002B2D26"/>
    <w:rsid w:val="002B751F"/>
    <w:rsid w:val="002C03D5"/>
    <w:rsid w:val="0032186B"/>
    <w:rsid w:val="00350C22"/>
    <w:rsid w:val="00373EF1"/>
    <w:rsid w:val="0038605A"/>
    <w:rsid w:val="003C295C"/>
    <w:rsid w:val="003E144E"/>
    <w:rsid w:val="0043501C"/>
    <w:rsid w:val="004F26B1"/>
    <w:rsid w:val="00520F22"/>
    <w:rsid w:val="005C1663"/>
    <w:rsid w:val="005E1D80"/>
    <w:rsid w:val="00687FCF"/>
    <w:rsid w:val="00735739"/>
    <w:rsid w:val="007663E8"/>
    <w:rsid w:val="007A792B"/>
    <w:rsid w:val="007B7265"/>
    <w:rsid w:val="007C089A"/>
    <w:rsid w:val="007F7D53"/>
    <w:rsid w:val="0082206E"/>
    <w:rsid w:val="00852617"/>
    <w:rsid w:val="0087495D"/>
    <w:rsid w:val="00883C5A"/>
    <w:rsid w:val="00951393"/>
    <w:rsid w:val="00974B29"/>
    <w:rsid w:val="009A2D6B"/>
    <w:rsid w:val="009E17AA"/>
    <w:rsid w:val="00A532E0"/>
    <w:rsid w:val="00AB7D7B"/>
    <w:rsid w:val="00B34709"/>
    <w:rsid w:val="00B92E1B"/>
    <w:rsid w:val="00B95FC6"/>
    <w:rsid w:val="00D03707"/>
    <w:rsid w:val="00D92816"/>
    <w:rsid w:val="00DB3B79"/>
    <w:rsid w:val="00DB4D3B"/>
    <w:rsid w:val="00DE27EE"/>
    <w:rsid w:val="00E01C8E"/>
    <w:rsid w:val="00E0231D"/>
    <w:rsid w:val="00EE6948"/>
    <w:rsid w:val="00EF1EC5"/>
    <w:rsid w:val="00FD1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2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E1B"/>
  </w:style>
  <w:style w:type="paragraph" w:styleId="a6">
    <w:name w:val="footer"/>
    <w:basedOn w:val="a"/>
    <w:link w:val="a7"/>
    <w:uiPriority w:val="99"/>
    <w:semiHidden/>
    <w:unhideWhenUsed/>
    <w:rsid w:val="00B92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E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26312-4F43-4DBF-B147-189232B2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ADMsambek</cp:lastModifiedBy>
  <cp:revision>35</cp:revision>
  <dcterms:created xsi:type="dcterms:W3CDTF">2019-11-06T13:36:00Z</dcterms:created>
  <dcterms:modified xsi:type="dcterms:W3CDTF">2024-12-23T07:40:00Z</dcterms:modified>
</cp:coreProperties>
</file>