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DF" w:rsidRDefault="002B19DF" w:rsidP="002B19DF">
      <w:pPr>
        <w:jc w:val="right"/>
      </w:pPr>
      <w:r>
        <w:t>проект</w:t>
      </w: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9DF">
        <w:rPr>
          <w:rFonts w:ascii="Times New Roman" w:eastAsia="Times New Roman" w:hAnsi="Times New Roman" w:cs="Times New Roman"/>
          <w:sz w:val="28"/>
          <w:szCs w:val="28"/>
        </w:rPr>
        <w:t>«   »____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в сумме 28298,0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8809,1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Default="00CB1EA1" w:rsidP="00CB1EA1">
      <w:pPr>
        <w:rPr>
          <w:rFonts w:ascii="Times New Roman" w:hAnsi="Times New Roman" w:cs="Times New Roman"/>
        </w:rPr>
      </w:pPr>
    </w:p>
    <w:p w:rsidR="003B770D" w:rsidRDefault="003B770D" w:rsidP="00CB1EA1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  <w:sz w:val="28"/>
          <w:szCs w:val="28"/>
        </w:rPr>
      </w:pPr>
    </w:p>
    <w:p w:rsidR="003B770D" w:rsidRPr="00400ADF" w:rsidRDefault="003B770D" w:rsidP="003B77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2 статьи 4 изложить в редакции: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 xml:space="preserve">           «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400ADF">
        <w:rPr>
          <w:rFonts w:ascii="Times New Roman" w:hAnsi="Times New Roman" w:cs="Times New Roman"/>
          <w:sz w:val="28"/>
          <w:szCs w:val="40"/>
        </w:rPr>
        <w:t>органов местного самоуправления Самбекского сельского поселения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00ADF">
        <w:rPr>
          <w:rFonts w:ascii="Times New Roman" w:hAnsi="Times New Roman" w:cs="Times New Roman"/>
          <w:sz w:val="28"/>
          <w:szCs w:val="28"/>
        </w:rPr>
        <w:t xml:space="preserve">индексируются с 1 октября </w:t>
      </w:r>
      <w:r>
        <w:rPr>
          <w:rFonts w:ascii="Times New Roman" w:hAnsi="Times New Roman" w:cs="Times New Roman"/>
          <w:sz w:val="28"/>
          <w:szCs w:val="28"/>
        </w:rPr>
        <w:t>2024 года на 5,1</w:t>
      </w:r>
      <w:r w:rsidRPr="00400ADF">
        <w:rPr>
          <w:rFonts w:ascii="Times New Roman" w:hAnsi="Times New Roman" w:cs="Times New Roman"/>
          <w:sz w:val="28"/>
          <w:szCs w:val="28"/>
        </w:rPr>
        <w:t xml:space="preserve"> процента, с 1 октября 2025 года на 4,0 процента, с 1 октября 2026 года на 4,0 процента.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70D" w:rsidRDefault="00400ADF" w:rsidP="00400AD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400ADF">
        <w:rPr>
          <w:rFonts w:ascii="Times New Roman" w:hAnsi="Times New Roman" w:cs="Times New Roman"/>
          <w:iCs/>
          <w:sz w:val="28"/>
          <w:szCs w:val="28"/>
        </w:rPr>
        <w:t>Статью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5 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изложить в редакции: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00ADF" w:rsidRPr="00400ADF" w:rsidRDefault="00400ADF" w:rsidP="00400A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ADF">
        <w:rPr>
          <w:rFonts w:ascii="Times New Roman" w:hAnsi="Times New Roman" w:cs="Times New Roman"/>
          <w:sz w:val="28"/>
          <w:szCs w:val="28"/>
        </w:rPr>
        <w:t>«Статья 5.</w:t>
      </w:r>
      <w:r w:rsidRPr="0040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ADF">
        <w:rPr>
          <w:rStyle w:val="pre"/>
          <w:rFonts w:ascii="Times New Roman" w:hAnsi="Times New Roman" w:cs="Times New Roman"/>
          <w:b/>
          <w:sz w:val="28"/>
          <w:szCs w:val="28"/>
        </w:rPr>
        <w:t xml:space="preserve"> </w:t>
      </w:r>
      <w:r w:rsidRPr="00400ADF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  обеспечение деятельности муниципальных бюджетных  учреждений   Самбекского сельского поселения          </w:t>
      </w: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0ADF" w:rsidRPr="00557233" w:rsidRDefault="00400ADF" w:rsidP="00400A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ADF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культуры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 с 1 октября 2024 года на 5,1</w:t>
      </w:r>
      <w:r w:rsidRPr="00400ADF">
        <w:rPr>
          <w:rFonts w:ascii="Times New Roman" w:hAnsi="Times New Roman" w:cs="Times New Roman"/>
          <w:sz w:val="28"/>
          <w:szCs w:val="28"/>
        </w:rPr>
        <w:t xml:space="preserve"> процента, с 1 октября 2025 года на 4,0 процента, с 1 октября 2026 года  на  4,0 процента</w:t>
      </w:r>
      <w:r w:rsidRPr="00557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  <w:sectPr w:rsidR="00400ADF" w:rsidRPr="00400ADF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изложить в редакции: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  <w:r w:rsidR="00BC458F" w:rsidRPr="00A407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A407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CA156C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 w:rsidRPr="00A40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A4076D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C458F" w:rsidRPr="00A40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9B65C2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8298,0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A4076D" w:rsidRDefault="00C441A3" w:rsidP="00A4076D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редакции:</w:t>
            </w:r>
          </w:p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Pr="009D1A52" w:rsidRDefault="009D1A52" w:rsidP="009D1A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A5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 изложить в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D1A52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082E1E" w:rsidRPr="00852927" w:rsidRDefault="009D1A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284"/>
        <w:gridCol w:w="992"/>
        <w:gridCol w:w="1559"/>
      </w:tblGrid>
      <w:tr w:rsidR="00082E1E" w:rsidRPr="00852927" w:rsidTr="001E05EA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520C89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1134"/>
        <w:gridCol w:w="708"/>
        <w:gridCol w:w="1418"/>
        <w:gridCol w:w="1418"/>
        <w:gridCol w:w="1133"/>
        <w:gridCol w:w="992"/>
        <w:gridCol w:w="284"/>
        <w:gridCol w:w="791"/>
      </w:tblGrid>
      <w:tr w:rsidR="00082E1E" w:rsidRPr="00852927" w:rsidTr="00520C89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623A7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8990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20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664,1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BC6315">
        <w:trPr>
          <w:gridAfter w:val="3"/>
          <w:wAfter w:w="2067" w:type="dxa"/>
          <w:trHeight w:val="575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F20C3D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520C89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520C89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520C89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34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34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520C89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3958CB" w:rsidRPr="00852927" w:rsidTr="003958CB">
        <w:trPr>
          <w:gridAfter w:val="3"/>
          <w:wAfter w:w="2067" w:type="dxa"/>
          <w:trHeight w:val="42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491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52" w:rsidRDefault="00105532" w:rsidP="001055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</w:t>
            </w:r>
          </w:p>
          <w:p w:rsidR="00105532" w:rsidRPr="00105532" w:rsidRDefault="00105532" w:rsidP="009D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,1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Самбекского сельского поселения в рамках подпрограммы «Нормативно-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</w:t>
            </w:r>
            <w:r w:rsidR="00BC6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протоколы об административных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  <w:r w:rsidR="00BC6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37C46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B20C31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Pr="00105532" w:rsidRDefault="00B20C31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Pr="00570582" w:rsidRDefault="00570582" w:rsidP="005705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5 изложить в редакции: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70582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70582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FE4D0A">
        <w:trPr>
          <w:trHeight w:val="368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50B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FE4D0A" w:rsidTr="00FE4D0A">
        <w:trPr>
          <w:trHeight w:val="224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tabs>
                <w:tab w:val="left" w:pos="85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8750,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8750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12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4382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C4382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BC6315" w:rsidRDefault="00515C70" w:rsidP="00BC631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C6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C6315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28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2B19DF">
        <w:rPr>
          <w:rFonts w:ascii="Times New Roman" w:hAnsi="Times New Roman"/>
          <w:sz w:val="24"/>
          <w:szCs w:val="24"/>
        </w:rPr>
        <w:t>«   »____</w:t>
      </w:r>
      <w:r>
        <w:rPr>
          <w:rFonts w:ascii="Times New Roman" w:hAnsi="Times New Roman"/>
          <w:sz w:val="24"/>
          <w:szCs w:val="24"/>
        </w:rPr>
        <w:t>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BC6315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B19DF">
        <w:rPr>
          <w:rFonts w:ascii="Times New Roman" w:hAnsi="Times New Roman"/>
          <w:sz w:val="24"/>
          <w:szCs w:val="24"/>
        </w:rPr>
        <w:t>__</w:t>
      </w:r>
    </w:p>
    <w:p w:rsidR="00105532" w:rsidRPr="00105532" w:rsidRDefault="00105532" w:rsidP="00BC6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C9" w:rsidRDefault="00C072C9" w:rsidP="00515C70">
      <w:pPr>
        <w:spacing w:after="0" w:line="240" w:lineRule="auto"/>
      </w:pPr>
      <w:r>
        <w:separator/>
      </w:r>
    </w:p>
  </w:endnote>
  <w:endnote w:type="continuationSeparator" w:id="1">
    <w:p w:rsidR="00C072C9" w:rsidRDefault="00C072C9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3E0286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C9" w:rsidRDefault="00C072C9" w:rsidP="00515C70">
      <w:pPr>
        <w:spacing w:after="0" w:line="240" w:lineRule="auto"/>
      </w:pPr>
      <w:r>
        <w:separator/>
      </w:r>
    </w:p>
  </w:footnote>
  <w:footnote w:type="continuationSeparator" w:id="1">
    <w:p w:rsidR="00C072C9" w:rsidRDefault="00C072C9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F30AE"/>
    <w:rsid w:val="00105532"/>
    <w:rsid w:val="00134092"/>
    <w:rsid w:val="001659E3"/>
    <w:rsid w:val="00171499"/>
    <w:rsid w:val="0019618E"/>
    <w:rsid w:val="001A0F58"/>
    <w:rsid w:val="001A5557"/>
    <w:rsid w:val="001A5A6E"/>
    <w:rsid w:val="001B2B4E"/>
    <w:rsid w:val="001C07C8"/>
    <w:rsid w:val="001C18CE"/>
    <w:rsid w:val="001D7D41"/>
    <w:rsid w:val="001E05EA"/>
    <w:rsid w:val="00212B63"/>
    <w:rsid w:val="00225201"/>
    <w:rsid w:val="00265332"/>
    <w:rsid w:val="00271CD6"/>
    <w:rsid w:val="002B19DF"/>
    <w:rsid w:val="002B6FF9"/>
    <w:rsid w:val="002D5DEA"/>
    <w:rsid w:val="003026C7"/>
    <w:rsid w:val="00310B37"/>
    <w:rsid w:val="0033064C"/>
    <w:rsid w:val="0033273B"/>
    <w:rsid w:val="003537BD"/>
    <w:rsid w:val="00354D32"/>
    <w:rsid w:val="003819DB"/>
    <w:rsid w:val="00384A23"/>
    <w:rsid w:val="003958CB"/>
    <w:rsid w:val="003B770D"/>
    <w:rsid w:val="003D2B4E"/>
    <w:rsid w:val="003E0286"/>
    <w:rsid w:val="003E45A0"/>
    <w:rsid w:val="00400ADF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37C46"/>
    <w:rsid w:val="00541E43"/>
    <w:rsid w:val="0055168A"/>
    <w:rsid w:val="00570582"/>
    <w:rsid w:val="005C4E81"/>
    <w:rsid w:val="005D6717"/>
    <w:rsid w:val="006278F3"/>
    <w:rsid w:val="00661F46"/>
    <w:rsid w:val="006C4382"/>
    <w:rsid w:val="006E3B3C"/>
    <w:rsid w:val="007330FB"/>
    <w:rsid w:val="0074256A"/>
    <w:rsid w:val="00762650"/>
    <w:rsid w:val="007919A9"/>
    <w:rsid w:val="007C2B3F"/>
    <w:rsid w:val="007D0564"/>
    <w:rsid w:val="008067D5"/>
    <w:rsid w:val="008227A6"/>
    <w:rsid w:val="00845ECA"/>
    <w:rsid w:val="00852927"/>
    <w:rsid w:val="0086540E"/>
    <w:rsid w:val="008816F0"/>
    <w:rsid w:val="00881F77"/>
    <w:rsid w:val="0088495B"/>
    <w:rsid w:val="00890DED"/>
    <w:rsid w:val="008A49B3"/>
    <w:rsid w:val="008C759E"/>
    <w:rsid w:val="008F454A"/>
    <w:rsid w:val="00962F56"/>
    <w:rsid w:val="00972D18"/>
    <w:rsid w:val="009B50B1"/>
    <w:rsid w:val="009B65C2"/>
    <w:rsid w:val="009D1A52"/>
    <w:rsid w:val="00A00470"/>
    <w:rsid w:val="00A0608C"/>
    <w:rsid w:val="00A23FCF"/>
    <w:rsid w:val="00A339A3"/>
    <w:rsid w:val="00A4076D"/>
    <w:rsid w:val="00A43651"/>
    <w:rsid w:val="00A64B51"/>
    <w:rsid w:val="00AB4B22"/>
    <w:rsid w:val="00AB6A13"/>
    <w:rsid w:val="00AC0871"/>
    <w:rsid w:val="00AE0F0A"/>
    <w:rsid w:val="00AE2758"/>
    <w:rsid w:val="00B20C31"/>
    <w:rsid w:val="00B263EA"/>
    <w:rsid w:val="00B31BBE"/>
    <w:rsid w:val="00B5194F"/>
    <w:rsid w:val="00B61878"/>
    <w:rsid w:val="00B8206B"/>
    <w:rsid w:val="00BA36D2"/>
    <w:rsid w:val="00BC458F"/>
    <w:rsid w:val="00BC6315"/>
    <w:rsid w:val="00BD2811"/>
    <w:rsid w:val="00BE159A"/>
    <w:rsid w:val="00C02F87"/>
    <w:rsid w:val="00C06E28"/>
    <w:rsid w:val="00C072C9"/>
    <w:rsid w:val="00C12620"/>
    <w:rsid w:val="00C20C8A"/>
    <w:rsid w:val="00C36568"/>
    <w:rsid w:val="00C441A3"/>
    <w:rsid w:val="00C61CD3"/>
    <w:rsid w:val="00CA006D"/>
    <w:rsid w:val="00CA156C"/>
    <w:rsid w:val="00CB1EA1"/>
    <w:rsid w:val="00CC64C6"/>
    <w:rsid w:val="00D14B4F"/>
    <w:rsid w:val="00D339B3"/>
    <w:rsid w:val="00D61FF7"/>
    <w:rsid w:val="00D623A7"/>
    <w:rsid w:val="00D840B2"/>
    <w:rsid w:val="00D95407"/>
    <w:rsid w:val="00D97FBF"/>
    <w:rsid w:val="00DE1D3B"/>
    <w:rsid w:val="00E14CCC"/>
    <w:rsid w:val="00E267C5"/>
    <w:rsid w:val="00E302B4"/>
    <w:rsid w:val="00E4364B"/>
    <w:rsid w:val="00E5562F"/>
    <w:rsid w:val="00E63541"/>
    <w:rsid w:val="00E834B4"/>
    <w:rsid w:val="00EA0486"/>
    <w:rsid w:val="00EB3230"/>
    <w:rsid w:val="00EB6405"/>
    <w:rsid w:val="00EC2252"/>
    <w:rsid w:val="00EE2098"/>
    <w:rsid w:val="00EE7A80"/>
    <w:rsid w:val="00F20C3D"/>
    <w:rsid w:val="00F312EB"/>
    <w:rsid w:val="00F34422"/>
    <w:rsid w:val="00F45359"/>
    <w:rsid w:val="00F66194"/>
    <w:rsid w:val="00FA304D"/>
    <w:rsid w:val="00FC1C7F"/>
    <w:rsid w:val="00FE4D0A"/>
    <w:rsid w:val="00FE6AAF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  <w:style w:type="paragraph" w:customStyle="1" w:styleId="ConsPlusNormal">
    <w:name w:val="ConsPlusNormal"/>
    <w:link w:val="ConsPlusNormal0"/>
    <w:rsid w:val="00400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e">
    <w:name w:val="pre"/>
    <w:rsid w:val="00400ADF"/>
  </w:style>
  <w:style w:type="character" w:customStyle="1" w:styleId="ConsPlusNormal0">
    <w:name w:val="ConsPlusNormal Знак"/>
    <w:link w:val="ConsPlusNormal"/>
    <w:rsid w:val="00400A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2227-B67D-495C-9EC2-6408613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8109</Words>
  <Characters>46224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107</cp:revision>
  <cp:lastPrinted>2024-09-17T07:27:00Z</cp:lastPrinted>
  <dcterms:created xsi:type="dcterms:W3CDTF">2024-01-18T08:40:00Z</dcterms:created>
  <dcterms:modified xsi:type="dcterms:W3CDTF">2025-01-28T06:08:00Z</dcterms:modified>
</cp:coreProperties>
</file>