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РОССИЙСКАЯ ФЕДЕРАЦИЯ</w:t>
      </w:r>
    </w:p>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РОСТОВСКАЯ ОБЛАСТЬ</w:t>
      </w:r>
    </w:p>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НЕКЛИНОВСКИЙ РАЙОН</w:t>
      </w:r>
    </w:p>
    <w:p w:rsidR="003B660E" w:rsidRPr="003B660E" w:rsidRDefault="003B660E" w:rsidP="003B660E">
      <w:pPr>
        <w:spacing w:after="0" w:line="240" w:lineRule="auto"/>
        <w:jc w:val="center"/>
        <w:rPr>
          <w:rFonts w:ascii="Times New Roman" w:hAnsi="Times New Roman" w:cs="Times New Roman"/>
          <w:sz w:val="28"/>
          <w:szCs w:val="28"/>
        </w:rPr>
      </w:pPr>
      <w:r w:rsidRPr="003B660E">
        <w:rPr>
          <w:rFonts w:ascii="Times New Roman" w:hAnsi="Times New Roman" w:cs="Times New Roman"/>
          <w:b/>
          <w:sz w:val="28"/>
          <w:szCs w:val="28"/>
        </w:rPr>
        <w:t>АДМИНИСТРАЦИЯ САМБЕКСКОГО СЕЛЬСКОГО ПОСЕЛЕНИЯ</w:t>
      </w:r>
    </w:p>
    <w:p w:rsidR="003B660E" w:rsidRPr="003B660E" w:rsidRDefault="003B660E" w:rsidP="003B660E">
      <w:pPr>
        <w:spacing w:after="0" w:line="240" w:lineRule="auto"/>
        <w:jc w:val="center"/>
        <w:rPr>
          <w:rFonts w:ascii="Times New Roman" w:hAnsi="Times New Roman" w:cs="Times New Roman"/>
          <w:b/>
          <w:szCs w:val="28"/>
        </w:rPr>
      </w:pPr>
    </w:p>
    <w:p w:rsidR="003B660E" w:rsidRPr="003B660E" w:rsidRDefault="003B660E" w:rsidP="003B660E">
      <w:pPr>
        <w:pStyle w:val="2"/>
      </w:pPr>
      <w:r w:rsidRPr="003B660E">
        <w:t>РАСПОРЯЖЕНИЕ</w:t>
      </w:r>
    </w:p>
    <w:p w:rsidR="003B660E" w:rsidRPr="003B660E" w:rsidRDefault="003B660E" w:rsidP="003B660E">
      <w:pPr>
        <w:spacing w:after="0" w:line="240" w:lineRule="auto"/>
        <w:rPr>
          <w:rFonts w:ascii="Times New Roman" w:hAnsi="Times New Roman" w:cs="Times New Roman"/>
          <w:b/>
        </w:rPr>
      </w:pPr>
    </w:p>
    <w:p w:rsidR="003B660E" w:rsidRPr="003B660E" w:rsidRDefault="003B660E" w:rsidP="003B660E">
      <w:pPr>
        <w:spacing w:after="0" w:line="240" w:lineRule="auto"/>
        <w:rPr>
          <w:rFonts w:ascii="Times New Roman" w:hAnsi="Times New Roman" w:cs="Times New Roman"/>
          <w:b/>
        </w:rPr>
      </w:pPr>
    </w:p>
    <w:p w:rsidR="003B660E" w:rsidRPr="003B660E" w:rsidRDefault="003B660E" w:rsidP="003B660E">
      <w:pPr>
        <w:pStyle w:val="a3"/>
        <w:ind w:right="43"/>
      </w:pPr>
      <w:r w:rsidRPr="003B660E">
        <w:t xml:space="preserve">   </w:t>
      </w:r>
      <w:r w:rsidR="00765255">
        <w:t xml:space="preserve">15 </w:t>
      </w:r>
      <w:r>
        <w:t xml:space="preserve">декабря  2017 года              </w:t>
      </w:r>
      <w:r w:rsidRPr="003B660E">
        <w:t xml:space="preserve">      с.Самбек </w:t>
      </w:r>
      <w:r>
        <w:t xml:space="preserve">                                </w:t>
      </w:r>
      <w:r w:rsidR="008A75F5">
        <w:t xml:space="preserve">  </w:t>
      </w:r>
      <w:r>
        <w:t xml:space="preserve">  № </w:t>
      </w:r>
      <w:r w:rsidR="00765255">
        <w:t>133</w:t>
      </w:r>
      <w:r>
        <w:t xml:space="preserve">  </w:t>
      </w:r>
      <w:r w:rsidRPr="003B660E">
        <w:t xml:space="preserve">       </w:t>
      </w:r>
    </w:p>
    <w:p w:rsidR="003B660E" w:rsidRPr="003B660E" w:rsidRDefault="003B660E" w:rsidP="003B660E">
      <w:pPr>
        <w:spacing w:after="0" w:line="240" w:lineRule="auto"/>
        <w:rPr>
          <w:rFonts w:ascii="Times New Roman" w:hAnsi="Times New Roman" w:cs="Times New Roman"/>
          <w:sz w:val="28"/>
          <w:szCs w:val="28"/>
        </w:rPr>
      </w:pPr>
    </w:p>
    <w:p w:rsidR="003B660E" w:rsidRDefault="003B660E" w:rsidP="003B660E">
      <w:pPr>
        <w:pStyle w:val="a5"/>
        <w:spacing w:before="0" w:after="0"/>
        <w:jc w:val="center"/>
        <w:rPr>
          <w:rFonts w:ascii="Times New Roman" w:hAnsi="Times New Roman"/>
          <w:color w:val="auto"/>
          <w:sz w:val="28"/>
          <w:szCs w:val="28"/>
        </w:rPr>
      </w:pPr>
    </w:p>
    <w:p w:rsidR="003B660E" w:rsidRPr="00F560CF" w:rsidRDefault="003B660E" w:rsidP="00D21F11">
      <w:pPr>
        <w:spacing w:after="0" w:line="240" w:lineRule="auto"/>
        <w:jc w:val="center"/>
        <w:rPr>
          <w:rFonts w:ascii="Times New Roman" w:hAnsi="Times New Roman" w:cs="Times New Roman"/>
          <w:sz w:val="28"/>
          <w:szCs w:val="28"/>
        </w:rPr>
      </w:pPr>
      <w:r w:rsidRPr="00F560CF">
        <w:rPr>
          <w:rFonts w:ascii="Times New Roman" w:hAnsi="Times New Roman" w:cs="Times New Roman"/>
          <w:sz w:val="28"/>
          <w:szCs w:val="28"/>
        </w:rPr>
        <w:t>Об утверждении плана реализации муниципальной программы</w:t>
      </w:r>
    </w:p>
    <w:p w:rsidR="003B660E" w:rsidRPr="00F560CF" w:rsidRDefault="003B660E" w:rsidP="00D21F11">
      <w:pPr>
        <w:tabs>
          <w:tab w:val="left" w:pos="702"/>
          <w:tab w:val="center" w:pos="4876"/>
        </w:tabs>
        <w:spacing w:after="0" w:line="240" w:lineRule="auto"/>
        <w:jc w:val="center"/>
        <w:rPr>
          <w:rFonts w:ascii="Times New Roman" w:hAnsi="Times New Roman" w:cs="Times New Roman"/>
          <w:bCs/>
          <w:sz w:val="28"/>
          <w:szCs w:val="28"/>
        </w:rPr>
      </w:pPr>
      <w:r w:rsidRPr="00F560CF">
        <w:rPr>
          <w:rFonts w:ascii="Times New Roman" w:hAnsi="Times New Roman" w:cs="Times New Roman"/>
          <w:kern w:val="2"/>
          <w:sz w:val="28"/>
          <w:szCs w:val="28"/>
        </w:rPr>
        <w:t>Самбекского  сельского поселения</w:t>
      </w:r>
      <w:r w:rsidR="00D21F11" w:rsidRPr="00F560CF">
        <w:rPr>
          <w:rFonts w:ascii="Times New Roman" w:hAnsi="Times New Roman" w:cs="Times New Roman"/>
          <w:bCs/>
          <w:sz w:val="28"/>
          <w:szCs w:val="28"/>
        </w:rPr>
        <w:t xml:space="preserve">  </w:t>
      </w:r>
      <w:r w:rsidRPr="00F560CF">
        <w:rPr>
          <w:rFonts w:ascii="Times New Roman" w:hAnsi="Times New Roman" w:cs="Times New Roman"/>
          <w:bCs/>
          <w:sz w:val="28"/>
          <w:szCs w:val="28"/>
        </w:rPr>
        <w:t>«</w:t>
      </w:r>
      <w:r w:rsidR="00A07DF4" w:rsidRPr="00A07DF4">
        <w:rPr>
          <w:rFonts w:ascii="Times New Roman" w:hAnsi="Times New Roman" w:cs="Times New Roman"/>
          <w:sz w:val="28"/>
          <w:szCs w:val="28"/>
        </w:rPr>
        <w:t>Обеспечение общественного порядка и противодействие преступности</w:t>
      </w:r>
      <w:r w:rsidRPr="00F560CF">
        <w:rPr>
          <w:rFonts w:ascii="Times New Roman" w:hAnsi="Times New Roman" w:cs="Times New Roman"/>
          <w:bCs/>
          <w:sz w:val="28"/>
          <w:szCs w:val="28"/>
        </w:rPr>
        <w:t>»</w:t>
      </w:r>
      <w:r w:rsidR="00C42F4A">
        <w:rPr>
          <w:rFonts w:ascii="Times New Roman" w:hAnsi="Times New Roman" w:cs="Times New Roman"/>
          <w:bCs/>
          <w:sz w:val="28"/>
          <w:szCs w:val="28"/>
        </w:rPr>
        <w:t xml:space="preserve"> на 2018 год</w:t>
      </w:r>
    </w:p>
    <w:p w:rsidR="003B660E" w:rsidRPr="00F560CF" w:rsidRDefault="003B660E" w:rsidP="00D21F11">
      <w:pPr>
        <w:pStyle w:val="a5"/>
        <w:tabs>
          <w:tab w:val="left" w:pos="3800"/>
        </w:tabs>
        <w:spacing w:before="0" w:after="0"/>
        <w:jc w:val="center"/>
        <w:rPr>
          <w:rFonts w:ascii="Times New Roman" w:hAnsi="Times New Roman" w:cs="Times New Roman"/>
          <w:sz w:val="28"/>
          <w:szCs w:val="28"/>
        </w:rPr>
      </w:pPr>
    </w:p>
    <w:p w:rsidR="003B660E" w:rsidRPr="00F560CF" w:rsidRDefault="003B660E" w:rsidP="003B660E">
      <w:pPr>
        <w:spacing w:after="0"/>
        <w:jc w:val="both"/>
        <w:rPr>
          <w:rFonts w:ascii="Times New Roman" w:hAnsi="Times New Roman" w:cs="Times New Roman"/>
          <w:bCs/>
          <w:sz w:val="28"/>
          <w:szCs w:val="28"/>
        </w:rPr>
      </w:pPr>
      <w:r w:rsidRPr="00F560CF">
        <w:rPr>
          <w:rFonts w:ascii="Times New Roman" w:hAnsi="Times New Roman" w:cs="Times New Roman"/>
          <w:sz w:val="28"/>
          <w:szCs w:val="28"/>
        </w:rPr>
        <w:t xml:space="preserve">        В соответствии с постановлением Администрации Самбекского сельского поселения от 16.08.2013 г. №  42</w:t>
      </w:r>
      <w:r w:rsidRPr="00F560CF">
        <w:rPr>
          <w:rFonts w:ascii="Times New Roman" w:hAnsi="Times New Roman" w:cs="Times New Roman"/>
          <w:b/>
          <w:bCs/>
          <w:sz w:val="28"/>
          <w:szCs w:val="28"/>
        </w:rPr>
        <w:t xml:space="preserve">   </w:t>
      </w:r>
      <w:r w:rsidRPr="00F560CF">
        <w:rPr>
          <w:rFonts w:ascii="Times New Roman" w:hAnsi="Times New Roman" w:cs="Times New Roman"/>
          <w:bCs/>
          <w:sz w:val="28"/>
          <w:szCs w:val="28"/>
        </w:rPr>
        <w:t>«Об утверждении Порядка разработки, реализации и оценки эффективности  муниципальных программ Самбекского сельского поселения»</w:t>
      </w:r>
      <w:r w:rsidR="008A75F5" w:rsidRPr="00F560CF">
        <w:rPr>
          <w:rFonts w:ascii="Times New Roman" w:hAnsi="Times New Roman" w:cs="Times New Roman"/>
          <w:bCs/>
          <w:sz w:val="28"/>
          <w:szCs w:val="28"/>
        </w:rPr>
        <w:t>:</w:t>
      </w:r>
    </w:p>
    <w:p w:rsidR="003B660E" w:rsidRPr="00F560CF" w:rsidRDefault="003B660E" w:rsidP="003B660E">
      <w:pPr>
        <w:shd w:val="clear" w:color="auto" w:fill="FFFFFF"/>
        <w:tabs>
          <w:tab w:val="left" w:pos="-142"/>
        </w:tabs>
        <w:spacing w:before="264" w:after="0" w:line="240" w:lineRule="auto"/>
        <w:ind w:right="1"/>
        <w:jc w:val="both"/>
        <w:rPr>
          <w:rFonts w:ascii="Times New Roman" w:hAnsi="Times New Roman" w:cs="Times New Roman"/>
          <w:sz w:val="28"/>
          <w:szCs w:val="28"/>
        </w:rPr>
      </w:pPr>
    </w:p>
    <w:p w:rsidR="003B660E" w:rsidRPr="00F560CF" w:rsidRDefault="003B660E" w:rsidP="003B660E">
      <w:pPr>
        <w:spacing w:line="240" w:lineRule="auto"/>
        <w:jc w:val="both"/>
        <w:rPr>
          <w:rFonts w:ascii="Times New Roman" w:hAnsi="Times New Roman" w:cs="Times New Roman"/>
          <w:sz w:val="28"/>
          <w:szCs w:val="28"/>
        </w:rPr>
      </w:pPr>
      <w:r w:rsidRPr="00F560CF">
        <w:rPr>
          <w:rFonts w:ascii="Times New Roman" w:hAnsi="Times New Roman" w:cs="Times New Roman"/>
          <w:sz w:val="28"/>
          <w:szCs w:val="28"/>
        </w:rPr>
        <w:t xml:space="preserve">          1. Утвердить план реализации мун</w:t>
      </w:r>
      <w:r w:rsidR="008A75F5" w:rsidRPr="00F560CF">
        <w:rPr>
          <w:rFonts w:ascii="Times New Roman" w:hAnsi="Times New Roman" w:cs="Times New Roman"/>
          <w:sz w:val="28"/>
          <w:szCs w:val="28"/>
        </w:rPr>
        <w:t>иципальной программы Самбекского</w:t>
      </w:r>
      <w:r w:rsidRPr="00F560CF">
        <w:rPr>
          <w:rFonts w:ascii="Times New Roman" w:hAnsi="Times New Roman" w:cs="Times New Roman"/>
          <w:sz w:val="28"/>
          <w:szCs w:val="28"/>
        </w:rPr>
        <w:t xml:space="preserve"> сельского поселения «</w:t>
      </w:r>
      <w:r w:rsidR="00A07DF4" w:rsidRPr="00A07DF4">
        <w:rPr>
          <w:rFonts w:ascii="Times New Roman" w:hAnsi="Times New Roman" w:cs="Times New Roman"/>
          <w:sz w:val="28"/>
          <w:szCs w:val="28"/>
        </w:rPr>
        <w:t>Обеспечение общественного порядка и противодействие преступности</w:t>
      </w:r>
      <w:r w:rsidR="008A75F5" w:rsidRPr="00F560CF">
        <w:rPr>
          <w:rFonts w:ascii="Times New Roman" w:hAnsi="Times New Roman" w:cs="Times New Roman"/>
          <w:sz w:val="28"/>
          <w:szCs w:val="28"/>
        </w:rPr>
        <w:t>» на 2018</w:t>
      </w:r>
      <w:r w:rsidRPr="00F560CF">
        <w:rPr>
          <w:rFonts w:ascii="Times New Roman" w:hAnsi="Times New Roman" w:cs="Times New Roman"/>
          <w:sz w:val="28"/>
          <w:szCs w:val="28"/>
        </w:rPr>
        <w:t xml:space="preserve"> год (далее – план реализации) согласно</w:t>
      </w:r>
      <w:r w:rsidR="008A75F5" w:rsidRPr="00F560CF">
        <w:rPr>
          <w:rFonts w:ascii="Times New Roman" w:hAnsi="Times New Roman" w:cs="Times New Roman"/>
          <w:sz w:val="28"/>
          <w:szCs w:val="28"/>
        </w:rPr>
        <w:t xml:space="preserve"> приложению к настоящему распоряжению</w:t>
      </w:r>
      <w:r w:rsidRPr="00F560CF">
        <w:rPr>
          <w:rFonts w:ascii="Times New Roman" w:hAnsi="Times New Roman" w:cs="Times New Roman"/>
          <w:sz w:val="28"/>
          <w:szCs w:val="28"/>
        </w:rPr>
        <w:t>.</w:t>
      </w:r>
    </w:p>
    <w:p w:rsidR="003B660E" w:rsidRPr="00F560CF" w:rsidRDefault="008A75F5" w:rsidP="003B660E">
      <w:pPr>
        <w:spacing w:line="240" w:lineRule="auto"/>
        <w:jc w:val="both"/>
        <w:rPr>
          <w:rFonts w:ascii="Times New Roman" w:hAnsi="Times New Roman" w:cs="Times New Roman"/>
          <w:sz w:val="28"/>
          <w:szCs w:val="28"/>
        </w:rPr>
      </w:pPr>
      <w:r w:rsidRPr="00F560CF">
        <w:rPr>
          <w:rFonts w:ascii="Times New Roman" w:hAnsi="Times New Roman" w:cs="Times New Roman"/>
          <w:sz w:val="28"/>
          <w:szCs w:val="28"/>
        </w:rPr>
        <w:t xml:space="preserve">         2. Настоящее распоряжение</w:t>
      </w:r>
      <w:r w:rsidR="003B660E" w:rsidRPr="00F560CF">
        <w:rPr>
          <w:rFonts w:ascii="Times New Roman" w:hAnsi="Times New Roman" w:cs="Times New Roman"/>
          <w:sz w:val="28"/>
          <w:szCs w:val="28"/>
        </w:rPr>
        <w:t xml:space="preserve"> вступает в силу </w:t>
      </w:r>
      <w:r w:rsidRPr="00F560CF">
        <w:rPr>
          <w:rFonts w:ascii="Times New Roman" w:hAnsi="Times New Roman" w:cs="Times New Roman"/>
          <w:sz w:val="28"/>
          <w:szCs w:val="28"/>
        </w:rPr>
        <w:t>с 1 января 2018</w:t>
      </w:r>
      <w:r w:rsidR="003B660E" w:rsidRPr="00F560CF">
        <w:rPr>
          <w:rFonts w:ascii="Times New Roman" w:hAnsi="Times New Roman" w:cs="Times New Roman"/>
          <w:sz w:val="28"/>
          <w:szCs w:val="28"/>
        </w:rPr>
        <w:t xml:space="preserve"> года.</w:t>
      </w:r>
    </w:p>
    <w:p w:rsidR="00BC7255" w:rsidRPr="00F560CF" w:rsidRDefault="008A75F5" w:rsidP="003B660E">
      <w:pPr>
        <w:spacing w:after="0" w:line="240" w:lineRule="auto"/>
        <w:jc w:val="both"/>
        <w:rPr>
          <w:rFonts w:ascii="Times New Roman" w:hAnsi="Times New Roman" w:cs="Times New Roman"/>
          <w:sz w:val="28"/>
          <w:szCs w:val="28"/>
        </w:rPr>
      </w:pPr>
      <w:r w:rsidRPr="00F560CF">
        <w:rPr>
          <w:rFonts w:ascii="Times New Roman" w:eastAsia="Times New Roman" w:hAnsi="Times New Roman" w:cs="Times New Roman"/>
          <w:color w:val="000000"/>
          <w:sz w:val="28"/>
          <w:szCs w:val="28"/>
        </w:rPr>
        <w:t xml:space="preserve">     </w:t>
      </w:r>
      <w:r w:rsidR="003B660E" w:rsidRPr="00F560CF">
        <w:rPr>
          <w:rFonts w:ascii="Times New Roman" w:hAnsi="Times New Roman" w:cs="Times New Roman"/>
          <w:sz w:val="28"/>
          <w:szCs w:val="28"/>
        </w:rPr>
        <w:t xml:space="preserve">    3. Контроль за  исполнением настоящего распоряжения оставляю за собой</w:t>
      </w:r>
      <w:r w:rsidRPr="00F560CF">
        <w:rPr>
          <w:rFonts w:ascii="Times New Roman" w:hAnsi="Times New Roman" w:cs="Times New Roman"/>
          <w:sz w:val="28"/>
          <w:szCs w:val="28"/>
        </w:rPr>
        <w:t>.</w:t>
      </w:r>
    </w:p>
    <w:p w:rsidR="008A75F5" w:rsidRDefault="008A75F5" w:rsidP="003B660E">
      <w:pPr>
        <w:spacing w:after="0" w:line="240" w:lineRule="auto"/>
        <w:jc w:val="both"/>
        <w:rPr>
          <w:rFonts w:ascii="Times New Roman" w:hAnsi="Times New Roman" w:cs="Times New Roman"/>
          <w:sz w:val="28"/>
          <w:szCs w:val="28"/>
        </w:rPr>
      </w:pPr>
    </w:p>
    <w:p w:rsidR="008A75F5" w:rsidRDefault="008A75F5" w:rsidP="003B6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331AC9" w:rsidRDefault="008A75F5" w:rsidP="00331AC9">
      <w:pPr>
        <w:spacing w:after="0" w:line="240" w:lineRule="auto"/>
        <w:jc w:val="both"/>
        <w:rPr>
          <w:rFonts w:ascii="Times New Roman" w:hAnsi="Times New Roman" w:cs="Times New Roman"/>
          <w:sz w:val="28"/>
          <w:szCs w:val="28"/>
        </w:rPr>
        <w:sectPr w:rsidR="00331AC9" w:rsidSect="00331AC9">
          <w:pgSz w:w="11906" w:h="16838"/>
          <w:pgMar w:top="1134" w:right="851" w:bottom="1134" w:left="1701" w:header="709" w:footer="709" w:gutter="0"/>
          <w:cols w:space="708"/>
          <w:docGrid w:linePitch="360"/>
        </w:sectPr>
      </w:pPr>
      <w:r>
        <w:rPr>
          <w:rFonts w:ascii="Times New Roman" w:hAnsi="Times New Roman" w:cs="Times New Roman"/>
          <w:sz w:val="28"/>
          <w:szCs w:val="28"/>
        </w:rPr>
        <w:t>Самбекского сельского поселения                                          М.А.Со</w:t>
      </w:r>
      <w:r w:rsidR="00331AC9">
        <w:rPr>
          <w:rFonts w:ascii="Times New Roman" w:hAnsi="Times New Roman" w:cs="Times New Roman"/>
          <w:sz w:val="28"/>
          <w:szCs w:val="28"/>
        </w:rPr>
        <w:t>болевский</w:t>
      </w:r>
    </w:p>
    <w:p w:rsidR="00B617A1" w:rsidRDefault="00B617A1" w:rsidP="00B617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617A1" w:rsidRDefault="00B617A1" w:rsidP="00331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распоряжению </w:t>
      </w:r>
      <w:r w:rsidR="00331AC9" w:rsidRPr="00B617A1">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B617A1" w:rsidRDefault="00B617A1" w:rsidP="00331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Самбекского сельского поселения</w:t>
      </w:r>
    </w:p>
    <w:p w:rsidR="00331AC9" w:rsidRPr="0054279A" w:rsidRDefault="00B617A1" w:rsidP="00331AC9">
      <w:pPr>
        <w:spacing w:after="0" w:line="240" w:lineRule="auto"/>
        <w:jc w:val="right"/>
        <w:rPr>
          <w:rFonts w:ascii="Times New Roman" w:hAnsi="Times New Roman" w:cs="Times New Roman"/>
          <w:sz w:val="24"/>
          <w:szCs w:val="24"/>
        </w:rPr>
      </w:pPr>
      <w:r w:rsidRPr="0054279A">
        <w:rPr>
          <w:rFonts w:ascii="Times New Roman" w:hAnsi="Times New Roman" w:cs="Times New Roman"/>
          <w:sz w:val="24"/>
          <w:szCs w:val="24"/>
        </w:rPr>
        <w:t xml:space="preserve">от  </w:t>
      </w:r>
      <w:r w:rsidR="00765255">
        <w:rPr>
          <w:rFonts w:ascii="Times New Roman" w:hAnsi="Times New Roman" w:cs="Times New Roman"/>
          <w:sz w:val="24"/>
          <w:szCs w:val="24"/>
        </w:rPr>
        <w:t>15.</w:t>
      </w:r>
      <w:r w:rsidRPr="0054279A">
        <w:rPr>
          <w:rFonts w:ascii="Times New Roman" w:hAnsi="Times New Roman" w:cs="Times New Roman"/>
          <w:sz w:val="24"/>
          <w:szCs w:val="24"/>
        </w:rPr>
        <w:t>12.2017 г №</w:t>
      </w:r>
      <w:r w:rsidR="00331AC9" w:rsidRPr="0054279A">
        <w:rPr>
          <w:rFonts w:ascii="Times New Roman" w:hAnsi="Times New Roman" w:cs="Times New Roman"/>
          <w:sz w:val="24"/>
          <w:szCs w:val="24"/>
        </w:rPr>
        <w:t xml:space="preserve"> </w:t>
      </w:r>
      <w:r w:rsidR="00765255">
        <w:rPr>
          <w:rFonts w:ascii="Times New Roman" w:hAnsi="Times New Roman" w:cs="Times New Roman"/>
          <w:sz w:val="24"/>
          <w:szCs w:val="24"/>
        </w:rPr>
        <w:t>133</w:t>
      </w:r>
      <w:r w:rsidR="00331AC9" w:rsidRPr="0054279A">
        <w:rPr>
          <w:rFonts w:ascii="Times New Roman" w:hAnsi="Times New Roman" w:cs="Times New Roman"/>
          <w:sz w:val="24"/>
          <w:szCs w:val="24"/>
        </w:rPr>
        <w:t xml:space="preserve">                                                                                                                                        </w:t>
      </w:r>
    </w:p>
    <w:p w:rsidR="00331AC9" w:rsidRPr="0054279A" w:rsidRDefault="00331AC9" w:rsidP="00331AC9">
      <w:pPr>
        <w:spacing w:after="0" w:line="240" w:lineRule="auto"/>
        <w:jc w:val="center"/>
        <w:rPr>
          <w:rFonts w:ascii="Times New Roman" w:hAnsi="Times New Roman" w:cs="Times New Roman"/>
          <w:sz w:val="24"/>
          <w:szCs w:val="24"/>
        </w:rPr>
      </w:pPr>
      <w:r w:rsidRPr="0054279A">
        <w:rPr>
          <w:rFonts w:ascii="Times New Roman" w:hAnsi="Times New Roman" w:cs="Times New Roman"/>
          <w:sz w:val="24"/>
          <w:szCs w:val="24"/>
        </w:rPr>
        <w:t>План</w:t>
      </w:r>
    </w:p>
    <w:p w:rsidR="00331AC9" w:rsidRPr="0054279A" w:rsidRDefault="00331AC9" w:rsidP="00B617A1">
      <w:pPr>
        <w:tabs>
          <w:tab w:val="left" w:pos="330"/>
        </w:tabs>
        <w:spacing w:after="0" w:line="240" w:lineRule="auto"/>
        <w:jc w:val="center"/>
        <w:rPr>
          <w:rFonts w:ascii="Times New Roman" w:hAnsi="Times New Roman" w:cs="Times New Roman"/>
          <w:sz w:val="24"/>
          <w:szCs w:val="24"/>
        </w:rPr>
      </w:pPr>
      <w:r w:rsidRPr="0054279A">
        <w:rPr>
          <w:rFonts w:ascii="Times New Roman" w:hAnsi="Times New Roman" w:cs="Times New Roman"/>
          <w:sz w:val="24"/>
          <w:szCs w:val="24"/>
        </w:rPr>
        <w:t>реализации муниципальной программы Самбекского сельского поселения  «</w:t>
      </w:r>
      <w:r w:rsidR="00A07DF4" w:rsidRPr="00A07DF4">
        <w:rPr>
          <w:rFonts w:ascii="Times New Roman" w:hAnsi="Times New Roman" w:cs="Times New Roman"/>
          <w:sz w:val="24"/>
          <w:szCs w:val="24"/>
        </w:rPr>
        <w:t>Обеспечение общественного порядка и противодействие преступности</w:t>
      </w:r>
      <w:r w:rsidRPr="0054279A">
        <w:rPr>
          <w:rFonts w:ascii="Times New Roman" w:hAnsi="Times New Roman" w:cs="Times New Roman"/>
          <w:sz w:val="24"/>
          <w:szCs w:val="24"/>
        </w:rPr>
        <w:t>»</w:t>
      </w:r>
      <w:r w:rsidR="00B617A1" w:rsidRPr="0054279A">
        <w:rPr>
          <w:rFonts w:ascii="Times New Roman" w:hAnsi="Times New Roman" w:cs="Times New Roman"/>
          <w:sz w:val="24"/>
          <w:szCs w:val="24"/>
        </w:rPr>
        <w:t xml:space="preserve"> </w:t>
      </w:r>
      <w:r w:rsidRPr="0054279A">
        <w:rPr>
          <w:rFonts w:ascii="Times New Roman" w:hAnsi="Times New Roman" w:cs="Times New Roman"/>
          <w:sz w:val="24"/>
          <w:szCs w:val="24"/>
        </w:rPr>
        <w:t>на 2018 год</w:t>
      </w:r>
    </w:p>
    <w:p w:rsidR="00331AC9" w:rsidRPr="00B617A1" w:rsidRDefault="00331AC9" w:rsidP="00331AC9">
      <w:pPr>
        <w:spacing w:after="0" w:line="240" w:lineRule="auto"/>
        <w:rPr>
          <w:rFonts w:ascii="Times New Roman" w:hAnsi="Times New Roman" w:cs="Times New Roman"/>
          <w:sz w:val="28"/>
          <w:szCs w:val="28"/>
        </w:rPr>
      </w:pPr>
    </w:p>
    <w:tbl>
      <w:tblPr>
        <w:tblW w:w="15991" w:type="dxa"/>
        <w:tblCellSpacing w:w="5" w:type="nil"/>
        <w:tblInd w:w="-465" w:type="dxa"/>
        <w:tblLayout w:type="fixed"/>
        <w:tblCellMar>
          <w:left w:w="75" w:type="dxa"/>
          <w:right w:w="75" w:type="dxa"/>
        </w:tblCellMar>
        <w:tblLook w:val="0000"/>
      </w:tblPr>
      <w:tblGrid>
        <w:gridCol w:w="824"/>
        <w:gridCol w:w="3118"/>
        <w:gridCol w:w="3544"/>
        <w:gridCol w:w="2891"/>
        <w:gridCol w:w="1260"/>
        <w:gridCol w:w="1055"/>
        <w:gridCol w:w="1134"/>
        <w:gridCol w:w="1177"/>
        <w:gridCol w:w="988"/>
      </w:tblGrid>
      <w:tr w:rsidR="00331AC9" w:rsidRPr="00B617A1" w:rsidTr="00B617A1">
        <w:trPr>
          <w:trHeight w:val="276"/>
          <w:tblCellSpacing w:w="5" w:type="nil"/>
        </w:trPr>
        <w:tc>
          <w:tcPr>
            <w:tcW w:w="824"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 п/п</w:t>
            </w:r>
          </w:p>
        </w:tc>
        <w:tc>
          <w:tcPr>
            <w:tcW w:w="3118"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Наименование </w:t>
            </w:r>
          </w:p>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Ответственный </w:t>
            </w:r>
            <w:r w:rsidRPr="00B617A1">
              <w:rPr>
                <w:rFonts w:ascii="Times New Roman" w:hAnsi="Times New Roman" w:cs="Times New Roman"/>
                <w:sz w:val="24"/>
                <w:szCs w:val="24"/>
              </w:rPr>
              <w:br/>
              <w:t xml:space="preserve"> исполнитель, соисполнитель, участник</w:t>
            </w:r>
          </w:p>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vMerge w:val="restart"/>
            <w:tcBorders>
              <w:top w:val="single" w:sz="4" w:space="0" w:color="auto"/>
              <w:left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both"/>
              <w:rPr>
                <w:rFonts w:ascii="Times New Roman" w:hAnsi="Times New Roman" w:cs="Times New Roman"/>
                <w:sz w:val="24"/>
                <w:szCs w:val="24"/>
              </w:rPr>
            </w:pPr>
            <w:r w:rsidRPr="00B617A1">
              <w:rPr>
                <w:rFonts w:ascii="Times New Roman" w:hAnsi="Times New Roman" w:cs="Times New Roman"/>
                <w:sz w:val="24"/>
                <w:szCs w:val="24"/>
              </w:rPr>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Срок    </w:t>
            </w:r>
            <w:r w:rsidRPr="00B617A1">
              <w:rPr>
                <w:rFonts w:ascii="Times New Roman" w:hAnsi="Times New Roman" w:cs="Times New Roman"/>
                <w:sz w:val="24"/>
                <w:szCs w:val="24"/>
              </w:rPr>
              <w:br/>
              <w:t xml:space="preserve">реализации </w:t>
            </w:r>
            <w:r w:rsidRPr="00B617A1">
              <w:rPr>
                <w:rFonts w:ascii="Times New Roman" w:hAnsi="Times New Roman" w:cs="Times New Roman"/>
                <w:sz w:val="24"/>
                <w:szCs w:val="24"/>
              </w:rPr>
              <w:br/>
              <w:t xml:space="preserve">  (дата)</w:t>
            </w:r>
          </w:p>
        </w:tc>
        <w:tc>
          <w:tcPr>
            <w:tcW w:w="4354" w:type="dxa"/>
            <w:gridSpan w:val="4"/>
            <w:tcBorders>
              <w:top w:val="single" w:sz="4" w:space="0" w:color="auto"/>
              <w:bottom w:val="single" w:sz="4" w:space="0" w:color="auto"/>
              <w:right w:val="single" w:sz="4" w:space="0" w:color="auto"/>
            </w:tcBorders>
            <w:shd w:val="clear" w:color="auto" w:fill="auto"/>
          </w:tcPr>
          <w:p w:rsidR="00331AC9" w:rsidRPr="00B617A1" w:rsidRDefault="00331AC9" w:rsidP="00331AC9">
            <w:pPr>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Объем расходов на 2018 год </w:t>
            </w:r>
          </w:p>
          <w:p w:rsidR="00331AC9" w:rsidRPr="00B617A1" w:rsidRDefault="00331AC9" w:rsidP="00331AC9">
            <w:pPr>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(тыс.руб.) </w:t>
            </w:r>
          </w:p>
        </w:tc>
      </w:tr>
      <w:tr w:rsidR="00331AC9" w:rsidRPr="00B617A1" w:rsidTr="00B617A1">
        <w:trPr>
          <w:tblCellSpacing w:w="5" w:type="nil"/>
        </w:trPr>
        <w:tc>
          <w:tcPr>
            <w:tcW w:w="824"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8"/>
                <w:szCs w:val="28"/>
              </w:rPr>
            </w:pPr>
          </w:p>
        </w:tc>
        <w:tc>
          <w:tcPr>
            <w:tcW w:w="3118"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2891"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областной</w:t>
            </w:r>
            <w:r w:rsidRPr="00B617A1">
              <w:rPr>
                <w:rFonts w:ascii="Times New Roman" w:hAnsi="Times New Roman" w:cs="Times New Roman"/>
                <w:sz w:val="24"/>
                <w:szCs w:val="24"/>
              </w:rPr>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местный                                                                          бюджет</w:t>
            </w:r>
          </w:p>
        </w:tc>
        <w:tc>
          <w:tcPr>
            <w:tcW w:w="988"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внебюджетные</w:t>
            </w:r>
            <w:r w:rsidRPr="00B617A1">
              <w:rPr>
                <w:rFonts w:ascii="Times New Roman" w:hAnsi="Times New Roman" w:cs="Times New Roman"/>
                <w:sz w:val="24"/>
                <w:szCs w:val="24"/>
              </w:rPr>
              <w:br/>
              <w:t>источники</w:t>
            </w:r>
          </w:p>
        </w:tc>
      </w:tr>
      <w:tr w:rsidR="00331AC9" w:rsidRPr="00F560CF" w:rsidTr="00B617A1">
        <w:trPr>
          <w:tblCellSpacing w:w="5" w:type="nil"/>
        </w:trPr>
        <w:tc>
          <w:tcPr>
            <w:tcW w:w="82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1</w:t>
            </w:r>
          </w:p>
        </w:tc>
        <w:tc>
          <w:tcPr>
            <w:tcW w:w="3118"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 xml:space="preserve">Программа </w:t>
            </w:r>
            <w:r w:rsidR="00D304C6" w:rsidRPr="00F560CF">
              <w:rPr>
                <w:rFonts w:ascii="Times New Roman" w:hAnsi="Times New Roman" w:cs="Times New Roman"/>
                <w:sz w:val="24"/>
                <w:szCs w:val="24"/>
              </w:rPr>
              <w:t>«</w:t>
            </w:r>
            <w:r w:rsidR="00A07DF4" w:rsidRPr="00A07DF4">
              <w:rPr>
                <w:rFonts w:ascii="Times New Roman" w:hAnsi="Times New Roman" w:cs="Times New Roman"/>
                <w:sz w:val="24"/>
                <w:szCs w:val="24"/>
              </w:rPr>
              <w:t>Обеспечение общественного порядка и противодействие преступности</w:t>
            </w:r>
            <w:r w:rsidR="00D304C6" w:rsidRPr="00F560CF">
              <w:rPr>
                <w:rFonts w:ascii="Times New Roman" w:hAnsi="Times New Roman" w:cs="Times New Roman"/>
                <w:sz w:val="24"/>
                <w:szCs w:val="24"/>
              </w:rPr>
              <w:t>»</w:t>
            </w:r>
          </w:p>
        </w:tc>
        <w:tc>
          <w:tcPr>
            <w:tcW w:w="3544" w:type="dxa"/>
            <w:tcBorders>
              <w:left w:val="single" w:sz="4" w:space="0" w:color="auto"/>
              <w:bottom w:val="single" w:sz="4" w:space="0" w:color="auto"/>
              <w:right w:val="single" w:sz="4" w:space="0" w:color="auto"/>
            </w:tcBorders>
          </w:tcPr>
          <w:p w:rsidR="00331AC9"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kern w:val="2"/>
                <w:sz w:val="24"/>
                <w:szCs w:val="24"/>
              </w:rPr>
              <w:t xml:space="preserve">Администрация Самбекского </w:t>
            </w:r>
            <w:r w:rsidR="00331AC9" w:rsidRPr="00F560CF">
              <w:rPr>
                <w:rFonts w:ascii="Times New Roman" w:hAnsi="Times New Roman" w:cs="Times New Roman"/>
                <w:kern w:val="2"/>
                <w:sz w:val="24"/>
                <w:szCs w:val="24"/>
              </w:rPr>
              <w:t xml:space="preserve"> сельского поселения</w:t>
            </w:r>
          </w:p>
        </w:tc>
        <w:tc>
          <w:tcPr>
            <w:tcW w:w="2891" w:type="dxa"/>
            <w:tcBorders>
              <w:left w:val="single" w:sz="4" w:space="0" w:color="auto"/>
              <w:bottom w:val="single" w:sz="4" w:space="0" w:color="auto"/>
              <w:right w:val="single" w:sz="4" w:space="0" w:color="auto"/>
            </w:tcBorders>
          </w:tcPr>
          <w:p w:rsidR="00A07DF4" w:rsidRPr="00A07DF4" w:rsidRDefault="00A07DF4" w:rsidP="00A07DF4">
            <w:pPr>
              <w:widowControl w:val="0"/>
              <w:tabs>
                <w:tab w:val="left" w:pos="7380"/>
              </w:tabs>
              <w:autoSpaceDE w:val="0"/>
              <w:autoSpaceDN w:val="0"/>
              <w:adjustRightInd w:val="0"/>
              <w:spacing w:after="0" w:line="240" w:lineRule="auto"/>
              <w:jc w:val="both"/>
              <w:rPr>
                <w:rFonts w:ascii="Times New Roman" w:hAnsi="Times New Roman" w:cs="Times New Roman"/>
                <w:sz w:val="24"/>
                <w:szCs w:val="24"/>
              </w:rPr>
            </w:pPr>
            <w:r w:rsidRPr="00A07DF4">
              <w:rPr>
                <w:rFonts w:ascii="Times New Roman" w:hAnsi="Times New Roman" w:cs="Times New Roman"/>
                <w:sz w:val="24"/>
                <w:szCs w:val="24"/>
              </w:rPr>
              <w:t>снизить долю граждан, опрошенных в ходе монито</w:t>
            </w:r>
            <w:r w:rsidRPr="00A07DF4">
              <w:rPr>
                <w:rFonts w:ascii="Times New Roman" w:hAnsi="Times New Roman" w:cs="Times New Roman"/>
                <w:sz w:val="24"/>
                <w:szCs w:val="24"/>
              </w:rPr>
              <w:softHyphen/>
              <w:t>ринга общественного мнения, которые лично сталкивались за последний год с проявлениями коррупции в Самбекском сельском поселении до 19,7 процента;</w:t>
            </w:r>
          </w:p>
          <w:p w:rsidR="00331AC9" w:rsidRPr="00F560CF" w:rsidRDefault="00A07DF4" w:rsidP="00A07DF4">
            <w:pPr>
              <w:widowControl w:val="0"/>
              <w:autoSpaceDE w:val="0"/>
              <w:autoSpaceDN w:val="0"/>
              <w:adjustRightInd w:val="0"/>
              <w:spacing w:after="0" w:line="240" w:lineRule="auto"/>
              <w:rPr>
                <w:rFonts w:ascii="Times New Roman" w:hAnsi="Times New Roman" w:cs="Times New Roman"/>
                <w:sz w:val="24"/>
                <w:szCs w:val="24"/>
              </w:rPr>
            </w:pPr>
            <w:r w:rsidRPr="00A07DF4">
              <w:rPr>
                <w:rFonts w:ascii="Times New Roman" w:hAnsi="Times New Roman" w:cs="Times New Roman"/>
                <w:sz w:val="24"/>
                <w:szCs w:val="24"/>
              </w:rPr>
              <w:t>предупредить возникновение случаев терроризма и экстремизма</w:t>
            </w:r>
          </w:p>
        </w:tc>
        <w:tc>
          <w:tcPr>
            <w:tcW w:w="1260"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1055" w:type="dxa"/>
            <w:tcBorders>
              <w:left w:val="single" w:sz="4" w:space="0" w:color="auto"/>
              <w:bottom w:val="single" w:sz="4" w:space="0" w:color="auto"/>
              <w:right w:val="single" w:sz="4" w:space="0" w:color="auto"/>
            </w:tcBorders>
          </w:tcPr>
          <w:p w:rsidR="00331AC9" w:rsidRPr="00F560CF" w:rsidRDefault="00780725"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c>
          <w:tcPr>
            <w:tcW w:w="1177" w:type="dxa"/>
            <w:tcBorders>
              <w:left w:val="single" w:sz="4" w:space="0" w:color="auto"/>
              <w:bottom w:val="single" w:sz="4" w:space="0" w:color="auto"/>
              <w:right w:val="single" w:sz="4" w:space="0" w:color="auto"/>
            </w:tcBorders>
          </w:tcPr>
          <w:p w:rsidR="00331AC9" w:rsidRPr="00F560CF" w:rsidRDefault="00780725"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988"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r>
      <w:tr w:rsidR="00331AC9" w:rsidRPr="00F560CF" w:rsidTr="00B617A1">
        <w:trPr>
          <w:tblCellSpacing w:w="5" w:type="nil"/>
        </w:trPr>
        <w:tc>
          <w:tcPr>
            <w:tcW w:w="82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1.1</w:t>
            </w:r>
          </w:p>
        </w:tc>
        <w:tc>
          <w:tcPr>
            <w:tcW w:w="3118" w:type="dxa"/>
            <w:tcBorders>
              <w:left w:val="single" w:sz="4" w:space="0" w:color="auto"/>
              <w:bottom w:val="single" w:sz="4" w:space="0" w:color="auto"/>
              <w:right w:val="single" w:sz="4" w:space="0" w:color="auto"/>
            </w:tcBorders>
          </w:tcPr>
          <w:p w:rsidR="00331AC9" w:rsidRPr="00F560CF" w:rsidRDefault="00D304C6" w:rsidP="00D304C6">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Подпрограмма 1.</w:t>
            </w:r>
            <w:r w:rsidRPr="00F560CF">
              <w:rPr>
                <w:rFonts w:ascii="Times New Roman" w:hAnsi="Times New Roman"/>
                <w:sz w:val="24"/>
                <w:szCs w:val="24"/>
              </w:rPr>
              <w:t xml:space="preserve"> «</w:t>
            </w:r>
            <w:r w:rsidR="00A07DF4" w:rsidRPr="00A07DF4">
              <w:rPr>
                <w:rFonts w:ascii="Times New Roman" w:hAnsi="Times New Roman" w:cs="Times New Roman"/>
                <w:sz w:val="24"/>
                <w:szCs w:val="24"/>
              </w:rPr>
              <w:t>Противодействие коррупции в Самбекском сельском поселении</w:t>
            </w:r>
            <w:r w:rsidRPr="00F560CF">
              <w:rPr>
                <w:rFonts w:ascii="Times New Roman" w:hAnsi="Times New Roman"/>
                <w:sz w:val="24"/>
                <w:szCs w:val="24"/>
              </w:rPr>
              <w:t xml:space="preserve">» </w:t>
            </w:r>
          </w:p>
        </w:tc>
        <w:tc>
          <w:tcPr>
            <w:tcW w:w="3544" w:type="dxa"/>
            <w:tcBorders>
              <w:left w:val="single" w:sz="4" w:space="0" w:color="auto"/>
              <w:bottom w:val="single" w:sz="4" w:space="0" w:color="auto"/>
              <w:right w:val="single" w:sz="4" w:space="0" w:color="auto"/>
            </w:tcBorders>
          </w:tcPr>
          <w:p w:rsidR="00331AC9"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331AC9" w:rsidRPr="00A07DF4" w:rsidRDefault="00A07DF4" w:rsidP="00331AC9">
            <w:pPr>
              <w:widowControl w:val="0"/>
              <w:autoSpaceDE w:val="0"/>
              <w:autoSpaceDN w:val="0"/>
              <w:adjustRightInd w:val="0"/>
              <w:spacing w:after="0" w:line="240" w:lineRule="auto"/>
              <w:jc w:val="both"/>
              <w:rPr>
                <w:rFonts w:ascii="Times New Roman" w:hAnsi="Times New Roman" w:cs="Times New Roman"/>
                <w:sz w:val="24"/>
                <w:szCs w:val="24"/>
              </w:rPr>
            </w:pPr>
            <w:r w:rsidRPr="00A07DF4">
              <w:rPr>
                <w:rFonts w:ascii="Times New Roman" w:hAnsi="Times New Roman" w:cs="Times New Roman"/>
                <w:sz w:val="24"/>
                <w:szCs w:val="24"/>
              </w:rPr>
              <w:t xml:space="preserve">повышение числа граждан удовлетворенных информационной открытостью деятельности  органов </w:t>
            </w:r>
            <w:r w:rsidRPr="00A07DF4">
              <w:rPr>
                <w:rFonts w:ascii="Times New Roman" w:hAnsi="Times New Roman" w:cs="Times New Roman"/>
                <w:sz w:val="24"/>
                <w:szCs w:val="24"/>
              </w:rPr>
              <w:lastRenderedPageBreak/>
              <w:t>местного самоуправления Самбекского сельского поселения</w:t>
            </w:r>
          </w:p>
        </w:tc>
        <w:tc>
          <w:tcPr>
            <w:tcW w:w="1260"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lastRenderedPageBreak/>
              <w:t>весь период</w:t>
            </w:r>
          </w:p>
        </w:tc>
        <w:tc>
          <w:tcPr>
            <w:tcW w:w="1055" w:type="dxa"/>
            <w:tcBorders>
              <w:left w:val="single" w:sz="4" w:space="0" w:color="auto"/>
              <w:bottom w:val="single" w:sz="4" w:space="0" w:color="auto"/>
              <w:right w:val="single" w:sz="4" w:space="0" w:color="auto"/>
            </w:tcBorders>
          </w:tcPr>
          <w:p w:rsidR="00331AC9" w:rsidRPr="00F560CF" w:rsidRDefault="00780725"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c>
          <w:tcPr>
            <w:tcW w:w="1177" w:type="dxa"/>
            <w:tcBorders>
              <w:left w:val="single" w:sz="4" w:space="0" w:color="auto"/>
              <w:bottom w:val="single" w:sz="4" w:space="0" w:color="auto"/>
              <w:right w:val="single" w:sz="4" w:space="0" w:color="auto"/>
            </w:tcBorders>
          </w:tcPr>
          <w:p w:rsidR="00331AC9" w:rsidRPr="00F560CF" w:rsidRDefault="00780725"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88"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r>
      <w:tr w:rsidR="00D304C6" w:rsidRPr="00F560CF" w:rsidTr="00A07DF4">
        <w:trPr>
          <w:trHeight w:val="1065"/>
          <w:tblCellSpacing w:w="5" w:type="nil"/>
        </w:trPr>
        <w:tc>
          <w:tcPr>
            <w:tcW w:w="824" w:type="dxa"/>
            <w:tcBorders>
              <w:top w:val="single" w:sz="4" w:space="0" w:color="auto"/>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lastRenderedPageBreak/>
              <w:t>1.1.1</w:t>
            </w:r>
          </w:p>
        </w:tc>
        <w:tc>
          <w:tcPr>
            <w:tcW w:w="3118" w:type="dxa"/>
            <w:tcBorders>
              <w:top w:val="single" w:sz="4" w:space="0" w:color="auto"/>
              <w:left w:val="single" w:sz="4" w:space="0" w:color="auto"/>
              <w:bottom w:val="single" w:sz="4" w:space="0" w:color="auto"/>
              <w:right w:val="single" w:sz="4" w:space="0" w:color="auto"/>
            </w:tcBorders>
          </w:tcPr>
          <w:p w:rsidR="00D304C6" w:rsidRPr="00A07DF4" w:rsidRDefault="00A07DF4" w:rsidP="00F560CF">
            <w:pPr>
              <w:widowControl w:val="0"/>
              <w:autoSpaceDE w:val="0"/>
              <w:autoSpaceDN w:val="0"/>
              <w:adjustRightInd w:val="0"/>
              <w:spacing w:after="0" w:line="240" w:lineRule="auto"/>
              <w:jc w:val="both"/>
              <w:rPr>
                <w:rFonts w:ascii="Times New Roman" w:hAnsi="Times New Roman" w:cs="Times New Roman"/>
                <w:sz w:val="24"/>
                <w:szCs w:val="24"/>
              </w:rPr>
            </w:pPr>
            <w:r w:rsidRPr="00A07DF4">
              <w:rPr>
                <w:rFonts w:ascii="Times New Roman" w:hAnsi="Times New Roman" w:cs="Times New Roman"/>
                <w:sz w:val="24"/>
                <w:szCs w:val="24"/>
              </w:rPr>
              <w:t>обеспечение прозрачности деятельности  органов местного самоуправления Самбекского сельского поселения</w:t>
            </w:r>
          </w:p>
        </w:tc>
        <w:tc>
          <w:tcPr>
            <w:tcW w:w="3544" w:type="dxa"/>
            <w:tcBorders>
              <w:top w:val="single" w:sz="4" w:space="0" w:color="auto"/>
              <w:left w:val="single" w:sz="4" w:space="0" w:color="auto"/>
              <w:bottom w:val="single" w:sz="4" w:space="0" w:color="auto"/>
              <w:right w:val="single" w:sz="4" w:space="0" w:color="auto"/>
            </w:tcBorders>
          </w:tcPr>
          <w:p w:rsidR="00D304C6" w:rsidRPr="00F560CF" w:rsidRDefault="00795A24"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D304C6" w:rsidRPr="00780725" w:rsidRDefault="00780725" w:rsidP="00331AC9">
            <w:pPr>
              <w:widowControl w:val="0"/>
              <w:autoSpaceDE w:val="0"/>
              <w:autoSpaceDN w:val="0"/>
              <w:adjustRightInd w:val="0"/>
              <w:spacing w:after="0" w:line="240" w:lineRule="auto"/>
              <w:jc w:val="both"/>
              <w:rPr>
                <w:rFonts w:ascii="Times New Roman" w:hAnsi="Times New Roman" w:cs="Times New Roman"/>
                <w:sz w:val="24"/>
                <w:szCs w:val="24"/>
              </w:rPr>
            </w:pPr>
            <w:r w:rsidRPr="00780725">
              <w:rPr>
                <w:rFonts w:ascii="Times New Roman" w:hAnsi="Times New Roman" w:cs="Times New Roman"/>
                <w:sz w:val="24"/>
                <w:szCs w:val="24"/>
              </w:rPr>
              <w:t>обеспечение обучения достаточного числа  муниципальных служащих по программам противодействия коррупции</w:t>
            </w:r>
          </w:p>
        </w:tc>
        <w:tc>
          <w:tcPr>
            <w:tcW w:w="1260" w:type="dxa"/>
            <w:tcBorders>
              <w:top w:val="single" w:sz="4" w:space="0" w:color="auto"/>
              <w:left w:val="single" w:sz="4" w:space="0" w:color="auto"/>
              <w:bottom w:val="single" w:sz="4" w:space="0" w:color="auto"/>
              <w:right w:val="single" w:sz="4" w:space="0" w:color="auto"/>
            </w:tcBorders>
          </w:tcPr>
          <w:p w:rsidR="00D304C6" w:rsidRPr="00F560CF" w:rsidRDefault="00795A24"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1055" w:type="dxa"/>
            <w:tcBorders>
              <w:top w:val="single" w:sz="4" w:space="0" w:color="auto"/>
              <w:left w:val="single" w:sz="4" w:space="0" w:color="auto"/>
              <w:bottom w:val="single" w:sz="4" w:space="0" w:color="auto"/>
              <w:right w:val="single" w:sz="4" w:space="0" w:color="auto"/>
            </w:tcBorders>
          </w:tcPr>
          <w:p w:rsidR="00D304C6" w:rsidRPr="00F560CF" w:rsidRDefault="00780725"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D304C6" w:rsidRPr="00F560CF" w:rsidRDefault="00B617A1"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1177" w:type="dxa"/>
            <w:tcBorders>
              <w:top w:val="single" w:sz="4" w:space="0" w:color="auto"/>
              <w:left w:val="single" w:sz="4" w:space="0" w:color="auto"/>
              <w:bottom w:val="single" w:sz="4" w:space="0" w:color="auto"/>
              <w:right w:val="single" w:sz="4" w:space="0" w:color="auto"/>
            </w:tcBorders>
          </w:tcPr>
          <w:p w:rsidR="00D304C6" w:rsidRPr="00F560CF" w:rsidRDefault="00780725"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88" w:type="dxa"/>
            <w:tcBorders>
              <w:top w:val="single" w:sz="4" w:space="0" w:color="auto"/>
              <w:left w:val="single" w:sz="4" w:space="0" w:color="auto"/>
              <w:bottom w:val="single" w:sz="4" w:space="0" w:color="auto"/>
              <w:right w:val="single" w:sz="4" w:space="0" w:color="auto"/>
            </w:tcBorders>
          </w:tcPr>
          <w:p w:rsidR="00D304C6" w:rsidRPr="00F560CF" w:rsidRDefault="00B617A1"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r>
      <w:tr w:rsidR="00A07DF4" w:rsidRPr="00F560CF" w:rsidTr="00B617A1">
        <w:trPr>
          <w:trHeight w:val="30"/>
          <w:tblCellSpacing w:w="5" w:type="nil"/>
        </w:trPr>
        <w:tc>
          <w:tcPr>
            <w:tcW w:w="824" w:type="dxa"/>
            <w:tcBorders>
              <w:top w:val="single" w:sz="4" w:space="0" w:color="auto"/>
              <w:left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3118" w:type="dxa"/>
            <w:tcBorders>
              <w:top w:val="single" w:sz="4" w:space="0" w:color="auto"/>
              <w:left w:val="single" w:sz="4" w:space="0" w:color="auto"/>
              <w:right w:val="single" w:sz="4" w:space="0" w:color="auto"/>
            </w:tcBorders>
          </w:tcPr>
          <w:p w:rsidR="00A07DF4" w:rsidRPr="0054279A" w:rsidRDefault="00A07DF4" w:rsidP="00F560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Подпрограмма 2</w:t>
            </w:r>
            <w:r w:rsidRPr="00F560CF">
              <w:rPr>
                <w:rFonts w:ascii="Times New Roman" w:hAnsi="Times New Roman" w:cs="Times New Roman"/>
                <w:sz w:val="24"/>
                <w:szCs w:val="24"/>
              </w:rPr>
              <w:t>.</w:t>
            </w:r>
            <w:r w:rsidRPr="00F560CF">
              <w:rPr>
                <w:rFonts w:ascii="Times New Roman" w:hAnsi="Times New Roman"/>
                <w:sz w:val="24"/>
                <w:szCs w:val="24"/>
              </w:rPr>
              <w:t xml:space="preserve"> </w:t>
            </w:r>
            <w:r w:rsidRPr="00A07DF4">
              <w:rPr>
                <w:rFonts w:ascii="Times New Roman" w:hAnsi="Times New Roman" w:cs="Times New Roman"/>
                <w:sz w:val="24"/>
                <w:szCs w:val="24"/>
              </w:rPr>
              <w:t>«Профилактика экстремизма и терроризма в Самбекском сельском поселении»</w:t>
            </w:r>
          </w:p>
        </w:tc>
        <w:tc>
          <w:tcPr>
            <w:tcW w:w="3544" w:type="dxa"/>
            <w:tcBorders>
              <w:top w:val="single" w:sz="4" w:space="0" w:color="auto"/>
              <w:left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891" w:type="dxa"/>
            <w:tcBorders>
              <w:top w:val="single" w:sz="4" w:space="0" w:color="auto"/>
              <w:left w:val="single" w:sz="4" w:space="0" w:color="auto"/>
              <w:right w:val="single" w:sz="4" w:space="0" w:color="auto"/>
            </w:tcBorders>
          </w:tcPr>
          <w:p w:rsidR="00A07DF4" w:rsidRPr="00F560CF" w:rsidRDefault="00A07DF4" w:rsidP="00780725">
            <w:pPr>
              <w:widowControl w:val="0"/>
              <w:spacing w:line="240" w:lineRule="auto"/>
              <w:jc w:val="both"/>
              <w:rPr>
                <w:rFonts w:ascii="Times New Roman" w:hAnsi="Times New Roman" w:cs="Times New Roman"/>
                <w:sz w:val="24"/>
                <w:szCs w:val="24"/>
              </w:rPr>
            </w:pPr>
            <w:r w:rsidRPr="00A07DF4">
              <w:rPr>
                <w:rFonts w:ascii="Times New Roman" w:hAnsi="Times New Roman" w:cs="Times New Roman"/>
                <w:sz w:val="24"/>
                <w:szCs w:val="24"/>
              </w:rPr>
              <w:t>обеспечение стабильности в межнациональных отношениях в обществе, повышение безопасности населения от возможных террористических угроз</w:t>
            </w:r>
            <w:r>
              <w:rPr>
                <w:rFonts w:ascii="Times New Roman" w:hAnsi="Times New Roman" w:cs="Times New Roman"/>
                <w:sz w:val="24"/>
                <w:szCs w:val="24"/>
              </w:rPr>
              <w:t xml:space="preserve">, </w:t>
            </w:r>
            <w:r w:rsidRPr="00A07DF4">
              <w:rPr>
                <w:rFonts w:ascii="Times New Roman" w:hAnsi="Times New Roman" w:cs="Times New Roman"/>
                <w:sz w:val="24"/>
                <w:szCs w:val="24"/>
              </w:rPr>
              <w:t>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w:t>
            </w:r>
          </w:p>
        </w:tc>
        <w:tc>
          <w:tcPr>
            <w:tcW w:w="1260" w:type="dxa"/>
            <w:tcBorders>
              <w:top w:val="single" w:sz="4" w:space="0" w:color="auto"/>
              <w:left w:val="single" w:sz="4" w:space="0" w:color="auto"/>
              <w:right w:val="single" w:sz="4" w:space="0" w:color="auto"/>
            </w:tcBorders>
          </w:tcPr>
          <w:p w:rsidR="00A07DF4" w:rsidRPr="00F560CF" w:rsidRDefault="00780725"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1055" w:type="dxa"/>
            <w:tcBorders>
              <w:top w:val="single" w:sz="4" w:space="0" w:color="auto"/>
              <w:left w:val="single" w:sz="4" w:space="0" w:color="auto"/>
              <w:right w:val="single" w:sz="4" w:space="0" w:color="auto"/>
            </w:tcBorders>
          </w:tcPr>
          <w:p w:rsidR="00A07DF4" w:rsidRPr="00F560CF" w:rsidRDefault="00780725"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auto"/>
              <w:left w:val="single" w:sz="4" w:space="0" w:color="auto"/>
              <w:right w:val="single" w:sz="4" w:space="0" w:color="auto"/>
            </w:tcBorders>
          </w:tcPr>
          <w:p w:rsidR="00A07DF4" w:rsidRPr="00F560CF" w:rsidRDefault="00780725"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77" w:type="dxa"/>
            <w:tcBorders>
              <w:top w:val="single" w:sz="4" w:space="0" w:color="auto"/>
              <w:left w:val="single" w:sz="4" w:space="0" w:color="auto"/>
              <w:right w:val="single" w:sz="4" w:space="0" w:color="auto"/>
            </w:tcBorders>
          </w:tcPr>
          <w:p w:rsidR="00A07DF4" w:rsidRPr="00F560CF" w:rsidRDefault="00780725"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88" w:type="dxa"/>
            <w:tcBorders>
              <w:top w:val="single" w:sz="4" w:space="0" w:color="auto"/>
              <w:left w:val="single" w:sz="4" w:space="0" w:color="auto"/>
              <w:right w:val="single" w:sz="4" w:space="0" w:color="auto"/>
            </w:tcBorders>
          </w:tcPr>
          <w:p w:rsidR="00A07DF4" w:rsidRPr="00F560CF" w:rsidRDefault="00780725"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D304C6" w:rsidRPr="00F560CF" w:rsidTr="00A07DF4">
        <w:trPr>
          <w:trHeight w:val="165"/>
          <w:tblCellSpacing w:w="5" w:type="nil"/>
        </w:trPr>
        <w:tc>
          <w:tcPr>
            <w:tcW w:w="824"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kern w:val="2"/>
                <w:sz w:val="24"/>
                <w:szCs w:val="24"/>
              </w:rPr>
            </w:pPr>
          </w:p>
        </w:tc>
        <w:tc>
          <w:tcPr>
            <w:tcW w:w="2891"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055"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77"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988"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r>
      <w:tr w:rsidR="00A07DF4" w:rsidRPr="00F560CF" w:rsidTr="00A07DF4">
        <w:trPr>
          <w:trHeight w:val="105"/>
          <w:tblCellSpacing w:w="5" w:type="nil"/>
        </w:trPr>
        <w:tc>
          <w:tcPr>
            <w:tcW w:w="824" w:type="dxa"/>
            <w:tcBorders>
              <w:top w:val="single" w:sz="4" w:space="0" w:color="auto"/>
              <w:left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w:t>
            </w:r>
          </w:p>
        </w:tc>
        <w:tc>
          <w:tcPr>
            <w:tcW w:w="3118" w:type="dxa"/>
            <w:tcBorders>
              <w:top w:val="single" w:sz="4" w:space="0" w:color="auto"/>
              <w:left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rPr>
                <w:rFonts w:ascii="Times New Roman" w:hAnsi="Times New Roman" w:cs="Times New Roman"/>
                <w:kern w:val="2"/>
                <w:sz w:val="24"/>
                <w:szCs w:val="24"/>
              </w:rPr>
            </w:pPr>
          </w:p>
        </w:tc>
        <w:tc>
          <w:tcPr>
            <w:tcW w:w="2891" w:type="dxa"/>
            <w:tcBorders>
              <w:top w:val="single" w:sz="4" w:space="0" w:color="auto"/>
              <w:left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055" w:type="dxa"/>
            <w:tcBorders>
              <w:top w:val="single" w:sz="4" w:space="0" w:color="auto"/>
              <w:left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77" w:type="dxa"/>
            <w:tcBorders>
              <w:top w:val="single" w:sz="4" w:space="0" w:color="auto"/>
              <w:left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988" w:type="dxa"/>
            <w:tcBorders>
              <w:top w:val="single" w:sz="4" w:space="0" w:color="auto"/>
              <w:left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jc w:val="center"/>
              <w:rPr>
                <w:rFonts w:ascii="Times New Roman" w:hAnsi="Times New Roman" w:cs="Times New Roman"/>
                <w:sz w:val="24"/>
                <w:szCs w:val="24"/>
              </w:rPr>
            </w:pPr>
          </w:p>
        </w:tc>
      </w:tr>
      <w:tr w:rsidR="00780725" w:rsidRPr="00F560CF" w:rsidTr="00A07DF4">
        <w:trPr>
          <w:trHeight w:val="180"/>
          <w:tblCellSpacing w:w="5" w:type="nil"/>
        </w:trPr>
        <w:tc>
          <w:tcPr>
            <w:tcW w:w="824" w:type="dxa"/>
            <w:tcBorders>
              <w:left w:val="single" w:sz="4" w:space="0" w:color="auto"/>
              <w:right w:val="single" w:sz="4" w:space="0" w:color="auto"/>
            </w:tcBorders>
          </w:tcPr>
          <w:p w:rsidR="00780725" w:rsidRPr="00F560CF" w:rsidRDefault="00780725" w:rsidP="00331AC9">
            <w:pPr>
              <w:widowControl w:val="0"/>
              <w:autoSpaceDE w:val="0"/>
              <w:autoSpaceDN w:val="0"/>
              <w:adjustRightInd w:val="0"/>
              <w:spacing w:after="0" w:line="240" w:lineRule="auto"/>
              <w:rPr>
                <w:rFonts w:ascii="Times New Roman" w:hAnsi="Times New Roman" w:cs="Times New Roman"/>
                <w:sz w:val="24"/>
                <w:szCs w:val="24"/>
              </w:rPr>
            </w:pPr>
          </w:p>
        </w:tc>
        <w:tc>
          <w:tcPr>
            <w:tcW w:w="3118" w:type="dxa"/>
            <w:tcBorders>
              <w:left w:val="single" w:sz="4" w:space="0" w:color="auto"/>
              <w:right w:val="single" w:sz="4" w:space="0" w:color="auto"/>
            </w:tcBorders>
          </w:tcPr>
          <w:p w:rsidR="00780725" w:rsidRPr="00A07DF4" w:rsidRDefault="00780725" w:rsidP="00331AC9">
            <w:pPr>
              <w:widowControl w:val="0"/>
              <w:autoSpaceDE w:val="0"/>
              <w:autoSpaceDN w:val="0"/>
              <w:adjustRightInd w:val="0"/>
              <w:spacing w:after="0" w:line="240" w:lineRule="auto"/>
              <w:rPr>
                <w:rFonts w:ascii="Times New Roman" w:hAnsi="Times New Roman" w:cs="Times New Roman"/>
                <w:sz w:val="24"/>
                <w:szCs w:val="24"/>
              </w:rPr>
            </w:pPr>
            <w:r w:rsidRPr="00A07DF4">
              <w:rPr>
                <w:rFonts w:ascii="Times New Roman" w:hAnsi="Times New Roman" w:cs="Times New Roman"/>
                <w:bCs/>
                <w:sz w:val="24"/>
                <w:szCs w:val="24"/>
              </w:rPr>
              <w:t>и</w:t>
            </w:r>
            <w:r w:rsidRPr="00A07DF4">
              <w:rPr>
                <w:rFonts w:ascii="Times New Roman" w:hAnsi="Times New Roman" w:cs="Times New Roman"/>
                <w:spacing w:val="-6"/>
                <w:sz w:val="24"/>
                <w:szCs w:val="24"/>
              </w:rPr>
              <w:t>нформационно-пропагандистское противодействие экстремизму и терроризму</w:t>
            </w:r>
          </w:p>
        </w:tc>
        <w:tc>
          <w:tcPr>
            <w:tcW w:w="3544" w:type="dxa"/>
            <w:tcBorders>
              <w:left w:val="single" w:sz="4" w:space="0" w:color="auto"/>
              <w:right w:val="single" w:sz="4" w:space="0" w:color="auto"/>
            </w:tcBorders>
          </w:tcPr>
          <w:p w:rsidR="00780725" w:rsidRPr="00F560CF" w:rsidRDefault="00780725"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891" w:type="dxa"/>
            <w:tcBorders>
              <w:left w:val="single" w:sz="4" w:space="0" w:color="auto"/>
              <w:right w:val="single" w:sz="4" w:space="0" w:color="auto"/>
            </w:tcBorders>
          </w:tcPr>
          <w:p w:rsidR="00780725" w:rsidRPr="00F560CF" w:rsidRDefault="00780725" w:rsidP="00331AC9">
            <w:pPr>
              <w:widowControl w:val="0"/>
              <w:autoSpaceDE w:val="0"/>
              <w:autoSpaceDN w:val="0"/>
              <w:adjustRightInd w:val="0"/>
              <w:spacing w:after="0" w:line="240" w:lineRule="auto"/>
              <w:jc w:val="both"/>
              <w:rPr>
                <w:rFonts w:ascii="Times New Roman" w:hAnsi="Times New Roman" w:cs="Times New Roman"/>
                <w:sz w:val="24"/>
                <w:szCs w:val="24"/>
              </w:rPr>
            </w:pPr>
            <w:r w:rsidRPr="00A07DF4">
              <w:rPr>
                <w:rFonts w:ascii="Times New Roman" w:hAnsi="Times New Roman" w:cs="Times New Roman"/>
                <w:sz w:val="24"/>
                <w:szCs w:val="24"/>
              </w:rPr>
              <w:t>снижение риска совершения террористических актов</w:t>
            </w:r>
          </w:p>
        </w:tc>
        <w:tc>
          <w:tcPr>
            <w:tcW w:w="1260" w:type="dxa"/>
            <w:tcBorders>
              <w:left w:val="single" w:sz="4" w:space="0" w:color="auto"/>
              <w:right w:val="single" w:sz="4" w:space="0" w:color="auto"/>
            </w:tcBorders>
          </w:tcPr>
          <w:p w:rsidR="00780725" w:rsidRPr="00F560CF" w:rsidRDefault="00780725"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1055" w:type="dxa"/>
            <w:tcBorders>
              <w:left w:val="single" w:sz="4" w:space="0" w:color="auto"/>
              <w:right w:val="single" w:sz="4" w:space="0" w:color="auto"/>
            </w:tcBorders>
          </w:tcPr>
          <w:p w:rsidR="00780725" w:rsidRPr="00F560CF" w:rsidRDefault="00780725" w:rsidP="00937E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left w:val="single" w:sz="4" w:space="0" w:color="auto"/>
              <w:right w:val="single" w:sz="4" w:space="0" w:color="auto"/>
            </w:tcBorders>
          </w:tcPr>
          <w:p w:rsidR="00780725" w:rsidRPr="00F560CF" w:rsidRDefault="00780725" w:rsidP="00937E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77" w:type="dxa"/>
            <w:tcBorders>
              <w:left w:val="single" w:sz="4" w:space="0" w:color="auto"/>
              <w:right w:val="single" w:sz="4" w:space="0" w:color="auto"/>
            </w:tcBorders>
          </w:tcPr>
          <w:p w:rsidR="00780725" w:rsidRPr="00F560CF" w:rsidRDefault="00780725" w:rsidP="00937E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88" w:type="dxa"/>
            <w:tcBorders>
              <w:left w:val="single" w:sz="4" w:space="0" w:color="auto"/>
              <w:right w:val="single" w:sz="4" w:space="0" w:color="auto"/>
            </w:tcBorders>
          </w:tcPr>
          <w:p w:rsidR="00780725" w:rsidRPr="00F560CF" w:rsidRDefault="00780725" w:rsidP="00937E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A07DF4" w:rsidRPr="00F560CF" w:rsidTr="00B617A1">
        <w:trPr>
          <w:trHeight w:val="180"/>
          <w:tblCellSpacing w:w="5" w:type="nil"/>
        </w:trPr>
        <w:tc>
          <w:tcPr>
            <w:tcW w:w="824" w:type="dxa"/>
            <w:tcBorders>
              <w:left w:val="single" w:sz="4" w:space="0" w:color="auto"/>
              <w:bottom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rPr>
                <w:rFonts w:ascii="Times New Roman" w:hAnsi="Times New Roman" w:cs="Times New Roman"/>
                <w:kern w:val="2"/>
                <w:sz w:val="24"/>
                <w:szCs w:val="24"/>
              </w:rPr>
            </w:pPr>
          </w:p>
        </w:tc>
        <w:tc>
          <w:tcPr>
            <w:tcW w:w="2891" w:type="dxa"/>
            <w:tcBorders>
              <w:left w:val="single" w:sz="4" w:space="0" w:color="auto"/>
              <w:bottom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055" w:type="dxa"/>
            <w:tcBorders>
              <w:left w:val="single" w:sz="4" w:space="0" w:color="auto"/>
              <w:bottom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77" w:type="dxa"/>
            <w:tcBorders>
              <w:left w:val="single" w:sz="4" w:space="0" w:color="auto"/>
              <w:bottom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988" w:type="dxa"/>
            <w:tcBorders>
              <w:left w:val="single" w:sz="4" w:space="0" w:color="auto"/>
              <w:bottom w:val="single" w:sz="4" w:space="0" w:color="auto"/>
              <w:right w:val="single" w:sz="4" w:space="0" w:color="auto"/>
            </w:tcBorders>
          </w:tcPr>
          <w:p w:rsidR="00A07DF4" w:rsidRPr="00F560CF" w:rsidRDefault="00A07DF4" w:rsidP="00331AC9">
            <w:pPr>
              <w:widowControl w:val="0"/>
              <w:autoSpaceDE w:val="0"/>
              <w:autoSpaceDN w:val="0"/>
              <w:adjustRightInd w:val="0"/>
              <w:spacing w:after="0" w:line="240" w:lineRule="auto"/>
              <w:jc w:val="center"/>
              <w:rPr>
                <w:rFonts w:ascii="Times New Roman" w:hAnsi="Times New Roman" w:cs="Times New Roman"/>
                <w:sz w:val="24"/>
                <w:szCs w:val="24"/>
              </w:rPr>
            </w:pPr>
          </w:p>
        </w:tc>
      </w:tr>
    </w:tbl>
    <w:p w:rsidR="00331AC9" w:rsidRPr="00F560CF" w:rsidRDefault="00331AC9" w:rsidP="00331AC9">
      <w:pPr>
        <w:spacing w:after="0" w:line="240" w:lineRule="auto"/>
        <w:jc w:val="both"/>
        <w:rPr>
          <w:rFonts w:ascii="Times New Roman" w:hAnsi="Times New Roman" w:cs="Times New Roman"/>
          <w:sz w:val="24"/>
          <w:szCs w:val="24"/>
        </w:rPr>
      </w:pPr>
    </w:p>
    <w:sectPr w:rsidR="00331AC9" w:rsidRPr="00F560CF" w:rsidSect="00331AC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0BE" w:rsidRDefault="001D50BE" w:rsidP="00331AC9">
      <w:pPr>
        <w:spacing w:after="0" w:line="240" w:lineRule="auto"/>
      </w:pPr>
      <w:r>
        <w:separator/>
      </w:r>
    </w:p>
  </w:endnote>
  <w:endnote w:type="continuationSeparator" w:id="1">
    <w:p w:rsidR="001D50BE" w:rsidRDefault="001D50BE" w:rsidP="0033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0BE" w:rsidRDefault="001D50BE" w:rsidP="00331AC9">
      <w:pPr>
        <w:spacing w:after="0" w:line="240" w:lineRule="auto"/>
      </w:pPr>
      <w:r>
        <w:separator/>
      </w:r>
    </w:p>
  </w:footnote>
  <w:footnote w:type="continuationSeparator" w:id="1">
    <w:p w:rsidR="001D50BE" w:rsidRDefault="001D50BE" w:rsidP="00331A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660E"/>
    <w:rsid w:val="00035499"/>
    <w:rsid w:val="00141C16"/>
    <w:rsid w:val="001D50BE"/>
    <w:rsid w:val="00331AC9"/>
    <w:rsid w:val="003B660E"/>
    <w:rsid w:val="00463B80"/>
    <w:rsid w:val="004D1FCA"/>
    <w:rsid w:val="0054279A"/>
    <w:rsid w:val="006131F4"/>
    <w:rsid w:val="00765255"/>
    <w:rsid w:val="00780725"/>
    <w:rsid w:val="00786CB2"/>
    <w:rsid w:val="00795A24"/>
    <w:rsid w:val="008148D4"/>
    <w:rsid w:val="008A75F5"/>
    <w:rsid w:val="008E1ED2"/>
    <w:rsid w:val="00973740"/>
    <w:rsid w:val="00A07DF4"/>
    <w:rsid w:val="00A4564F"/>
    <w:rsid w:val="00B617A1"/>
    <w:rsid w:val="00BC7255"/>
    <w:rsid w:val="00C42F4A"/>
    <w:rsid w:val="00C83009"/>
    <w:rsid w:val="00D21F11"/>
    <w:rsid w:val="00D304C6"/>
    <w:rsid w:val="00F56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55"/>
  </w:style>
  <w:style w:type="paragraph" w:styleId="2">
    <w:name w:val="heading 2"/>
    <w:basedOn w:val="a"/>
    <w:next w:val="a"/>
    <w:link w:val="20"/>
    <w:qFormat/>
    <w:rsid w:val="003B660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660E"/>
    <w:rPr>
      <w:rFonts w:ascii="Times New Roman" w:eastAsia="Times New Roman" w:hAnsi="Times New Roman" w:cs="Times New Roman"/>
      <w:b/>
      <w:sz w:val="28"/>
      <w:szCs w:val="20"/>
    </w:rPr>
  </w:style>
  <w:style w:type="paragraph" w:styleId="a3">
    <w:name w:val="Body Text"/>
    <w:basedOn w:val="a"/>
    <w:link w:val="a4"/>
    <w:rsid w:val="003B660E"/>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3B660E"/>
    <w:rPr>
      <w:rFonts w:ascii="Times New Roman" w:eastAsia="Times New Roman" w:hAnsi="Times New Roman" w:cs="Times New Roman"/>
      <w:sz w:val="28"/>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B660E"/>
    <w:pPr>
      <w:spacing w:before="75" w:after="75" w:line="240" w:lineRule="auto"/>
    </w:pPr>
    <w:rPr>
      <w:rFonts w:ascii="Arial" w:eastAsia="Times New Roman" w:hAnsi="Arial" w:cs="Arial"/>
      <w:color w:val="000000"/>
      <w:sz w:val="20"/>
      <w:szCs w:val="20"/>
    </w:rPr>
  </w:style>
  <w:style w:type="paragraph" w:styleId="a6">
    <w:name w:val="header"/>
    <w:basedOn w:val="a"/>
    <w:link w:val="a7"/>
    <w:uiPriority w:val="99"/>
    <w:semiHidden/>
    <w:unhideWhenUsed/>
    <w:rsid w:val="00331A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1AC9"/>
  </w:style>
  <w:style w:type="paragraph" w:styleId="a8">
    <w:name w:val="footer"/>
    <w:basedOn w:val="a"/>
    <w:link w:val="a9"/>
    <w:uiPriority w:val="99"/>
    <w:semiHidden/>
    <w:unhideWhenUsed/>
    <w:rsid w:val="00331A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31AC9"/>
  </w:style>
  <w:style w:type="paragraph" w:customStyle="1" w:styleId="1">
    <w:name w:val="Знак1"/>
    <w:basedOn w:val="a"/>
    <w:rsid w:val="00D304C6"/>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21919-C65B-4005-834B-2294AA94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11</cp:revision>
  <cp:lastPrinted>2017-12-19T12:03:00Z</cp:lastPrinted>
  <dcterms:created xsi:type="dcterms:W3CDTF">2017-12-13T06:00:00Z</dcterms:created>
  <dcterms:modified xsi:type="dcterms:W3CDTF">2017-12-19T12:03:00Z</dcterms:modified>
</cp:coreProperties>
</file>