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A26" w:rsidRDefault="002D5A26" w:rsidP="008062B7">
      <w:pPr>
        <w:spacing w:after="0" w:line="240" w:lineRule="auto"/>
        <w:ind w:right="463"/>
        <w:jc w:val="center"/>
        <w:rPr>
          <w:rFonts w:ascii="Times New Roman" w:hAnsi="Times New Roman" w:cs="Times New Roman"/>
          <w:b/>
          <w:bCs/>
          <w:sz w:val="28"/>
          <w:szCs w:val="28"/>
        </w:rPr>
      </w:pPr>
      <w:r>
        <w:rPr>
          <w:rFonts w:ascii="Times New Roman" w:hAnsi="Times New Roman" w:cs="Times New Roman"/>
          <w:b/>
          <w:bCs/>
          <w:sz w:val="28"/>
          <w:szCs w:val="28"/>
        </w:rPr>
        <w:t xml:space="preserve">                                                                                          ПРОЕКТ</w:t>
      </w:r>
    </w:p>
    <w:p w:rsidR="002D5A26" w:rsidRDefault="002D5A26" w:rsidP="008062B7">
      <w:pPr>
        <w:spacing w:after="0" w:line="240" w:lineRule="auto"/>
        <w:ind w:right="463"/>
        <w:jc w:val="center"/>
        <w:rPr>
          <w:rFonts w:ascii="Times New Roman" w:hAnsi="Times New Roman" w:cs="Times New Roman"/>
          <w:b/>
          <w:bCs/>
          <w:sz w:val="28"/>
          <w:szCs w:val="28"/>
        </w:rPr>
      </w:pPr>
      <w:r>
        <w:rPr>
          <w:rFonts w:ascii="Times New Roman" w:hAnsi="Times New Roman" w:cs="Times New Roman"/>
          <w:b/>
          <w:bCs/>
          <w:sz w:val="28"/>
          <w:szCs w:val="28"/>
        </w:rPr>
        <w:t>СОБРАНИЕ ДЕПУТАТОВ</w:t>
      </w:r>
    </w:p>
    <w:p w:rsidR="002D5A26" w:rsidRDefault="002D5A26" w:rsidP="008062B7">
      <w:pPr>
        <w:spacing w:after="0" w:line="240" w:lineRule="auto"/>
        <w:ind w:right="463"/>
        <w:jc w:val="center"/>
        <w:rPr>
          <w:rFonts w:ascii="Times New Roman" w:hAnsi="Times New Roman" w:cs="Times New Roman"/>
          <w:b/>
          <w:bCs/>
          <w:sz w:val="28"/>
          <w:szCs w:val="28"/>
        </w:rPr>
      </w:pPr>
      <w:r>
        <w:rPr>
          <w:rFonts w:ascii="Times New Roman" w:hAnsi="Times New Roman" w:cs="Times New Roman"/>
          <w:b/>
          <w:bCs/>
          <w:sz w:val="28"/>
          <w:szCs w:val="28"/>
        </w:rPr>
        <w:t>САМБЕКСКОГО  СЕЛЬСКОГО ПОСЕЛЕНИЯ</w:t>
      </w:r>
    </w:p>
    <w:p w:rsidR="002D5A26" w:rsidRDefault="002D5A26" w:rsidP="008062B7">
      <w:pPr>
        <w:pBdr>
          <w:bottom w:val="single" w:sz="12" w:space="1" w:color="auto"/>
        </w:pBdr>
        <w:spacing w:after="0" w:line="240" w:lineRule="auto"/>
        <w:ind w:right="463"/>
        <w:jc w:val="center"/>
        <w:rPr>
          <w:rFonts w:ascii="Times New Roman" w:hAnsi="Times New Roman" w:cs="Times New Roman"/>
          <w:b/>
          <w:bCs/>
          <w:sz w:val="28"/>
          <w:szCs w:val="28"/>
        </w:rPr>
      </w:pPr>
      <w:r>
        <w:rPr>
          <w:rFonts w:ascii="Times New Roman" w:hAnsi="Times New Roman" w:cs="Times New Roman"/>
          <w:b/>
          <w:bCs/>
          <w:sz w:val="28"/>
          <w:szCs w:val="28"/>
        </w:rPr>
        <w:t>РОСТОВСКОЙ ОБЛАСТИ</w:t>
      </w:r>
    </w:p>
    <w:p w:rsidR="002D5A26" w:rsidRDefault="002D5A26" w:rsidP="008062B7">
      <w:pPr>
        <w:spacing w:after="0" w:line="240" w:lineRule="auto"/>
        <w:ind w:right="463"/>
        <w:jc w:val="center"/>
        <w:rPr>
          <w:rFonts w:ascii="Times New Roman" w:hAnsi="Times New Roman" w:cs="Times New Roman"/>
          <w:b/>
          <w:bCs/>
          <w:sz w:val="28"/>
          <w:szCs w:val="28"/>
          <w:u w:val="double"/>
        </w:rPr>
      </w:pPr>
    </w:p>
    <w:p w:rsidR="002D5A26" w:rsidRDefault="002D5A26" w:rsidP="008062B7">
      <w:pPr>
        <w:spacing w:after="0" w:line="240" w:lineRule="auto"/>
        <w:ind w:right="463"/>
        <w:jc w:val="center"/>
        <w:rPr>
          <w:rFonts w:ascii="Times New Roman" w:hAnsi="Times New Roman" w:cs="Times New Roman"/>
          <w:b/>
          <w:bCs/>
          <w:sz w:val="28"/>
          <w:szCs w:val="28"/>
        </w:rPr>
      </w:pPr>
      <w:r>
        <w:rPr>
          <w:rFonts w:ascii="Times New Roman" w:hAnsi="Times New Roman" w:cs="Times New Roman"/>
          <w:b/>
          <w:bCs/>
          <w:sz w:val="28"/>
          <w:szCs w:val="28"/>
        </w:rPr>
        <w:t>РЕШЕНИЕ</w:t>
      </w:r>
    </w:p>
    <w:p w:rsidR="002D5A26" w:rsidRDefault="002D5A26" w:rsidP="008062B7">
      <w:pPr>
        <w:spacing w:after="0" w:line="240" w:lineRule="auto"/>
        <w:jc w:val="both"/>
        <w:rPr>
          <w:rFonts w:ascii="Times New Roman" w:hAnsi="Times New Roman" w:cs="Times New Roman"/>
        </w:rPr>
      </w:pPr>
    </w:p>
    <w:tbl>
      <w:tblPr>
        <w:tblW w:w="0" w:type="auto"/>
        <w:tblInd w:w="-106" w:type="dxa"/>
        <w:tblLayout w:type="fixed"/>
        <w:tblLook w:val="00A0"/>
      </w:tblPr>
      <w:tblGrid>
        <w:gridCol w:w="5148"/>
      </w:tblGrid>
      <w:tr w:rsidR="002D5A26" w:rsidRPr="00DF73CB">
        <w:tc>
          <w:tcPr>
            <w:tcW w:w="5148" w:type="dxa"/>
          </w:tcPr>
          <w:p w:rsidR="002D5A26" w:rsidRPr="00DF73CB" w:rsidRDefault="002D5A26" w:rsidP="008062B7">
            <w:pPr>
              <w:spacing w:after="0" w:line="240" w:lineRule="auto"/>
              <w:rPr>
                <w:rFonts w:ascii="Times New Roman" w:hAnsi="Times New Roman" w:cs="Times New Roman"/>
                <w:sz w:val="24"/>
                <w:szCs w:val="24"/>
              </w:rPr>
            </w:pPr>
            <w:r w:rsidRPr="00DF73CB">
              <w:rPr>
                <w:rFonts w:ascii="Times New Roman" w:hAnsi="Times New Roman" w:cs="Times New Roman"/>
                <w:b/>
                <w:bCs/>
                <w:sz w:val="24"/>
                <w:szCs w:val="24"/>
              </w:rPr>
              <w:t>«О порядке и условиях предоставления ежегодного оплачиваемого отпуска муниципальным служащим в муниципальном образовании «</w:t>
            </w:r>
            <w:r>
              <w:rPr>
                <w:rFonts w:ascii="Times New Roman" w:hAnsi="Times New Roman" w:cs="Times New Roman"/>
                <w:b/>
                <w:bCs/>
                <w:sz w:val="24"/>
                <w:szCs w:val="24"/>
              </w:rPr>
              <w:t>Самбекское</w:t>
            </w:r>
            <w:r w:rsidRPr="00DF73CB">
              <w:rPr>
                <w:rFonts w:ascii="Times New Roman" w:hAnsi="Times New Roman" w:cs="Times New Roman"/>
                <w:b/>
                <w:bCs/>
                <w:sz w:val="24"/>
                <w:szCs w:val="24"/>
              </w:rPr>
              <w:t xml:space="preserve"> сельское поселение»</w:t>
            </w:r>
          </w:p>
        </w:tc>
      </w:tr>
    </w:tbl>
    <w:p w:rsidR="002D5A26" w:rsidRDefault="002D5A26" w:rsidP="008062B7">
      <w:pPr>
        <w:spacing w:after="0" w:line="240" w:lineRule="auto"/>
        <w:jc w:val="both"/>
        <w:rPr>
          <w:rFonts w:ascii="Times New Roman" w:hAnsi="Times New Roman" w:cs="Times New Roman"/>
          <w:b/>
          <w:bCs/>
          <w:sz w:val="28"/>
          <w:szCs w:val="28"/>
        </w:rPr>
      </w:pPr>
    </w:p>
    <w:p w:rsidR="002D5A26" w:rsidRDefault="002D5A26" w:rsidP="008062B7">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Принято</w:t>
      </w:r>
    </w:p>
    <w:p w:rsidR="002D5A26" w:rsidRDefault="002D5A26" w:rsidP="008062B7">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Собранием депутатов</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p>
    <w:p w:rsidR="002D5A26" w:rsidRDefault="002D5A26" w:rsidP="008062B7">
      <w:pPr>
        <w:pStyle w:val="BodyText"/>
      </w:pPr>
    </w:p>
    <w:p w:rsidR="002D5A26" w:rsidRDefault="002D5A26" w:rsidP="008062B7">
      <w:pPr>
        <w:spacing w:after="0" w:line="240" w:lineRule="auto"/>
        <w:jc w:val="both"/>
      </w:pPr>
      <w:r>
        <w:tab/>
      </w:r>
      <w:r>
        <w:tab/>
      </w:r>
    </w:p>
    <w:p w:rsidR="002D5A26" w:rsidRDefault="002D5A26" w:rsidP="008062B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 основании ст. 6.  Областного Закона от 09.10.2007г. №786-ЗС «О муниципальной службе в Ростовской области», </w:t>
      </w:r>
    </w:p>
    <w:p w:rsidR="002D5A26" w:rsidRDefault="002D5A26" w:rsidP="008062B7">
      <w:pPr>
        <w:spacing w:after="0" w:line="240" w:lineRule="auto"/>
        <w:jc w:val="both"/>
        <w:rPr>
          <w:rFonts w:ascii="Times New Roman" w:hAnsi="Times New Roman" w:cs="Times New Roman"/>
          <w:sz w:val="28"/>
          <w:szCs w:val="28"/>
        </w:rPr>
      </w:pPr>
    </w:p>
    <w:p w:rsidR="002D5A26" w:rsidRDefault="002D5A26" w:rsidP="008062B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Собрание депутатов Самбекского сельского поселения</w:t>
      </w:r>
    </w:p>
    <w:p w:rsidR="002D5A26" w:rsidRDefault="002D5A26" w:rsidP="008062B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РЕШИЛО:</w:t>
      </w:r>
    </w:p>
    <w:p w:rsidR="002D5A26" w:rsidRDefault="002D5A26" w:rsidP="008062B7">
      <w:pPr>
        <w:spacing w:after="0" w:line="240" w:lineRule="auto"/>
        <w:jc w:val="center"/>
        <w:rPr>
          <w:rFonts w:ascii="Times New Roman" w:hAnsi="Times New Roman" w:cs="Times New Roman"/>
          <w:b/>
          <w:bCs/>
          <w:sz w:val="28"/>
          <w:szCs w:val="28"/>
        </w:rPr>
      </w:pPr>
    </w:p>
    <w:p w:rsidR="002D5A26" w:rsidRDefault="002D5A26" w:rsidP="008062B7">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Утвердить Порядок и условия предоставления ежегодного оплачиваемого отпуска муниципальным служащим в муниципальном образовании «Самбекское сельское поселение» (приложение)</w:t>
      </w:r>
    </w:p>
    <w:p w:rsidR="002D5A26" w:rsidRDefault="002D5A26" w:rsidP="008062B7">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8"/>
          <w:szCs w:val="28"/>
        </w:rPr>
        <w:t>Признать утратившим силу Решение Собрания депутатов Самбекского сельского поселения № 35 от 17.01.2017 года «О порядке и условиях предоставления ежегодного дополнительного оплачиваемого отпуска за ненормированный , рабочий день работникам Администрации Самбекского сельского поселения.</w:t>
      </w:r>
    </w:p>
    <w:p w:rsidR="002D5A26" w:rsidRDefault="002D5A26" w:rsidP="008062B7">
      <w:pPr>
        <w:pStyle w:val="ListParagraph"/>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Настоящее Решение вступает в силу со дня опубликования</w:t>
      </w:r>
      <w:r>
        <w:rPr>
          <w:rFonts w:ascii="Times New Roman" w:hAnsi="Times New Roman" w:cs="Times New Roman"/>
          <w:sz w:val="24"/>
          <w:szCs w:val="24"/>
        </w:rPr>
        <w:t>.</w:t>
      </w:r>
    </w:p>
    <w:p w:rsidR="002D5A26" w:rsidRPr="00093063" w:rsidRDefault="002D5A26" w:rsidP="008062B7">
      <w:pPr>
        <w:numPr>
          <w:ilvl w:val="0"/>
          <w:numId w:val="1"/>
        </w:numPr>
        <w:spacing w:after="0" w:line="240" w:lineRule="auto"/>
        <w:jc w:val="both"/>
        <w:rPr>
          <w:rFonts w:ascii="Times New Roman" w:hAnsi="Times New Roman" w:cs="Times New Roman"/>
          <w:sz w:val="28"/>
          <w:szCs w:val="28"/>
        </w:rPr>
      </w:pPr>
      <w:r w:rsidRPr="00093063">
        <w:rPr>
          <w:rFonts w:ascii="Times New Roman" w:hAnsi="Times New Roman" w:cs="Times New Roman"/>
          <w:sz w:val="28"/>
          <w:szCs w:val="28"/>
        </w:rPr>
        <w:t xml:space="preserve">Контроль за исполнением настоящего решения возложить на комиссию по местному самоуправлению и охране общественного порядка (председатель – </w:t>
      </w:r>
      <w:r>
        <w:rPr>
          <w:rFonts w:ascii="Times New Roman" w:hAnsi="Times New Roman" w:cs="Times New Roman"/>
          <w:sz w:val="28"/>
          <w:szCs w:val="28"/>
        </w:rPr>
        <w:t>Черняков</w:t>
      </w:r>
      <w:r w:rsidRPr="00093063">
        <w:rPr>
          <w:rFonts w:ascii="Times New Roman" w:hAnsi="Times New Roman" w:cs="Times New Roman"/>
          <w:sz w:val="28"/>
          <w:szCs w:val="28"/>
        </w:rPr>
        <w:t xml:space="preserve"> </w:t>
      </w:r>
      <w:r>
        <w:rPr>
          <w:rFonts w:ascii="Times New Roman" w:hAnsi="Times New Roman" w:cs="Times New Roman"/>
          <w:sz w:val="28"/>
          <w:szCs w:val="28"/>
        </w:rPr>
        <w:t>С</w:t>
      </w:r>
      <w:r w:rsidRPr="00093063">
        <w:rPr>
          <w:rFonts w:ascii="Times New Roman" w:hAnsi="Times New Roman" w:cs="Times New Roman"/>
          <w:sz w:val="28"/>
          <w:szCs w:val="28"/>
        </w:rPr>
        <w:t>.</w:t>
      </w:r>
      <w:r>
        <w:rPr>
          <w:rFonts w:ascii="Times New Roman" w:hAnsi="Times New Roman" w:cs="Times New Roman"/>
          <w:sz w:val="28"/>
          <w:szCs w:val="28"/>
        </w:rPr>
        <w:t>В</w:t>
      </w:r>
      <w:r w:rsidRPr="00093063">
        <w:rPr>
          <w:rFonts w:ascii="Times New Roman" w:hAnsi="Times New Roman" w:cs="Times New Roman"/>
          <w:sz w:val="28"/>
          <w:szCs w:val="28"/>
        </w:rPr>
        <w:t>.)</w:t>
      </w:r>
    </w:p>
    <w:p w:rsidR="002D5A26" w:rsidRDefault="002D5A26" w:rsidP="008062B7">
      <w:pPr>
        <w:spacing w:after="0" w:line="240" w:lineRule="auto"/>
        <w:jc w:val="both"/>
        <w:rPr>
          <w:rFonts w:ascii="Times New Roman" w:hAnsi="Times New Roman" w:cs="Times New Roman"/>
          <w:b/>
          <w:bCs/>
          <w:sz w:val="24"/>
          <w:szCs w:val="24"/>
        </w:rPr>
      </w:pPr>
    </w:p>
    <w:p w:rsidR="002D5A26" w:rsidRDefault="002D5A26" w:rsidP="005C7791">
      <w:pPr>
        <w:spacing w:after="0" w:line="240" w:lineRule="auto"/>
        <w:jc w:val="both"/>
        <w:rPr>
          <w:rFonts w:ascii="Times New Roman" w:hAnsi="Times New Roman" w:cs="Times New Roman"/>
          <w:b/>
          <w:bCs/>
          <w:sz w:val="16"/>
          <w:szCs w:val="16"/>
        </w:rPr>
      </w:pPr>
    </w:p>
    <w:p w:rsidR="002D5A26" w:rsidRDefault="002D5A26" w:rsidP="005C7791">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Председатель </w:t>
      </w:r>
    </w:p>
    <w:p w:rsidR="002D5A26" w:rsidRDefault="002D5A26" w:rsidP="005C7791">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Собрания депутатов - глава </w:t>
      </w:r>
      <w:r>
        <w:rPr>
          <w:rFonts w:ascii="Times New Roman" w:hAnsi="Times New Roman" w:cs="Times New Roman"/>
          <w:b/>
          <w:bCs/>
          <w:sz w:val="24"/>
          <w:szCs w:val="24"/>
        </w:rPr>
        <w:tab/>
      </w:r>
    </w:p>
    <w:p w:rsidR="002D5A26" w:rsidRDefault="002D5A26" w:rsidP="005C7791">
      <w:pPr>
        <w:spacing w:after="0"/>
        <w:jc w:val="both"/>
        <w:rPr>
          <w:rFonts w:ascii="Times New Roman" w:hAnsi="Times New Roman" w:cs="Times New Roman"/>
          <w:b/>
          <w:bCs/>
          <w:sz w:val="24"/>
          <w:szCs w:val="24"/>
        </w:rPr>
      </w:pPr>
      <w:r>
        <w:rPr>
          <w:rFonts w:ascii="Times New Roman" w:hAnsi="Times New Roman" w:cs="Times New Roman"/>
          <w:b/>
          <w:bCs/>
          <w:sz w:val="24"/>
          <w:szCs w:val="24"/>
        </w:rPr>
        <w:t>Самбекского сельского поселения</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А.О.Панченко</w:t>
      </w:r>
    </w:p>
    <w:p w:rsidR="002D5A26" w:rsidRDefault="002D5A26" w:rsidP="005C7791">
      <w:pPr>
        <w:spacing w:after="0"/>
        <w:jc w:val="both"/>
        <w:rPr>
          <w:rFonts w:ascii="Times New Roman" w:hAnsi="Times New Roman" w:cs="Times New Roman"/>
          <w:sz w:val="16"/>
          <w:szCs w:val="16"/>
        </w:rPr>
      </w:pPr>
    </w:p>
    <w:p w:rsidR="002D5A26" w:rsidRDefault="002D5A26" w:rsidP="005C7791">
      <w:pPr>
        <w:spacing w:after="0"/>
        <w:jc w:val="both"/>
        <w:rPr>
          <w:rFonts w:ascii="Times New Roman" w:hAnsi="Times New Roman" w:cs="Times New Roman"/>
          <w:b/>
          <w:bCs/>
          <w:sz w:val="24"/>
          <w:szCs w:val="24"/>
        </w:rPr>
      </w:pPr>
      <w:r>
        <w:rPr>
          <w:rFonts w:ascii="Times New Roman" w:hAnsi="Times New Roman" w:cs="Times New Roman"/>
          <w:b/>
          <w:bCs/>
          <w:sz w:val="24"/>
          <w:szCs w:val="24"/>
        </w:rPr>
        <w:t>село Самбек</w:t>
      </w:r>
    </w:p>
    <w:p w:rsidR="002D5A26" w:rsidRDefault="002D5A26" w:rsidP="005C7791">
      <w:pPr>
        <w:spacing w:after="0"/>
        <w:rPr>
          <w:rFonts w:ascii="Times New Roman" w:hAnsi="Times New Roman" w:cs="Times New Roman"/>
          <w:b/>
          <w:bCs/>
          <w:sz w:val="24"/>
          <w:szCs w:val="24"/>
        </w:rPr>
      </w:pPr>
      <w:r>
        <w:rPr>
          <w:rFonts w:ascii="Times New Roman" w:hAnsi="Times New Roman" w:cs="Times New Roman"/>
          <w:b/>
          <w:bCs/>
          <w:sz w:val="24"/>
          <w:szCs w:val="24"/>
        </w:rPr>
        <w:t>года</w:t>
      </w:r>
    </w:p>
    <w:p w:rsidR="002D5A26" w:rsidRDefault="002D5A26" w:rsidP="003C02E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2D5A26" w:rsidRDefault="002D5A26" w:rsidP="003C02E7">
      <w:pPr>
        <w:spacing w:after="0" w:line="240" w:lineRule="auto"/>
        <w:rPr>
          <w:rFonts w:ascii="Times New Roman" w:hAnsi="Times New Roman" w:cs="Times New Roman"/>
          <w:b/>
          <w:bCs/>
          <w:sz w:val="24"/>
          <w:szCs w:val="24"/>
        </w:rPr>
      </w:pPr>
    </w:p>
    <w:p w:rsidR="002D5A26" w:rsidRPr="00FA30D5" w:rsidRDefault="002D5A26" w:rsidP="003C02E7">
      <w:pPr>
        <w:spacing w:after="0" w:line="240" w:lineRule="auto"/>
        <w:jc w:val="right"/>
        <w:rPr>
          <w:rFonts w:ascii="Times New Roman" w:hAnsi="Times New Roman" w:cs="Times New Roman"/>
          <w:sz w:val="20"/>
          <w:szCs w:val="20"/>
        </w:rPr>
      </w:pPr>
      <w:r>
        <w:rPr>
          <w:rFonts w:ascii="Times New Roman" w:hAnsi="Times New Roman" w:cs="Times New Roman"/>
          <w:b/>
          <w:bCs/>
          <w:sz w:val="28"/>
          <w:szCs w:val="28"/>
        </w:rPr>
        <w:br w:type="page"/>
      </w:r>
      <w:r w:rsidRPr="00FA30D5">
        <w:rPr>
          <w:rFonts w:ascii="Times New Roman" w:hAnsi="Times New Roman" w:cs="Times New Roman"/>
          <w:sz w:val="20"/>
          <w:szCs w:val="20"/>
        </w:rPr>
        <w:t>Приложение</w:t>
      </w:r>
    </w:p>
    <w:p w:rsidR="002D5A26" w:rsidRPr="00FA30D5" w:rsidRDefault="002D5A26" w:rsidP="003C02E7">
      <w:pPr>
        <w:spacing w:after="0" w:line="240" w:lineRule="auto"/>
        <w:jc w:val="right"/>
        <w:rPr>
          <w:rFonts w:ascii="Times New Roman" w:hAnsi="Times New Roman" w:cs="Times New Roman"/>
          <w:sz w:val="20"/>
          <w:szCs w:val="20"/>
        </w:rPr>
      </w:pPr>
      <w:r w:rsidRPr="00FA30D5">
        <w:rPr>
          <w:rFonts w:ascii="Times New Roman" w:hAnsi="Times New Roman" w:cs="Times New Roman"/>
          <w:sz w:val="20"/>
          <w:szCs w:val="20"/>
        </w:rPr>
        <w:t xml:space="preserve"> к решению Собрания депутатов </w:t>
      </w:r>
    </w:p>
    <w:p w:rsidR="002D5A26" w:rsidRPr="00FA30D5" w:rsidRDefault="002D5A26" w:rsidP="008062B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Самбекского</w:t>
      </w:r>
      <w:r w:rsidRPr="00FA30D5">
        <w:rPr>
          <w:rFonts w:ascii="Times New Roman" w:hAnsi="Times New Roman" w:cs="Times New Roman"/>
          <w:sz w:val="20"/>
          <w:szCs w:val="20"/>
        </w:rPr>
        <w:t xml:space="preserve"> сельского поселения</w:t>
      </w:r>
    </w:p>
    <w:p w:rsidR="002D5A26" w:rsidRDefault="002D5A26" w:rsidP="008062B7">
      <w:pPr>
        <w:spacing w:after="0" w:line="240" w:lineRule="auto"/>
        <w:jc w:val="right"/>
        <w:rPr>
          <w:rFonts w:ascii="Times New Roman" w:hAnsi="Times New Roman" w:cs="Times New Roman"/>
          <w:sz w:val="20"/>
          <w:szCs w:val="20"/>
        </w:rPr>
      </w:pPr>
      <w:r w:rsidRPr="00FA30D5">
        <w:rPr>
          <w:rFonts w:ascii="Times New Roman" w:hAnsi="Times New Roman" w:cs="Times New Roman"/>
          <w:sz w:val="20"/>
          <w:szCs w:val="20"/>
        </w:rPr>
        <w:t xml:space="preserve">«О порядке и условиях предоставления </w:t>
      </w:r>
    </w:p>
    <w:p w:rsidR="002D5A26" w:rsidRDefault="002D5A26" w:rsidP="008062B7">
      <w:pPr>
        <w:spacing w:after="0" w:line="240" w:lineRule="auto"/>
        <w:jc w:val="right"/>
        <w:rPr>
          <w:rFonts w:ascii="Times New Roman" w:hAnsi="Times New Roman" w:cs="Times New Roman"/>
          <w:sz w:val="20"/>
          <w:szCs w:val="20"/>
        </w:rPr>
      </w:pPr>
      <w:r w:rsidRPr="00FA30D5">
        <w:rPr>
          <w:rFonts w:ascii="Times New Roman" w:hAnsi="Times New Roman" w:cs="Times New Roman"/>
          <w:sz w:val="20"/>
          <w:szCs w:val="20"/>
        </w:rPr>
        <w:t>ежегодного оплачиваемого отпуска муниципальным</w:t>
      </w:r>
    </w:p>
    <w:p w:rsidR="002D5A26" w:rsidRDefault="002D5A26" w:rsidP="008062B7">
      <w:pPr>
        <w:spacing w:after="0" w:line="240" w:lineRule="auto"/>
        <w:jc w:val="right"/>
        <w:rPr>
          <w:rFonts w:ascii="Times New Roman" w:hAnsi="Times New Roman" w:cs="Times New Roman"/>
          <w:sz w:val="20"/>
          <w:szCs w:val="20"/>
        </w:rPr>
      </w:pPr>
      <w:r w:rsidRPr="00FA30D5">
        <w:rPr>
          <w:rFonts w:ascii="Times New Roman" w:hAnsi="Times New Roman" w:cs="Times New Roman"/>
          <w:sz w:val="20"/>
          <w:szCs w:val="20"/>
        </w:rPr>
        <w:t xml:space="preserve"> служащим в муниципальном образовании </w:t>
      </w:r>
    </w:p>
    <w:p w:rsidR="002D5A26" w:rsidRPr="00FA30D5" w:rsidRDefault="002D5A26" w:rsidP="008062B7">
      <w:pPr>
        <w:spacing w:after="0" w:line="240" w:lineRule="auto"/>
        <w:jc w:val="right"/>
        <w:rPr>
          <w:rFonts w:ascii="Times New Roman" w:hAnsi="Times New Roman" w:cs="Times New Roman"/>
          <w:sz w:val="20"/>
          <w:szCs w:val="20"/>
        </w:rPr>
      </w:pPr>
      <w:r w:rsidRPr="00FA30D5">
        <w:rPr>
          <w:rFonts w:ascii="Times New Roman" w:hAnsi="Times New Roman" w:cs="Times New Roman"/>
          <w:sz w:val="20"/>
          <w:szCs w:val="20"/>
        </w:rPr>
        <w:t>«</w:t>
      </w:r>
      <w:r>
        <w:rPr>
          <w:rFonts w:ascii="Times New Roman" w:hAnsi="Times New Roman" w:cs="Times New Roman"/>
          <w:sz w:val="20"/>
          <w:szCs w:val="20"/>
        </w:rPr>
        <w:t>Самбекское</w:t>
      </w:r>
      <w:r w:rsidRPr="00FA30D5">
        <w:rPr>
          <w:rFonts w:ascii="Times New Roman" w:hAnsi="Times New Roman" w:cs="Times New Roman"/>
          <w:sz w:val="20"/>
          <w:szCs w:val="20"/>
        </w:rPr>
        <w:t xml:space="preserve"> сельское поселение»</w:t>
      </w:r>
    </w:p>
    <w:p w:rsidR="002D5A26" w:rsidRDefault="002D5A26" w:rsidP="008062B7">
      <w:pPr>
        <w:spacing w:after="0" w:line="240" w:lineRule="auto"/>
        <w:jc w:val="center"/>
        <w:rPr>
          <w:rFonts w:ascii="Times New Roman" w:hAnsi="Times New Roman" w:cs="Times New Roman"/>
          <w:b/>
          <w:bCs/>
          <w:sz w:val="28"/>
          <w:szCs w:val="28"/>
        </w:rPr>
      </w:pPr>
    </w:p>
    <w:p w:rsidR="002D5A26" w:rsidRPr="005C7791" w:rsidRDefault="002D5A26" w:rsidP="008062B7">
      <w:pPr>
        <w:spacing w:after="0" w:line="240" w:lineRule="auto"/>
        <w:jc w:val="center"/>
        <w:rPr>
          <w:rFonts w:ascii="Times New Roman" w:hAnsi="Times New Roman" w:cs="Times New Roman"/>
          <w:b/>
          <w:bCs/>
          <w:sz w:val="24"/>
          <w:szCs w:val="24"/>
        </w:rPr>
      </w:pPr>
      <w:r w:rsidRPr="005C7791">
        <w:rPr>
          <w:rFonts w:ascii="Times New Roman" w:hAnsi="Times New Roman" w:cs="Times New Roman"/>
          <w:b/>
          <w:bCs/>
          <w:sz w:val="24"/>
          <w:szCs w:val="24"/>
        </w:rPr>
        <w:t>Порядок</w:t>
      </w:r>
    </w:p>
    <w:p w:rsidR="002D5A26" w:rsidRPr="005C7791" w:rsidRDefault="002D5A26" w:rsidP="008062B7">
      <w:pPr>
        <w:spacing w:after="0" w:line="240" w:lineRule="auto"/>
        <w:jc w:val="center"/>
        <w:rPr>
          <w:rFonts w:ascii="Times New Roman" w:hAnsi="Times New Roman" w:cs="Times New Roman"/>
          <w:b/>
          <w:bCs/>
          <w:sz w:val="24"/>
          <w:szCs w:val="24"/>
        </w:rPr>
      </w:pPr>
      <w:r w:rsidRPr="005C7791">
        <w:rPr>
          <w:rFonts w:ascii="Times New Roman" w:hAnsi="Times New Roman" w:cs="Times New Roman"/>
          <w:b/>
          <w:bCs/>
          <w:sz w:val="24"/>
          <w:szCs w:val="24"/>
        </w:rPr>
        <w:t>и условия предоставления ежегодного оплачиваемого отпуска муниципальным служащим в муниципальном образовании</w:t>
      </w:r>
    </w:p>
    <w:p w:rsidR="002D5A26" w:rsidRPr="005C7791" w:rsidRDefault="002D5A26" w:rsidP="008062B7">
      <w:pPr>
        <w:spacing w:after="0" w:line="240" w:lineRule="auto"/>
        <w:jc w:val="center"/>
        <w:rPr>
          <w:rFonts w:ascii="Times New Roman" w:hAnsi="Times New Roman" w:cs="Times New Roman"/>
          <w:b/>
          <w:bCs/>
          <w:sz w:val="24"/>
          <w:szCs w:val="24"/>
        </w:rPr>
      </w:pPr>
      <w:r w:rsidRPr="005C7791">
        <w:rPr>
          <w:rFonts w:ascii="Times New Roman" w:hAnsi="Times New Roman" w:cs="Times New Roman"/>
          <w:b/>
          <w:bCs/>
          <w:sz w:val="24"/>
          <w:szCs w:val="24"/>
        </w:rPr>
        <w:t>«</w:t>
      </w:r>
      <w:r>
        <w:rPr>
          <w:rFonts w:ascii="Times New Roman" w:hAnsi="Times New Roman" w:cs="Times New Roman"/>
          <w:b/>
          <w:bCs/>
          <w:sz w:val="24"/>
          <w:szCs w:val="24"/>
        </w:rPr>
        <w:t>Самбекское</w:t>
      </w:r>
      <w:r w:rsidRPr="005C7791">
        <w:rPr>
          <w:rFonts w:ascii="Times New Roman" w:hAnsi="Times New Roman" w:cs="Times New Roman"/>
          <w:b/>
          <w:bCs/>
          <w:sz w:val="24"/>
          <w:szCs w:val="24"/>
        </w:rPr>
        <w:t xml:space="preserve"> сельское поселение»</w:t>
      </w:r>
    </w:p>
    <w:p w:rsidR="002D5A26" w:rsidRPr="005C7791" w:rsidRDefault="002D5A26" w:rsidP="008062B7">
      <w:pPr>
        <w:spacing w:after="0" w:line="240" w:lineRule="auto"/>
        <w:jc w:val="center"/>
        <w:rPr>
          <w:rFonts w:ascii="Times New Roman" w:hAnsi="Times New Roman" w:cs="Times New Roman"/>
          <w:b/>
          <w:bCs/>
          <w:sz w:val="24"/>
          <w:szCs w:val="24"/>
        </w:rPr>
      </w:pPr>
    </w:p>
    <w:p w:rsidR="002D5A26" w:rsidRPr="005C7791" w:rsidRDefault="002D5A26" w:rsidP="008062B7">
      <w:pPr>
        <w:pStyle w:val="ListParagraph"/>
        <w:numPr>
          <w:ilvl w:val="0"/>
          <w:numId w:val="2"/>
        </w:numPr>
        <w:spacing w:after="0" w:line="240" w:lineRule="auto"/>
        <w:ind w:left="0" w:firstLine="851"/>
        <w:jc w:val="both"/>
        <w:rPr>
          <w:rFonts w:ascii="Times New Roman" w:hAnsi="Times New Roman" w:cs="Times New Roman"/>
          <w:sz w:val="24"/>
          <w:szCs w:val="24"/>
        </w:rPr>
      </w:pPr>
      <w:r w:rsidRPr="005C7791">
        <w:rPr>
          <w:rFonts w:ascii="Times New Roman" w:hAnsi="Times New Roman" w:cs="Times New Roman"/>
          <w:sz w:val="24"/>
          <w:szCs w:val="24"/>
        </w:rPr>
        <w:t>Муниципальным служащим в муниципальном образовании «</w:t>
      </w:r>
      <w:r>
        <w:rPr>
          <w:rFonts w:ascii="Times New Roman" w:hAnsi="Times New Roman" w:cs="Times New Roman"/>
          <w:sz w:val="24"/>
          <w:szCs w:val="24"/>
        </w:rPr>
        <w:t>Самбекское</w:t>
      </w:r>
      <w:r w:rsidRPr="005C7791">
        <w:rPr>
          <w:rFonts w:ascii="Times New Roman" w:hAnsi="Times New Roman" w:cs="Times New Roman"/>
          <w:sz w:val="24"/>
          <w:szCs w:val="24"/>
        </w:rPr>
        <w:t xml:space="preserve"> сельское поселение» (далее – служащим)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заработной платы.</w:t>
      </w:r>
    </w:p>
    <w:p w:rsidR="002D5A26" w:rsidRPr="005C7791" w:rsidRDefault="002D5A26" w:rsidP="008062B7">
      <w:pPr>
        <w:pStyle w:val="ListParagraph"/>
        <w:numPr>
          <w:ilvl w:val="0"/>
          <w:numId w:val="2"/>
        </w:numPr>
        <w:spacing w:after="0" w:line="240" w:lineRule="auto"/>
        <w:ind w:left="0" w:firstLine="851"/>
        <w:jc w:val="both"/>
        <w:rPr>
          <w:rFonts w:ascii="Times New Roman" w:hAnsi="Times New Roman" w:cs="Times New Roman"/>
          <w:sz w:val="24"/>
          <w:szCs w:val="24"/>
        </w:rPr>
      </w:pPr>
      <w:r w:rsidRPr="005C7791">
        <w:rPr>
          <w:rFonts w:ascii="Times New Roman" w:hAnsi="Times New Roman" w:cs="Times New Roman"/>
          <w:sz w:val="24"/>
          <w:szCs w:val="24"/>
        </w:rPr>
        <w:t>Ежегодный  оплачиваемый отпуск служащих состоит из основного оплачиваемого отпуска и дополнительных оплачиваемых отпусков.</w:t>
      </w:r>
    </w:p>
    <w:p w:rsidR="002D5A26" w:rsidRPr="005C7791" w:rsidRDefault="002D5A26" w:rsidP="008062B7">
      <w:pPr>
        <w:pStyle w:val="ListParagraph"/>
        <w:numPr>
          <w:ilvl w:val="0"/>
          <w:numId w:val="2"/>
        </w:numPr>
        <w:spacing w:after="0" w:line="240" w:lineRule="auto"/>
        <w:ind w:left="0" w:firstLine="851"/>
        <w:jc w:val="both"/>
        <w:rPr>
          <w:rFonts w:ascii="Times New Roman" w:hAnsi="Times New Roman" w:cs="Times New Roman"/>
          <w:sz w:val="24"/>
          <w:szCs w:val="24"/>
        </w:rPr>
      </w:pPr>
      <w:r w:rsidRPr="005C7791">
        <w:rPr>
          <w:rFonts w:ascii="Times New Roman" w:hAnsi="Times New Roman" w:cs="Times New Roman"/>
          <w:sz w:val="24"/>
          <w:szCs w:val="24"/>
        </w:rPr>
        <w:t>Ежегодный основной оплачиваемый отпуска предоставляется служащим продолжительностью 30 календарных дней.</w:t>
      </w:r>
    </w:p>
    <w:p w:rsidR="002D5A26" w:rsidRPr="005C7791" w:rsidRDefault="002D5A26" w:rsidP="008062B7">
      <w:pPr>
        <w:pStyle w:val="ListParagraph"/>
        <w:numPr>
          <w:ilvl w:val="0"/>
          <w:numId w:val="2"/>
        </w:numPr>
        <w:spacing w:after="0" w:line="240" w:lineRule="auto"/>
        <w:ind w:left="0" w:firstLine="851"/>
        <w:jc w:val="both"/>
        <w:rPr>
          <w:rFonts w:ascii="Times New Roman" w:hAnsi="Times New Roman" w:cs="Times New Roman"/>
          <w:sz w:val="24"/>
          <w:szCs w:val="24"/>
        </w:rPr>
      </w:pPr>
      <w:r w:rsidRPr="005C7791">
        <w:rPr>
          <w:rFonts w:ascii="Times New Roman" w:hAnsi="Times New Roman" w:cs="Times New Roman"/>
          <w:sz w:val="24"/>
          <w:szCs w:val="24"/>
        </w:rPr>
        <w:t>Ежегодные дополнительные отпуска предоставляются служащим за выслугу лет, а также в других случаях, предусмотренных федеральными и областными законами.</w:t>
      </w:r>
    </w:p>
    <w:p w:rsidR="002D5A26" w:rsidRPr="005C7791" w:rsidRDefault="002D5A26" w:rsidP="008062B7">
      <w:pPr>
        <w:pStyle w:val="ListParagraph"/>
        <w:numPr>
          <w:ilvl w:val="0"/>
          <w:numId w:val="2"/>
        </w:numPr>
        <w:spacing w:after="0" w:line="240" w:lineRule="auto"/>
        <w:ind w:left="0" w:firstLine="851"/>
        <w:jc w:val="both"/>
        <w:rPr>
          <w:rFonts w:ascii="Times New Roman" w:hAnsi="Times New Roman" w:cs="Times New Roman"/>
          <w:sz w:val="24"/>
          <w:szCs w:val="24"/>
        </w:rPr>
      </w:pPr>
      <w:r w:rsidRPr="005C7791">
        <w:rPr>
          <w:rFonts w:ascii="Times New Roman" w:hAnsi="Times New Roman" w:cs="Times New Roman"/>
          <w:sz w:val="24"/>
          <w:szCs w:val="24"/>
        </w:rPr>
        <w:t>Муниципальным служащим  предоставляется ежегодный дополнительный оплачиваемый отпуск за выслугу лет продолжительностью:</w:t>
      </w:r>
    </w:p>
    <w:p w:rsidR="002D5A26" w:rsidRPr="005C7791" w:rsidRDefault="002D5A26" w:rsidP="008062B7">
      <w:pPr>
        <w:pStyle w:val="ListParagraph"/>
        <w:spacing w:after="0" w:line="240" w:lineRule="auto"/>
        <w:ind w:left="0" w:firstLine="851"/>
        <w:jc w:val="both"/>
        <w:rPr>
          <w:rFonts w:ascii="Times New Roman" w:hAnsi="Times New Roman" w:cs="Times New Roman"/>
          <w:sz w:val="24"/>
          <w:szCs w:val="24"/>
        </w:rPr>
      </w:pPr>
      <w:r w:rsidRPr="005C7791">
        <w:rPr>
          <w:rFonts w:ascii="Times New Roman" w:hAnsi="Times New Roman" w:cs="Times New Roman"/>
          <w:sz w:val="24"/>
          <w:szCs w:val="24"/>
        </w:rPr>
        <w:t>1) при стаже муниципальной  службы от 1 года до 5 лет - 1 календарный день;</w:t>
      </w:r>
    </w:p>
    <w:p w:rsidR="002D5A26" w:rsidRPr="005C7791" w:rsidRDefault="002D5A26" w:rsidP="008062B7">
      <w:pPr>
        <w:pStyle w:val="ListParagraph"/>
        <w:spacing w:after="0" w:line="240" w:lineRule="auto"/>
        <w:ind w:left="0" w:firstLine="851"/>
        <w:jc w:val="both"/>
        <w:rPr>
          <w:rFonts w:ascii="Times New Roman" w:hAnsi="Times New Roman" w:cs="Times New Roman"/>
          <w:sz w:val="24"/>
          <w:szCs w:val="24"/>
        </w:rPr>
      </w:pPr>
      <w:r w:rsidRPr="005C7791">
        <w:rPr>
          <w:rFonts w:ascii="Times New Roman" w:hAnsi="Times New Roman" w:cs="Times New Roman"/>
          <w:sz w:val="24"/>
          <w:szCs w:val="24"/>
        </w:rPr>
        <w:t>2) при стаже муниципальной службы от 5 до 10 лет - 5 календарных дней;</w:t>
      </w:r>
    </w:p>
    <w:p w:rsidR="002D5A26" w:rsidRPr="005C7791" w:rsidRDefault="002D5A26" w:rsidP="008062B7">
      <w:pPr>
        <w:pStyle w:val="ListParagraph"/>
        <w:spacing w:after="0" w:line="240" w:lineRule="auto"/>
        <w:ind w:left="0" w:firstLine="851"/>
        <w:jc w:val="both"/>
        <w:rPr>
          <w:rFonts w:ascii="Times New Roman" w:hAnsi="Times New Roman" w:cs="Times New Roman"/>
          <w:sz w:val="24"/>
          <w:szCs w:val="24"/>
        </w:rPr>
      </w:pPr>
      <w:r w:rsidRPr="005C7791">
        <w:rPr>
          <w:rFonts w:ascii="Times New Roman" w:hAnsi="Times New Roman" w:cs="Times New Roman"/>
          <w:sz w:val="24"/>
          <w:szCs w:val="24"/>
        </w:rPr>
        <w:t>3) при стаже муниципальной службы от 10 до 15 лет - 7 календарных дней;</w:t>
      </w:r>
    </w:p>
    <w:p w:rsidR="002D5A26" w:rsidRPr="005C7791" w:rsidRDefault="002D5A26" w:rsidP="008062B7">
      <w:pPr>
        <w:pStyle w:val="ListParagraph"/>
        <w:spacing w:after="0" w:line="240" w:lineRule="auto"/>
        <w:ind w:left="0" w:firstLine="851"/>
        <w:jc w:val="both"/>
        <w:rPr>
          <w:rFonts w:ascii="Times New Roman" w:hAnsi="Times New Roman" w:cs="Times New Roman"/>
          <w:sz w:val="24"/>
          <w:szCs w:val="24"/>
        </w:rPr>
      </w:pPr>
      <w:r w:rsidRPr="005C7791">
        <w:rPr>
          <w:rFonts w:ascii="Times New Roman" w:hAnsi="Times New Roman" w:cs="Times New Roman"/>
          <w:sz w:val="24"/>
          <w:szCs w:val="24"/>
        </w:rPr>
        <w:t>4) при стаже муниципальной  службы 15 лет и более - 10 календарных дней.</w:t>
      </w:r>
    </w:p>
    <w:p w:rsidR="002D5A26" w:rsidRPr="005C7791" w:rsidRDefault="002D5A26" w:rsidP="008062B7">
      <w:pPr>
        <w:spacing w:after="0" w:line="240" w:lineRule="auto"/>
        <w:ind w:firstLine="851"/>
        <w:jc w:val="both"/>
        <w:rPr>
          <w:rFonts w:ascii="Times New Roman" w:hAnsi="Times New Roman" w:cs="Times New Roman"/>
          <w:sz w:val="24"/>
          <w:szCs w:val="24"/>
        </w:rPr>
      </w:pPr>
      <w:r w:rsidRPr="005C7791">
        <w:rPr>
          <w:rFonts w:ascii="Times New Roman" w:hAnsi="Times New Roman" w:cs="Times New Roman"/>
          <w:sz w:val="24"/>
          <w:szCs w:val="24"/>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2D5A26" w:rsidRPr="005C7791" w:rsidRDefault="002D5A26" w:rsidP="008062B7">
      <w:pPr>
        <w:spacing w:after="0" w:line="240" w:lineRule="auto"/>
        <w:ind w:firstLine="851"/>
        <w:jc w:val="both"/>
        <w:rPr>
          <w:rFonts w:ascii="Times New Roman" w:hAnsi="Times New Roman" w:cs="Times New Roman"/>
          <w:sz w:val="24"/>
          <w:szCs w:val="24"/>
        </w:rPr>
      </w:pPr>
      <w:r w:rsidRPr="005C7791">
        <w:rPr>
          <w:rFonts w:ascii="Times New Roman" w:hAnsi="Times New Roman" w:cs="Times New Roman"/>
          <w:sz w:val="24"/>
          <w:szCs w:val="24"/>
        </w:rPr>
        <w:t>7. 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D5A26" w:rsidRPr="005C7791" w:rsidRDefault="002D5A26" w:rsidP="008062B7">
      <w:pPr>
        <w:spacing w:after="0" w:line="240" w:lineRule="auto"/>
        <w:ind w:firstLine="851"/>
        <w:jc w:val="both"/>
        <w:rPr>
          <w:rFonts w:ascii="Times New Roman" w:hAnsi="Times New Roman" w:cs="Times New Roman"/>
          <w:sz w:val="24"/>
          <w:szCs w:val="24"/>
        </w:rPr>
      </w:pPr>
      <w:r w:rsidRPr="005C7791">
        <w:rPr>
          <w:rFonts w:ascii="Times New Roman" w:hAnsi="Times New Roman" w:cs="Times New Roman"/>
          <w:sz w:val="24"/>
          <w:szCs w:val="24"/>
        </w:rPr>
        <w:t xml:space="preserve">8. Ежегодный оплачиваемый отпуск должен предоставляться муниципальному  служащему ежегодно в соответствии с графиком отпусков, утверждаемым главой Администрации </w:t>
      </w:r>
      <w:r>
        <w:rPr>
          <w:rFonts w:ascii="Times New Roman" w:hAnsi="Times New Roman" w:cs="Times New Roman"/>
          <w:sz w:val="24"/>
          <w:szCs w:val="24"/>
        </w:rPr>
        <w:t>Самбекского</w:t>
      </w:r>
      <w:r w:rsidRPr="005C7791">
        <w:rPr>
          <w:rFonts w:ascii="Times New Roman" w:hAnsi="Times New Roman" w:cs="Times New Roman"/>
          <w:sz w:val="24"/>
          <w:szCs w:val="24"/>
        </w:rPr>
        <w:t xml:space="preserve"> сельского поселения.</w:t>
      </w:r>
    </w:p>
    <w:p w:rsidR="002D5A26" w:rsidRPr="005C7791" w:rsidRDefault="002D5A26" w:rsidP="008062B7">
      <w:pPr>
        <w:spacing w:after="0" w:line="240" w:lineRule="auto"/>
        <w:ind w:firstLine="851"/>
        <w:jc w:val="both"/>
        <w:rPr>
          <w:rFonts w:ascii="Times New Roman" w:hAnsi="Times New Roman" w:cs="Times New Roman"/>
          <w:sz w:val="24"/>
          <w:szCs w:val="24"/>
        </w:rPr>
      </w:pPr>
      <w:r w:rsidRPr="005C7791">
        <w:rPr>
          <w:rFonts w:ascii="Times New Roman" w:hAnsi="Times New Roman" w:cs="Times New Roman"/>
          <w:sz w:val="24"/>
          <w:szCs w:val="24"/>
        </w:rPr>
        <w:t>9. Минимальная продолжительность ежегодного оплачиваемого отпуска, используемого муниципальным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2D5A26" w:rsidRPr="005C7791" w:rsidRDefault="002D5A26" w:rsidP="008062B7">
      <w:pPr>
        <w:spacing w:after="0" w:line="240" w:lineRule="auto"/>
        <w:ind w:firstLine="851"/>
        <w:jc w:val="both"/>
        <w:rPr>
          <w:rFonts w:ascii="Times New Roman" w:hAnsi="Times New Roman" w:cs="Times New Roman"/>
          <w:sz w:val="24"/>
          <w:szCs w:val="24"/>
        </w:rPr>
      </w:pPr>
      <w:r w:rsidRPr="005C7791">
        <w:rPr>
          <w:rFonts w:ascii="Times New Roman" w:hAnsi="Times New Roman" w:cs="Times New Roman"/>
          <w:sz w:val="24"/>
          <w:szCs w:val="24"/>
        </w:rPr>
        <w:t xml:space="preserve">10. В исключительных случаях, если предоставление муниципальному служащему ежегодного оплачиваемого отпуска общей продолжительностью, исчисленной в соответствии с </w:t>
      </w:r>
      <w:hyperlink r:id="rId5" w:history="1">
        <w:r w:rsidRPr="005C7791">
          <w:rPr>
            <w:rFonts w:ascii="Times New Roman" w:hAnsi="Times New Roman" w:cs="Times New Roman"/>
            <w:color w:val="000000"/>
            <w:sz w:val="24"/>
            <w:szCs w:val="24"/>
          </w:rPr>
          <w:t>частью 6</w:t>
        </w:r>
      </w:hyperlink>
      <w:r w:rsidRPr="005C7791">
        <w:rPr>
          <w:rFonts w:ascii="Times New Roman" w:hAnsi="Times New Roman" w:cs="Times New Roman"/>
          <w:sz w:val="24"/>
          <w:szCs w:val="24"/>
        </w:rPr>
        <w:t xml:space="preserve"> настоящей статьи, в текущем служебном году может неблагоприятно отразиться на осуществлении задач и функций Администрации </w:t>
      </w:r>
      <w:r>
        <w:rPr>
          <w:rFonts w:ascii="Times New Roman" w:hAnsi="Times New Roman" w:cs="Times New Roman"/>
          <w:sz w:val="24"/>
          <w:szCs w:val="24"/>
        </w:rPr>
        <w:t>Самбекского</w:t>
      </w:r>
      <w:r w:rsidRPr="005C7791">
        <w:rPr>
          <w:rFonts w:ascii="Times New Roman" w:hAnsi="Times New Roman" w:cs="Times New Roman"/>
          <w:sz w:val="24"/>
          <w:szCs w:val="24"/>
        </w:rPr>
        <w:t xml:space="preserve"> сельского поселения или на осуществлении полномочий лица, замещающего муниципальную должность, по решению главы Администрации </w:t>
      </w:r>
      <w:r>
        <w:rPr>
          <w:rFonts w:ascii="Times New Roman" w:hAnsi="Times New Roman" w:cs="Times New Roman"/>
          <w:sz w:val="24"/>
          <w:szCs w:val="24"/>
        </w:rPr>
        <w:t>Самбекского</w:t>
      </w:r>
      <w:r w:rsidRPr="005C7791">
        <w:rPr>
          <w:rFonts w:ascii="Times New Roman" w:hAnsi="Times New Roman" w:cs="Times New Roman"/>
          <w:sz w:val="24"/>
          <w:szCs w:val="24"/>
        </w:rPr>
        <w:t xml:space="preserve"> сельского поселения и с письменного согласия муниципального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2D5A26" w:rsidRPr="005C7791" w:rsidRDefault="002D5A26" w:rsidP="008062B7">
      <w:pPr>
        <w:spacing w:after="0" w:line="240" w:lineRule="auto"/>
        <w:ind w:firstLine="851"/>
        <w:jc w:val="both"/>
        <w:rPr>
          <w:rFonts w:ascii="Times New Roman" w:hAnsi="Times New Roman" w:cs="Times New Roman"/>
          <w:sz w:val="24"/>
          <w:szCs w:val="24"/>
        </w:rPr>
      </w:pPr>
      <w:r w:rsidRPr="005C7791">
        <w:rPr>
          <w:rFonts w:ascii="Times New Roman" w:hAnsi="Times New Roman" w:cs="Times New Roman"/>
          <w:sz w:val="24"/>
          <w:szCs w:val="24"/>
        </w:rPr>
        <w:t>11. Часть ежегодного оплачиваемого отпуска, превышающая 28 календарных дней, или любое количество дней из этой части по письменному заявлению муниципального служащего могут быть заменены денежной компенсацией.</w:t>
      </w:r>
    </w:p>
    <w:p w:rsidR="002D5A26" w:rsidRPr="005C7791" w:rsidRDefault="002D5A26" w:rsidP="008062B7">
      <w:pPr>
        <w:spacing w:after="0" w:line="240" w:lineRule="auto"/>
        <w:ind w:firstLine="851"/>
        <w:jc w:val="both"/>
        <w:rPr>
          <w:rFonts w:ascii="Times New Roman" w:hAnsi="Times New Roman" w:cs="Times New Roman"/>
          <w:sz w:val="24"/>
          <w:szCs w:val="24"/>
        </w:rPr>
      </w:pPr>
      <w:r w:rsidRPr="005C7791">
        <w:rPr>
          <w:rFonts w:ascii="Times New Roman" w:hAnsi="Times New Roman" w:cs="Times New Roman"/>
          <w:sz w:val="24"/>
          <w:szCs w:val="24"/>
        </w:rPr>
        <w:t>12.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2D5A26" w:rsidRPr="005C7791" w:rsidRDefault="002D5A26" w:rsidP="008062B7">
      <w:pPr>
        <w:spacing w:after="0" w:line="240" w:lineRule="auto"/>
        <w:ind w:firstLine="851"/>
        <w:jc w:val="both"/>
        <w:rPr>
          <w:rFonts w:ascii="Times New Roman" w:hAnsi="Times New Roman" w:cs="Times New Roman"/>
          <w:sz w:val="24"/>
          <w:szCs w:val="24"/>
        </w:rPr>
      </w:pPr>
      <w:r w:rsidRPr="005C7791">
        <w:rPr>
          <w:rFonts w:ascii="Times New Roman" w:hAnsi="Times New Roman" w:cs="Times New Roman"/>
          <w:sz w:val="24"/>
          <w:szCs w:val="24"/>
        </w:rPr>
        <w:t>13. При предоставлении муниципальному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2D5A26" w:rsidRPr="005C7791" w:rsidRDefault="002D5A26" w:rsidP="008062B7">
      <w:pPr>
        <w:spacing w:after="0" w:line="240" w:lineRule="auto"/>
        <w:ind w:firstLine="851"/>
        <w:jc w:val="both"/>
        <w:rPr>
          <w:rFonts w:ascii="Times New Roman" w:hAnsi="Times New Roman" w:cs="Times New Roman"/>
          <w:sz w:val="24"/>
          <w:szCs w:val="24"/>
        </w:rPr>
      </w:pPr>
      <w:r w:rsidRPr="005C7791">
        <w:rPr>
          <w:rFonts w:ascii="Times New Roman" w:hAnsi="Times New Roman" w:cs="Times New Roman"/>
          <w:sz w:val="24"/>
          <w:szCs w:val="24"/>
        </w:rPr>
        <w:t>14. При прекращении или расторжении служебного контракта, освобождении от замещаемой должности муниципальной  службы и увольнении с муниципальной службы муниципальному  служащему выплачивается денежная компенсация за все неиспользованные отпуска.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за виновные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2D5A26" w:rsidRPr="005C7791" w:rsidRDefault="002D5A26" w:rsidP="008062B7">
      <w:pPr>
        <w:spacing w:after="0" w:line="240" w:lineRule="auto"/>
        <w:ind w:firstLine="851"/>
        <w:jc w:val="both"/>
        <w:rPr>
          <w:rFonts w:ascii="Times New Roman" w:hAnsi="Times New Roman" w:cs="Times New Roman"/>
          <w:sz w:val="24"/>
          <w:szCs w:val="24"/>
        </w:rPr>
      </w:pPr>
      <w:r w:rsidRPr="005C7791">
        <w:rPr>
          <w:rFonts w:ascii="Times New Roman" w:hAnsi="Times New Roman" w:cs="Times New Roman"/>
          <w:sz w:val="24"/>
          <w:szCs w:val="24"/>
        </w:rPr>
        <w:t>15.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муниципальной службы и увольнения с муниципальной службы также считается последний день отпуска.</w:t>
      </w:r>
    </w:p>
    <w:p w:rsidR="002D5A26" w:rsidRPr="005C7791" w:rsidRDefault="002D5A26" w:rsidP="008062B7">
      <w:pPr>
        <w:spacing w:after="0" w:line="240" w:lineRule="auto"/>
        <w:ind w:firstLine="851"/>
        <w:jc w:val="both"/>
        <w:rPr>
          <w:rFonts w:ascii="Times New Roman" w:hAnsi="Times New Roman" w:cs="Times New Roman"/>
          <w:sz w:val="24"/>
          <w:szCs w:val="24"/>
        </w:rPr>
      </w:pPr>
      <w:r w:rsidRPr="005C7791">
        <w:rPr>
          <w:rFonts w:ascii="Times New Roman" w:hAnsi="Times New Roman" w:cs="Times New Roman"/>
          <w:sz w:val="24"/>
          <w:szCs w:val="24"/>
        </w:rPr>
        <w:t xml:space="preserve">16. По семейным обстоятельствам и иным уважительным причинам муниципальному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w:t>
      </w:r>
      <w:hyperlink r:id="rId6" w:tooltip="Ссылка на список документов:&quot;Трудовой кодекс Российской Федерации&quot; от 30.12.2001 N 197-ФЗ(ред. от 03.07.2016)(с изм. и доп., вступ. в силу с 03.10.2016)-------------------- Федеральный закон от 10.01.2003 N 19-ФЗ(ред. от 13.07.2015)&quot;О выборах Президента" w:history="1">
        <w:r w:rsidRPr="005C7791">
          <w:rPr>
            <w:rFonts w:ascii="Times New Roman" w:hAnsi="Times New Roman" w:cs="Times New Roman"/>
            <w:color w:val="000000"/>
            <w:sz w:val="24"/>
            <w:szCs w:val="24"/>
          </w:rPr>
          <w:t>законами</w:t>
        </w:r>
      </w:hyperlink>
      <w:r w:rsidRPr="005C7791">
        <w:rPr>
          <w:rFonts w:ascii="Times New Roman" w:hAnsi="Times New Roman" w:cs="Times New Roman"/>
          <w:sz w:val="24"/>
          <w:szCs w:val="24"/>
        </w:rPr>
        <w:t>.</w:t>
      </w:r>
    </w:p>
    <w:p w:rsidR="002D5A26" w:rsidRPr="005C7791" w:rsidRDefault="002D5A26" w:rsidP="008062B7">
      <w:pPr>
        <w:spacing w:after="0" w:line="240" w:lineRule="auto"/>
        <w:ind w:firstLine="851"/>
        <w:jc w:val="both"/>
        <w:rPr>
          <w:rFonts w:ascii="Times New Roman" w:hAnsi="Times New Roman" w:cs="Times New Roman"/>
          <w:sz w:val="24"/>
          <w:szCs w:val="24"/>
        </w:rPr>
      </w:pPr>
      <w:r w:rsidRPr="005C7791">
        <w:rPr>
          <w:rFonts w:ascii="Times New Roman" w:hAnsi="Times New Roman" w:cs="Times New Roman"/>
          <w:sz w:val="24"/>
          <w:szCs w:val="24"/>
        </w:rPr>
        <w:t>17. Во время отпуска без сохранения денежного содержания за муниципальным служащим сохраняется замещаемая должность муниципальной службы</w:t>
      </w:r>
    </w:p>
    <w:sectPr w:rsidR="002D5A26" w:rsidRPr="005C7791" w:rsidSect="00FA30D5">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01C17"/>
    <w:multiLevelType w:val="hybridMultilevel"/>
    <w:tmpl w:val="F2309D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50E214C"/>
    <w:multiLevelType w:val="hybridMultilevel"/>
    <w:tmpl w:val="EE8612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DAD47CC"/>
    <w:multiLevelType w:val="hybridMultilevel"/>
    <w:tmpl w:val="7C28ADE2"/>
    <w:lvl w:ilvl="0" w:tplc="606A3C66">
      <w:start w:val="1"/>
      <w:numFmt w:val="decimal"/>
      <w:lvlText w:val="%1."/>
      <w:lvlJc w:val="left"/>
      <w:pPr>
        <w:tabs>
          <w:tab w:val="num" w:pos="1260"/>
        </w:tabs>
        <w:ind w:left="1260" w:hanging="600"/>
      </w:p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0D5"/>
    <w:rsid w:val="00064316"/>
    <w:rsid w:val="00093063"/>
    <w:rsid w:val="00231456"/>
    <w:rsid w:val="002D5A26"/>
    <w:rsid w:val="003C02E7"/>
    <w:rsid w:val="005C7791"/>
    <w:rsid w:val="005D1D0B"/>
    <w:rsid w:val="0068153D"/>
    <w:rsid w:val="00690438"/>
    <w:rsid w:val="00704D1A"/>
    <w:rsid w:val="008062B7"/>
    <w:rsid w:val="009E3D49"/>
    <w:rsid w:val="00A50DA9"/>
    <w:rsid w:val="00AE1A77"/>
    <w:rsid w:val="00DF1A59"/>
    <w:rsid w:val="00DF73CB"/>
    <w:rsid w:val="00FA30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A59"/>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FA30D5"/>
    <w:pPr>
      <w:spacing w:after="0" w:line="240" w:lineRule="auto"/>
      <w:jc w:val="center"/>
    </w:pPr>
    <w:rPr>
      <w:rFonts w:cs="Times New Roman"/>
      <w:sz w:val="28"/>
      <w:szCs w:val="28"/>
    </w:rPr>
  </w:style>
  <w:style w:type="character" w:customStyle="1" w:styleId="TitleChar">
    <w:name w:val="Title Char"/>
    <w:basedOn w:val="DefaultParagraphFont"/>
    <w:link w:val="Title"/>
    <w:uiPriority w:val="99"/>
    <w:locked/>
    <w:rsid w:val="00FA30D5"/>
    <w:rPr>
      <w:rFonts w:ascii="Times New Roman" w:hAnsi="Times New Roman" w:cs="Times New Roman"/>
      <w:sz w:val="20"/>
      <w:szCs w:val="20"/>
    </w:rPr>
  </w:style>
  <w:style w:type="paragraph" w:styleId="BodyText">
    <w:name w:val="Body Text"/>
    <w:basedOn w:val="Normal"/>
    <w:link w:val="BodyTextChar"/>
    <w:uiPriority w:val="99"/>
    <w:semiHidden/>
    <w:rsid w:val="00FA30D5"/>
    <w:pPr>
      <w:spacing w:after="0" w:line="240" w:lineRule="auto"/>
      <w:jc w:val="both"/>
    </w:pPr>
    <w:rPr>
      <w:rFonts w:cs="Times New Roman"/>
      <w:sz w:val="28"/>
      <w:szCs w:val="28"/>
    </w:rPr>
  </w:style>
  <w:style w:type="character" w:customStyle="1" w:styleId="BodyTextChar">
    <w:name w:val="Body Text Char"/>
    <w:basedOn w:val="DefaultParagraphFont"/>
    <w:link w:val="BodyText"/>
    <w:uiPriority w:val="99"/>
    <w:semiHidden/>
    <w:locked/>
    <w:rsid w:val="00FA30D5"/>
    <w:rPr>
      <w:rFonts w:ascii="Times New Roman" w:hAnsi="Times New Roman" w:cs="Times New Roman"/>
      <w:sz w:val="24"/>
      <w:szCs w:val="24"/>
    </w:rPr>
  </w:style>
  <w:style w:type="paragraph" w:styleId="ListParagraph">
    <w:name w:val="List Paragraph"/>
    <w:basedOn w:val="Normal"/>
    <w:uiPriority w:val="99"/>
    <w:qFormat/>
    <w:rsid w:val="00FA30D5"/>
    <w:pPr>
      <w:ind w:left="720"/>
    </w:pPr>
  </w:style>
  <w:style w:type="paragraph" w:styleId="BalloonText">
    <w:name w:val="Balloon Text"/>
    <w:basedOn w:val="Normal"/>
    <w:link w:val="BalloonTextChar"/>
    <w:uiPriority w:val="99"/>
    <w:semiHidden/>
    <w:rsid w:val="00FA30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0D5"/>
    <w:rPr>
      <w:rFonts w:ascii="Tahoma" w:hAnsi="Tahoma" w:cs="Tahoma"/>
      <w:sz w:val="16"/>
      <w:szCs w:val="16"/>
    </w:rPr>
  </w:style>
  <w:style w:type="character" w:styleId="Hyperlink">
    <w:name w:val="Hyperlink"/>
    <w:basedOn w:val="DefaultParagraphFont"/>
    <w:uiPriority w:val="99"/>
    <w:semiHidden/>
    <w:rsid w:val="00FA30D5"/>
    <w:rPr>
      <w:color w:val="0000FF"/>
      <w:u w:val="single"/>
    </w:rPr>
  </w:style>
</w:styles>
</file>

<file path=word/webSettings.xml><?xml version="1.0" encoding="utf-8"?>
<w:webSettings xmlns:r="http://schemas.openxmlformats.org/officeDocument/2006/relationships" xmlns:w="http://schemas.openxmlformats.org/wordprocessingml/2006/main">
  <w:divs>
    <w:div w:id="1738632090">
      <w:marLeft w:val="0"/>
      <w:marRight w:val="0"/>
      <w:marTop w:val="0"/>
      <w:marBottom w:val="0"/>
      <w:divBdr>
        <w:top w:val="none" w:sz="0" w:space="0" w:color="auto"/>
        <w:left w:val="none" w:sz="0" w:space="0" w:color="auto"/>
        <w:bottom w:val="none" w:sz="0" w:space="0" w:color="auto"/>
        <w:right w:val="none" w:sz="0" w:space="0" w:color="auto"/>
      </w:divBdr>
    </w:div>
    <w:div w:id="1738632092">
      <w:marLeft w:val="0"/>
      <w:marRight w:val="0"/>
      <w:marTop w:val="0"/>
      <w:marBottom w:val="0"/>
      <w:divBdr>
        <w:top w:val="none" w:sz="0" w:space="0" w:color="auto"/>
        <w:left w:val="none" w:sz="0" w:space="0" w:color="auto"/>
        <w:bottom w:val="none" w:sz="0" w:space="0" w:color="auto"/>
        <w:right w:val="none" w:sz="0" w:space="0" w:color="auto"/>
      </w:divBdr>
    </w:div>
    <w:div w:id="1738632093">
      <w:marLeft w:val="0"/>
      <w:marRight w:val="0"/>
      <w:marTop w:val="0"/>
      <w:marBottom w:val="0"/>
      <w:divBdr>
        <w:top w:val="none" w:sz="0" w:space="0" w:color="auto"/>
        <w:left w:val="none" w:sz="0" w:space="0" w:color="auto"/>
        <w:bottom w:val="none" w:sz="0" w:space="0" w:color="auto"/>
        <w:right w:val="none" w:sz="0" w:space="0" w:color="auto"/>
      </w:divBdr>
    </w:div>
    <w:div w:id="1738632094">
      <w:marLeft w:val="0"/>
      <w:marRight w:val="0"/>
      <w:marTop w:val="0"/>
      <w:marBottom w:val="0"/>
      <w:divBdr>
        <w:top w:val="none" w:sz="0" w:space="0" w:color="auto"/>
        <w:left w:val="none" w:sz="0" w:space="0" w:color="auto"/>
        <w:bottom w:val="none" w:sz="0" w:space="0" w:color="auto"/>
        <w:right w:val="none" w:sz="0" w:space="0" w:color="auto"/>
      </w:divBdr>
    </w:div>
    <w:div w:id="1738632095">
      <w:marLeft w:val="0"/>
      <w:marRight w:val="0"/>
      <w:marTop w:val="0"/>
      <w:marBottom w:val="0"/>
      <w:divBdr>
        <w:top w:val="none" w:sz="0" w:space="0" w:color="auto"/>
        <w:left w:val="none" w:sz="0" w:space="0" w:color="auto"/>
        <w:bottom w:val="none" w:sz="0" w:space="0" w:color="auto"/>
        <w:right w:val="none" w:sz="0" w:space="0" w:color="auto"/>
      </w:divBdr>
      <w:divsChild>
        <w:div w:id="1738632091">
          <w:marLeft w:val="0"/>
          <w:marRight w:val="0"/>
          <w:marTop w:val="0"/>
          <w:marBottom w:val="0"/>
          <w:divBdr>
            <w:top w:val="none" w:sz="0" w:space="0" w:color="auto"/>
            <w:left w:val="none" w:sz="0" w:space="0" w:color="auto"/>
            <w:bottom w:val="none" w:sz="0" w:space="0" w:color="auto"/>
            <w:right w:val="none" w:sz="0" w:space="0" w:color="auto"/>
          </w:divBdr>
        </w:div>
        <w:div w:id="1738632096">
          <w:marLeft w:val="0"/>
          <w:marRight w:val="0"/>
          <w:marTop w:val="0"/>
          <w:marBottom w:val="0"/>
          <w:divBdr>
            <w:top w:val="none" w:sz="0" w:space="0" w:color="auto"/>
            <w:left w:val="none" w:sz="0" w:space="0" w:color="auto"/>
            <w:bottom w:val="none" w:sz="0" w:space="0" w:color="auto"/>
            <w:right w:val="none" w:sz="0" w:space="0" w:color="auto"/>
          </w:divBdr>
        </w:div>
        <w:div w:id="1738632097">
          <w:marLeft w:val="0"/>
          <w:marRight w:val="0"/>
          <w:marTop w:val="0"/>
          <w:marBottom w:val="0"/>
          <w:divBdr>
            <w:top w:val="none" w:sz="0" w:space="0" w:color="auto"/>
            <w:left w:val="none" w:sz="0" w:space="0" w:color="auto"/>
            <w:bottom w:val="none" w:sz="0" w:space="0" w:color="auto"/>
            <w:right w:val="none" w:sz="0" w:space="0" w:color="auto"/>
          </w:divBdr>
        </w:div>
      </w:divsChild>
    </w:div>
    <w:div w:id="1738632098">
      <w:marLeft w:val="0"/>
      <w:marRight w:val="0"/>
      <w:marTop w:val="0"/>
      <w:marBottom w:val="0"/>
      <w:divBdr>
        <w:top w:val="none" w:sz="0" w:space="0" w:color="auto"/>
        <w:left w:val="none" w:sz="0" w:space="0" w:color="auto"/>
        <w:bottom w:val="none" w:sz="0" w:space="0" w:color="auto"/>
        <w:right w:val="none" w:sz="0" w:space="0" w:color="auto"/>
      </w:divBdr>
    </w:div>
    <w:div w:id="1738632099">
      <w:marLeft w:val="0"/>
      <w:marRight w:val="0"/>
      <w:marTop w:val="0"/>
      <w:marBottom w:val="0"/>
      <w:divBdr>
        <w:top w:val="none" w:sz="0" w:space="0" w:color="auto"/>
        <w:left w:val="none" w:sz="0" w:space="0" w:color="auto"/>
        <w:bottom w:val="none" w:sz="0" w:space="0" w:color="auto"/>
        <w:right w:val="none" w:sz="0" w:space="0" w:color="auto"/>
      </w:divBdr>
    </w:div>
    <w:div w:id="17386321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gi/online.cgi?req=query&amp;div=LAW&amp;opt=1&amp;REFDOC=198913&amp;REFBASE=LAW&amp;REFFIELD=134&amp;REFSEGM=386&amp;REFPAGE=0&amp;REFTYPE=QP_MULTI_REF&amp;ts=2947314767766193216&amp;REFDST=100498" TargetMode="External"/><Relationship Id="rId5" Type="http://schemas.openxmlformats.org/officeDocument/2006/relationships/hyperlink" Target="../cgi/online.cgi?req=doc&amp;base=LAW&amp;n=198913&amp;rnd=228224.3079710839&amp;dst=100488&amp;fld=13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75</TotalTime>
  <Pages>3</Pages>
  <Words>1089</Words>
  <Characters>6213</Characters>
  <Application>Microsoft Office Outlook</Application>
  <DocSecurity>0</DocSecurity>
  <Lines>0</Lines>
  <Paragraphs>0</Paragraphs>
  <ScaleCrop>false</ScaleCrop>
  <Company>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1</cp:lastModifiedBy>
  <cp:revision>6</cp:revision>
  <cp:lastPrinted>2017-05-31T05:28:00Z</cp:lastPrinted>
  <dcterms:created xsi:type="dcterms:W3CDTF">2016-10-18T07:29:00Z</dcterms:created>
  <dcterms:modified xsi:type="dcterms:W3CDTF">2017-05-31T05:54:00Z</dcterms:modified>
</cp:coreProperties>
</file>