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49" w:rsidRPr="00453949" w:rsidRDefault="00453949" w:rsidP="00453949">
      <w:pPr>
        <w:pStyle w:val="a3"/>
        <w:ind w:left="4472"/>
        <w:jc w:val="right"/>
        <w:rPr>
          <w:b/>
          <w:sz w:val="28"/>
          <w:szCs w:val="28"/>
        </w:rPr>
      </w:pPr>
      <w:r w:rsidRPr="00453949">
        <w:rPr>
          <w:b/>
          <w:sz w:val="28"/>
          <w:szCs w:val="28"/>
        </w:rPr>
        <w:t>проект</w:t>
      </w:r>
    </w:p>
    <w:p w:rsidR="000E4C5D" w:rsidRDefault="000E4C5D" w:rsidP="000E4C5D">
      <w:pPr>
        <w:ind w:firstLine="720"/>
        <w:jc w:val="center"/>
        <w:rPr>
          <w:b/>
          <w:szCs w:val="28"/>
        </w:rPr>
      </w:pPr>
      <w:r>
        <w:rPr>
          <w:b/>
          <w:noProof/>
          <w:szCs w:val="28"/>
          <w:lang w:bidi="ar-SA"/>
        </w:rPr>
        <w:drawing>
          <wp:inline distT="0" distB="0" distL="0" distR="0">
            <wp:extent cx="612140" cy="8743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140" cy="874395"/>
                    </a:xfrm>
                    <a:prstGeom prst="rect">
                      <a:avLst/>
                    </a:prstGeom>
                    <a:solidFill>
                      <a:srgbClr val="FFFFFF"/>
                    </a:solidFill>
                    <a:ln w="9525">
                      <a:noFill/>
                      <a:miter lim="800000"/>
                      <a:headEnd/>
                      <a:tailEnd/>
                    </a:ln>
                  </pic:spPr>
                </pic:pic>
              </a:graphicData>
            </a:graphic>
          </wp:inline>
        </w:drawing>
      </w:r>
    </w:p>
    <w:p w:rsidR="000E4C5D" w:rsidRPr="00F01D9E" w:rsidRDefault="000E4C5D" w:rsidP="000E4C5D">
      <w:pPr>
        <w:ind w:firstLine="720"/>
        <w:rPr>
          <w:sz w:val="28"/>
          <w:szCs w:val="28"/>
        </w:rPr>
      </w:pPr>
      <w:r>
        <w:rPr>
          <w:b/>
          <w:sz w:val="28"/>
          <w:szCs w:val="28"/>
        </w:rPr>
        <w:t xml:space="preserve">                                  </w:t>
      </w:r>
      <w:r w:rsidRPr="00F01D9E">
        <w:rPr>
          <w:b/>
          <w:sz w:val="28"/>
          <w:szCs w:val="28"/>
        </w:rPr>
        <w:t>РОССИЙСКАЯ ФЕДЕРАЦИЯ</w:t>
      </w:r>
    </w:p>
    <w:p w:rsidR="000E4C5D" w:rsidRPr="00F01D9E" w:rsidRDefault="000E4C5D" w:rsidP="000E4C5D">
      <w:pPr>
        <w:jc w:val="center"/>
        <w:rPr>
          <w:b/>
          <w:sz w:val="28"/>
          <w:szCs w:val="28"/>
        </w:rPr>
      </w:pPr>
      <w:r w:rsidRPr="00F01D9E">
        <w:rPr>
          <w:b/>
          <w:sz w:val="28"/>
          <w:szCs w:val="28"/>
        </w:rPr>
        <w:t>РОСТОВСКАЯ ОБЛАСТЬ</w:t>
      </w:r>
    </w:p>
    <w:p w:rsidR="000E4C5D" w:rsidRPr="00F01D9E" w:rsidRDefault="000E4C5D" w:rsidP="000E4C5D">
      <w:pPr>
        <w:jc w:val="center"/>
        <w:rPr>
          <w:b/>
          <w:sz w:val="28"/>
          <w:szCs w:val="28"/>
        </w:rPr>
      </w:pPr>
      <w:r w:rsidRPr="00F01D9E">
        <w:rPr>
          <w:b/>
          <w:sz w:val="28"/>
          <w:szCs w:val="28"/>
        </w:rPr>
        <w:t>НЕКЛИНОВСКИЙ РАЙОН</w:t>
      </w:r>
    </w:p>
    <w:p w:rsidR="000E4C5D" w:rsidRPr="00F01D9E" w:rsidRDefault="000E4C5D" w:rsidP="000E4C5D">
      <w:pPr>
        <w:jc w:val="center"/>
        <w:rPr>
          <w:b/>
          <w:sz w:val="28"/>
          <w:szCs w:val="28"/>
        </w:rPr>
      </w:pPr>
      <w:r w:rsidRPr="00F01D9E">
        <w:rPr>
          <w:b/>
          <w:sz w:val="28"/>
          <w:szCs w:val="28"/>
        </w:rPr>
        <w:t>АДМИНИСТРАЦИЯ САМБЕКСКОГО СЕЛЬСКОГО ПОСЕЛЕНИЯ</w:t>
      </w:r>
    </w:p>
    <w:p w:rsidR="000E4C5D" w:rsidRDefault="000E4C5D" w:rsidP="000E4C5D">
      <w:pPr>
        <w:jc w:val="center"/>
        <w:rPr>
          <w:b/>
          <w:sz w:val="26"/>
          <w:szCs w:val="26"/>
        </w:rPr>
      </w:pPr>
    </w:p>
    <w:p w:rsidR="000E4C5D" w:rsidRDefault="000E4C5D" w:rsidP="000E4C5D">
      <w:pPr>
        <w:jc w:val="center"/>
        <w:rPr>
          <w:b/>
          <w:sz w:val="26"/>
          <w:szCs w:val="26"/>
        </w:rPr>
      </w:pPr>
      <w:r>
        <w:rPr>
          <w:b/>
          <w:sz w:val="26"/>
          <w:szCs w:val="26"/>
        </w:rPr>
        <w:t>ПОСТАНОВЛЕНИЕ</w:t>
      </w:r>
    </w:p>
    <w:p w:rsidR="000E4C5D" w:rsidRDefault="000E4C5D" w:rsidP="000E4C5D">
      <w:pPr>
        <w:jc w:val="center"/>
        <w:rPr>
          <w:sz w:val="26"/>
          <w:szCs w:val="26"/>
        </w:rPr>
      </w:pPr>
    </w:p>
    <w:p w:rsidR="000E4C5D" w:rsidRDefault="000E4C5D" w:rsidP="000E4C5D">
      <w:pPr>
        <w:jc w:val="center"/>
        <w:rPr>
          <w:sz w:val="26"/>
          <w:szCs w:val="26"/>
        </w:rPr>
      </w:pPr>
      <w:r>
        <w:rPr>
          <w:sz w:val="26"/>
          <w:szCs w:val="26"/>
        </w:rPr>
        <w:t>«»_____2019 г                          с. Самбек                                                  № ___</w:t>
      </w:r>
    </w:p>
    <w:p w:rsidR="000E4C5D" w:rsidRDefault="000E4C5D" w:rsidP="000E4C5D">
      <w:pPr>
        <w:spacing w:line="228" w:lineRule="auto"/>
        <w:jc w:val="center"/>
        <w:rPr>
          <w:b/>
          <w:szCs w:val="28"/>
        </w:rPr>
      </w:pPr>
    </w:p>
    <w:p w:rsidR="0033076E" w:rsidRDefault="0033076E">
      <w:pPr>
        <w:pStyle w:val="a3"/>
        <w:spacing w:before="5"/>
        <w:rPr>
          <w:sz w:val="21"/>
        </w:rPr>
      </w:pPr>
    </w:p>
    <w:p w:rsidR="0033076E" w:rsidRPr="000E4C5D" w:rsidRDefault="00DB0FCF">
      <w:pPr>
        <w:spacing w:before="92" w:line="252" w:lineRule="exact"/>
        <w:ind w:left="2718" w:right="2622"/>
        <w:jc w:val="center"/>
        <w:rPr>
          <w:b/>
          <w:sz w:val="28"/>
          <w:szCs w:val="28"/>
        </w:rPr>
      </w:pPr>
      <w:r w:rsidRPr="000E4C5D">
        <w:rPr>
          <w:b/>
          <w:sz w:val="28"/>
          <w:szCs w:val="28"/>
        </w:rPr>
        <w:t xml:space="preserve">Об </w:t>
      </w:r>
      <w:r w:rsidR="000E4C5D">
        <w:rPr>
          <w:b/>
          <w:sz w:val="28"/>
          <w:szCs w:val="28"/>
        </w:rPr>
        <w:t xml:space="preserve">утверждении порядка </w:t>
      </w:r>
      <w:r w:rsidRPr="000E4C5D">
        <w:rPr>
          <w:b/>
          <w:sz w:val="28"/>
          <w:szCs w:val="28"/>
        </w:rPr>
        <w:t>составления</w:t>
      </w:r>
    </w:p>
    <w:p w:rsidR="0033076E" w:rsidRPr="000E4C5D" w:rsidRDefault="00DB0FCF" w:rsidP="000E4C5D">
      <w:pPr>
        <w:ind w:left="1439" w:right="1340" w:hanging="2"/>
        <w:jc w:val="center"/>
        <w:rPr>
          <w:b/>
          <w:sz w:val="28"/>
          <w:szCs w:val="28"/>
        </w:rPr>
      </w:pPr>
      <w:r w:rsidRPr="000E4C5D">
        <w:rPr>
          <w:b/>
          <w:sz w:val="28"/>
          <w:szCs w:val="28"/>
        </w:rPr>
        <w:t>и утверждения плана финансово-хозяйстве</w:t>
      </w:r>
      <w:r w:rsidR="00DD7EEA">
        <w:rPr>
          <w:b/>
          <w:sz w:val="28"/>
          <w:szCs w:val="28"/>
        </w:rPr>
        <w:t>нной деятельности муниципальных бюджетных</w:t>
      </w:r>
      <w:r w:rsidRPr="000E4C5D">
        <w:rPr>
          <w:b/>
          <w:sz w:val="28"/>
          <w:szCs w:val="28"/>
        </w:rPr>
        <w:t xml:space="preserve"> </w:t>
      </w:r>
      <w:r w:rsidR="00DD7EEA">
        <w:rPr>
          <w:b/>
          <w:sz w:val="28"/>
          <w:szCs w:val="28"/>
        </w:rPr>
        <w:t xml:space="preserve">учреждений </w:t>
      </w:r>
      <w:r w:rsidR="000E4C5D" w:rsidRPr="000E4C5D">
        <w:rPr>
          <w:b/>
          <w:sz w:val="28"/>
          <w:szCs w:val="28"/>
        </w:rPr>
        <w:t>Самбекского сельского поселения</w:t>
      </w:r>
    </w:p>
    <w:p w:rsidR="0033076E" w:rsidRDefault="0033076E">
      <w:pPr>
        <w:pStyle w:val="a3"/>
        <w:spacing w:before="7"/>
        <w:rPr>
          <w:b/>
          <w:sz w:val="22"/>
        </w:rPr>
      </w:pPr>
    </w:p>
    <w:p w:rsidR="0033076E" w:rsidRPr="008C2A46" w:rsidRDefault="00DB0FCF" w:rsidP="00DD7EEA">
      <w:pPr>
        <w:spacing w:before="90"/>
        <w:ind w:left="280" w:right="177" w:firstLine="708"/>
        <w:jc w:val="both"/>
        <w:rPr>
          <w:sz w:val="28"/>
          <w:szCs w:val="28"/>
        </w:rPr>
      </w:pPr>
      <w:r w:rsidRPr="008C2A46">
        <w:rPr>
          <w:sz w:val="28"/>
          <w:szCs w:val="28"/>
        </w:rPr>
        <w:t xml:space="preserve">В целях организации деятельности </w:t>
      </w:r>
      <w:r w:rsidR="00DD7EEA" w:rsidRPr="008C2A46">
        <w:rPr>
          <w:sz w:val="28"/>
          <w:szCs w:val="28"/>
        </w:rPr>
        <w:t>бюджетных учреждений</w:t>
      </w:r>
      <w:r w:rsidRPr="008C2A46">
        <w:rPr>
          <w:sz w:val="28"/>
          <w:szCs w:val="28"/>
        </w:rPr>
        <w:t>, руководствуясь приказом Министерства финансов Российской Федерации от 31.08.2018</w:t>
      </w:r>
      <w:r w:rsidR="00DD7EEA" w:rsidRPr="008C2A46">
        <w:rPr>
          <w:sz w:val="28"/>
          <w:szCs w:val="28"/>
        </w:rPr>
        <w:t xml:space="preserve"> </w:t>
      </w:r>
      <w:r w:rsidRPr="008C2A46">
        <w:rPr>
          <w:sz w:val="28"/>
          <w:szCs w:val="28"/>
        </w:rPr>
        <w:t xml:space="preserve">№ 186н «О Требованиях к составлению и утверждению плана финансово-хозяйственной деятельности государственного (муниципального) учреждения», Администрация </w:t>
      </w:r>
      <w:r w:rsidR="00DD7EEA" w:rsidRPr="008C2A46">
        <w:rPr>
          <w:sz w:val="28"/>
          <w:szCs w:val="28"/>
        </w:rPr>
        <w:t>Самбекского сельского поселения постановляет:</w:t>
      </w:r>
    </w:p>
    <w:p w:rsidR="0033076E" w:rsidRPr="008C2A46" w:rsidRDefault="0033076E">
      <w:pPr>
        <w:pStyle w:val="a3"/>
        <w:rPr>
          <w:b/>
          <w:sz w:val="28"/>
          <w:szCs w:val="28"/>
        </w:rPr>
      </w:pPr>
    </w:p>
    <w:p w:rsidR="0033076E" w:rsidRPr="008C2A46" w:rsidRDefault="00DB0FCF">
      <w:pPr>
        <w:pStyle w:val="a4"/>
        <w:numPr>
          <w:ilvl w:val="0"/>
          <w:numId w:val="4"/>
        </w:numPr>
        <w:tabs>
          <w:tab w:val="left" w:pos="1170"/>
        </w:tabs>
        <w:spacing w:before="1"/>
        <w:ind w:right="179" w:firstLine="708"/>
        <w:jc w:val="both"/>
        <w:rPr>
          <w:sz w:val="28"/>
          <w:szCs w:val="28"/>
        </w:rPr>
      </w:pPr>
      <w:r w:rsidRPr="008C2A46">
        <w:rPr>
          <w:sz w:val="28"/>
          <w:szCs w:val="28"/>
        </w:rPr>
        <w:t xml:space="preserve">Утвердить Порядок составления и утверждения плана финансово-хозяйственной деятельности муниципальных </w:t>
      </w:r>
      <w:r w:rsidR="00DD7EEA" w:rsidRPr="008C2A46">
        <w:rPr>
          <w:sz w:val="28"/>
          <w:szCs w:val="28"/>
        </w:rPr>
        <w:t xml:space="preserve">бюджетных </w:t>
      </w:r>
      <w:r w:rsidRPr="008C2A46">
        <w:rPr>
          <w:sz w:val="28"/>
          <w:szCs w:val="28"/>
        </w:rPr>
        <w:t xml:space="preserve">учреждений, </w:t>
      </w:r>
      <w:r w:rsidR="00DD7EEA" w:rsidRPr="008C2A46">
        <w:rPr>
          <w:sz w:val="28"/>
          <w:szCs w:val="28"/>
        </w:rPr>
        <w:t xml:space="preserve">Самбекского сельского поселения </w:t>
      </w:r>
      <w:r w:rsidRPr="008C2A46">
        <w:rPr>
          <w:sz w:val="28"/>
          <w:szCs w:val="28"/>
        </w:rPr>
        <w:t>согласно</w:t>
      </w:r>
      <w:r w:rsidRPr="008C2A46">
        <w:rPr>
          <w:spacing w:val="-3"/>
          <w:sz w:val="28"/>
          <w:szCs w:val="28"/>
        </w:rPr>
        <w:t xml:space="preserve"> </w:t>
      </w:r>
      <w:r w:rsidRPr="008C2A46">
        <w:rPr>
          <w:sz w:val="28"/>
          <w:szCs w:val="28"/>
        </w:rPr>
        <w:t>приложению.</w:t>
      </w:r>
    </w:p>
    <w:p w:rsidR="0033076E" w:rsidRPr="008C2A46" w:rsidRDefault="00DB0FCF">
      <w:pPr>
        <w:pStyle w:val="a4"/>
        <w:numPr>
          <w:ilvl w:val="0"/>
          <w:numId w:val="4"/>
        </w:numPr>
        <w:tabs>
          <w:tab w:val="left" w:pos="1346"/>
        </w:tabs>
        <w:ind w:right="170" w:firstLine="708"/>
        <w:jc w:val="both"/>
        <w:rPr>
          <w:sz w:val="28"/>
          <w:szCs w:val="28"/>
        </w:rPr>
      </w:pPr>
      <w:r w:rsidRPr="008C2A46">
        <w:rPr>
          <w:sz w:val="28"/>
          <w:szCs w:val="28"/>
        </w:rPr>
        <w:t xml:space="preserve">Настоящее постановление вступает в силу </w:t>
      </w:r>
      <w:r w:rsidRPr="008C2A46">
        <w:rPr>
          <w:spacing w:val="-5"/>
          <w:sz w:val="28"/>
          <w:szCs w:val="28"/>
        </w:rPr>
        <w:t xml:space="preserve">со дня </w:t>
      </w:r>
      <w:r w:rsidRPr="008C2A46">
        <w:rPr>
          <w:spacing w:val="-7"/>
          <w:sz w:val="28"/>
          <w:szCs w:val="28"/>
        </w:rPr>
        <w:t xml:space="preserve">его </w:t>
      </w:r>
      <w:r w:rsidR="00DD7EEA" w:rsidRPr="008C2A46">
        <w:rPr>
          <w:spacing w:val="-8"/>
          <w:sz w:val="28"/>
          <w:szCs w:val="28"/>
        </w:rPr>
        <w:t>опубликования(обнародования)</w:t>
      </w:r>
      <w:r w:rsidRPr="008C2A46">
        <w:rPr>
          <w:spacing w:val="-8"/>
          <w:sz w:val="28"/>
          <w:szCs w:val="28"/>
        </w:rPr>
        <w:t xml:space="preserve"> </w:t>
      </w:r>
      <w:r w:rsidRPr="008C2A46">
        <w:rPr>
          <w:sz w:val="28"/>
          <w:szCs w:val="28"/>
        </w:rPr>
        <w:t xml:space="preserve">и </w:t>
      </w:r>
      <w:r w:rsidRPr="008C2A46">
        <w:rPr>
          <w:spacing w:val="-9"/>
          <w:sz w:val="28"/>
          <w:szCs w:val="28"/>
        </w:rPr>
        <w:t xml:space="preserve">распространяется </w:t>
      </w:r>
      <w:r w:rsidRPr="008C2A46">
        <w:rPr>
          <w:spacing w:val="-4"/>
          <w:sz w:val="28"/>
          <w:szCs w:val="28"/>
        </w:rPr>
        <w:t xml:space="preserve">на </w:t>
      </w:r>
      <w:r w:rsidRPr="008C2A46">
        <w:rPr>
          <w:spacing w:val="-8"/>
          <w:sz w:val="28"/>
          <w:szCs w:val="28"/>
        </w:rPr>
        <w:t xml:space="preserve">правоотношения, </w:t>
      </w:r>
      <w:r w:rsidRPr="008C2A46">
        <w:rPr>
          <w:sz w:val="28"/>
          <w:szCs w:val="28"/>
        </w:rPr>
        <w:t xml:space="preserve">возникшие при формировании планов финансово-хозяйственной деятельности муниципальных </w:t>
      </w:r>
      <w:r w:rsidR="00DD7EEA" w:rsidRPr="008C2A46">
        <w:rPr>
          <w:sz w:val="28"/>
          <w:szCs w:val="28"/>
        </w:rPr>
        <w:t xml:space="preserve">бюджетных </w:t>
      </w:r>
      <w:r w:rsidRPr="008C2A46">
        <w:rPr>
          <w:sz w:val="28"/>
          <w:szCs w:val="28"/>
        </w:rPr>
        <w:t>учреждений, начиная с планов финансово-хозяйственной деятельности на 2020 год (и плановый период 2021–2022</w:t>
      </w:r>
      <w:r w:rsidRPr="008C2A46">
        <w:rPr>
          <w:spacing w:val="-5"/>
          <w:sz w:val="28"/>
          <w:szCs w:val="28"/>
        </w:rPr>
        <w:t xml:space="preserve"> </w:t>
      </w:r>
      <w:r w:rsidRPr="008C2A46">
        <w:rPr>
          <w:sz w:val="28"/>
          <w:szCs w:val="28"/>
        </w:rPr>
        <w:t>годов).</w:t>
      </w:r>
    </w:p>
    <w:p w:rsidR="0033076E" w:rsidRPr="008C2A46" w:rsidRDefault="00543DF1" w:rsidP="00543DF1">
      <w:pPr>
        <w:jc w:val="both"/>
        <w:rPr>
          <w:sz w:val="28"/>
          <w:szCs w:val="28"/>
        </w:rPr>
      </w:pPr>
      <w:r w:rsidRPr="008C2A46">
        <w:rPr>
          <w:sz w:val="28"/>
          <w:szCs w:val="28"/>
        </w:rPr>
        <w:t xml:space="preserve">              3.</w:t>
      </w:r>
      <w:r w:rsidR="00DB0FCF" w:rsidRPr="008C2A46">
        <w:rPr>
          <w:sz w:val="28"/>
          <w:szCs w:val="28"/>
        </w:rPr>
        <w:t xml:space="preserve">Считать утратившим силу постановление Администрации </w:t>
      </w:r>
      <w:r w:rsidRPr="008C2A46">
        <w:rPr>
          <w:sz w:val="28"/>
          <w:szCs w:val="28"/>
        </w:rPr>
        <w:t>Самбекского сельского поселения от 28.12.2017 г.  № 88</w:t>
      </w:r>
      <w:r w:rsidR="00DB0FCF" w:rsidRPr="008C2A46">
        <w:rPr>
          <w:sz w:val="28"/>
          <w:szCs w:val="28"/>
        </w:rPr>
        <w:t xml:space="preserve"> </w:t>
      </w:r>
      <w:r w:rsidR="00DB0FCF" w:rsidRPr="008C2A46">
        <w:rPr>
          <w:spacing w:val="-3"/>
          <w:sz w:val="28"/>
          <w:szCs w:val="28"/>
        </w:rPr>
        <w:t>«</w:t>
      </w:r>
      <w:r w:rsidRPr="008C2A46">
        <w:rPr>
          <w:sz w:val="28"/>
          <w:szCs w:val="28"/>
        </w:rPr>
        <w:t>Об   утверждении    Порядка     составления и утверждения плана  финансово-хозяйственной деятельности     муниципальных    учреждений Самбекского   сельского  поселения</w:t>
      </w:r>
      <w:r w:rsidR="00DB0FCF" w:rsidRPr="008C2A46">
        <w:rPr>
          <w:sz w:val="28"/>
          <w:szCs w:val="28"/>
        </w:rPr>
        <w:t xml:space="preserve">» </w:t>
      </w:r>
      <w:r w:rsidRPr="008C2A46">
        <w:rPr>
          <w:sz w:val="28"/>
          <w:szCs w:val="28"/>
        </w:rPr>
        <w:t>.</w:t>
      </w:r>
    </w:p>
    <w:p w:rsidR="0033076E" w:rsidRPr="008C2A46" w:rsidRDefault="00543DF1" w:rsidP="00543DF1">
      <w:pPr>
        <w:tabs>
          <w:tab w:val="left" w:pos="1229"/>
        </w:tabs>
        <w:ind w:left="993"/>
        <w:rPr>
          <w:sz w:val="28"/>
          <w:szCs w:val="28"/>
        </w:rPr>
      </w:pPr>
      <w:r w:rsidRPr="008C2A46">
        <w:rPr>
          <w:sz w:val="28"/>
          <w:szCs w:val="28"/>
        </w:rPr>
        <w:t>4.</w:t>
      </w:r>
      <w:r w:rsidR="00DB0FCF" w:rsidRPr="008C2A46">
        <w:rPr>
          <w:sz w:val="28"/>
          <w:szCs w:val="28"/>
        </w:rPr>
        <w:t>Контроль за выполнением настоящего постановления оставляю за</w:t>
      </w:r>
      <w:r w:rsidR="00DB0FCF" w:rsidRPr="008C2A46">
        <w:rPr>
          <w:spacing w:val="-9"/>
          <w:sz w:val="28"/>
          <w:szCs w:val="28"/>
        </w:rPr>
        <w:t xml:space="preserve"> </w:t>
      </w:r>
      <w:r w:rsidR="00DB0FCF" w:rsidRPr="008C2A46">
        <w:rPr>
          <w:sz w:val="28"/>
          <w:szCs w:val="28"/>
        </w:rPr>
        <w:t>собой.</w:t>
      </w:r>
    </w:p>
    <w:p w:rsidR="0033076E" w:rsidRDefault="0033076E">
      <w:pPr>
        <w:pStyle w:val="a3"/>
        <w:spacing w:before="7"/>
        <w:rPr>
          <w:sz w:val="24"/>
        </w:rPr>
      </w:pPr>
    </w:p>
    <w:p w:rsidR="00DD7EEA" w:rsidRDefault="00DD7EEA">
      <w:pPr>
        <w:rPr>
          <w:b/>
          <w:sz w:val="32"/>
        </w:rPr>
      </w:pPr>
    </w:p>
    <w:p w:rsidR="00DD7EEA" w:rsidRDefault="00DD7EEA">
      <w:pPr>
        <w:rPr>
          <w:b/>
          <w:sz w:val="32"/>
        </w:rPr>
      </w:pPr>
    </w:p>
    <w:p w:rsidR="00DD7EEA" w:rsidRPr="00DD7EEA" w:rsidRDefault="00DD7EEA">
      <w:pPr>
        <w:rPr>
          <w:b/>
          <w:sz w:val="28"/>
          <w:szCs w:val="28"/>
        </w:rPr>
      </w:pPr>
      <w:r w:rsidRPr="00DD7EEA">
        <w:rPr>
          <w:b/>
          <w:sz w:val="28"/>
          <w:szCs w:val="28"/>
        </w:rPr>
        <w:t>Глава Администрации</w:t>
      </w:r>
    </w:p>
    <w:p w:rsidR="00DD7EEA" w:rsidRPr="00DD7EEA" w:rsidRDefault="00DD7EEA">
      <w:pPr>
        <w:rPr>
          <w:sz w:val="28"/>
          <w:szCs w:val="28"/>
        </w:rPr>
        <w:sectPr w:rsidR="00DD7EEA" w:rsidRPr="00DD7EEA" w:rsidSect="000E4C5D">
          <w:type w:val="continuous"/>
          <w:pgSz w:w="11910" w:h="16840"/>
          <w:pgMar w:top="680" w:right="919" w:bottom="278" w:left="919" w:header="720" w:footer="720" w:gutter="0"/>
          <w:cols w:space="720"/>
        </w:sectPr>
      </w:pPr>
      <w:r w:rsidRPr="00DD7EEA">
        <w:rPr>
          <w:b/>
          <w:sz w:val="28"/>
          <w:szCs w:val="28"/>
        </w:rPr>
        <w:t xml:space="preserve">Самбекского сельского поселения              </w:t>
      </w:r>
      <w:r>
        <w:rPr>
          <w:b/>
          <w:sz w:val="28"/>
          <w:szCs w:val="28"/>
        </w:rPr>
        <w:t xml:space="preserve">                          </w:t>
      </w:r>
      <w:r w:rsidRPr="00DD7EEA">
        <w:rPr>
          <w:b/>
          <w:sz w:val="28"/>
          <w:szCs w:val="28"/>
        </w:rPr>
        <w:t xml:space="preserve">        М.А.Соболевский</w:t>
      </w:r>
    </w:p>
    <w:p w:rsidR="0033076E" w:rsidRDefault="0033076E">
      <w:pPr>
        <w:pStyle w:val="a3"/>
        <w:spacing w:before="1"/>
        <w:rPr>
          <w:sz w:val="23"/>
        </w:rPr>
      </w:pPr>
    </w:p>
    <w:p w:rsidR="0033076E" w:rsidRDefault="00DB0FCF">
      <w:pPr>
        <w:spacing w:before="90"/>
        <w:ind w:left="6399" w:right="179" w:firstLine="2184"/>
        <w:jc w:val="right"/>
        <w:rPr>
          <w:sz w:val="24"/>
        </w:rPr>
      </w:pPr>
      <w:r>
        <w:rPr>
          <w:spacing w:val="-1"/>
          <w:sz w:val="24"/>
        </w:rPr>
        <w:t xml:space="preserve">Приложение </w:t>
      </w:r>
      <w:r>
        <w:rPr>
          <w:sz w:val="24"/>
        </w:rPr>
        <w:t>к постановлению</w:t>
      </w:r>
      <w:r>
        <w:rPr>
          <w:spacing w:val="-13"/>
          <w:sz w:val="24"/>
        </w:rPr>
        <w:t xml:space="preserve"> </w:t>
      </w:r>
      <w:r>
        <w:rPr>
          <w:sz w:val="24"/>
        </w:rPr>
        <w:t>Администрации</w:t>
      </w:r>
    </w:p>
    <w:p w:rsidR="00543DF1" w:rsidRDefault="00543DF1">
      <w:pPr>
        <w:ind w:left="7470" w:right="178" w:firstLine="74"/>
        <w:jc w:val="right"/>
        <w:rPr>
          <w:sz w:val="24"/>
        </w:rPr>
      </w:pPr>
      <w:r>
        <w:rPr>
          <w:sz w:val="24"/>
        </w:rPr>
        <w:t xml:space="preserve">Самбекского сельского поселения </w:t>
      </w:r>
    </w:p>
    <w:p w:rsidR="0033076E" w:rsidRDefault="00DB0FCF" w:rsidP="00543DF1">
      <w:pPr>
        <w:ind w:left="7470" w:right="178" w:firstLine="74"/>
        <w:rPr>
          <w:sz w:val="24"/>
        </w:rPr>
      </w:pPr>
      <w:r>
        <w:rPr>
          <w:sz w:val="24"/>
        </w:rPr>
        <w:t xml:space="preserve">от  </w:t>
      </w:r>
      <w:r w:rsidR="00543DF1">
        <w:rPr>
          <w:sz w:val="24"/>
        </w:rPr>
        <w:t>«»___</w:t>
      </w:r>
      <w:r>
        <w:rPr>
          <w:sz w:val="24"/>
        </w:rPr>
        <w:t xml:space="preserve">.2019г. </w:t>
      </w:r>
      <w:r w:rsidR="00543DF1">
        <w:rPr>
          <w:spacing w:val="-4"/>
          <w:sz w:val="24"/>
        </w:rPr>
        <w:t>__</w:t>
      </w:r>
    </w:p>
    <w:p w:rsidR="0033076E" w:rsidRDefault="0033076E">
      <w:pPr>
        <w:pStyle w:val="a3"/>
        <w:rPr>
          <w:sz w:val="26"/>
        </w:rPr>
      </w:pPr>
    </w:p>
    <w:p w:rsidR="0033076E" w:rsidRDefault="0033076E">
      <w:pPr>
        <w:pStyle w:val="a3"/>
        <w:spacing w:before="5"/>
        <w:rPr>
          <w:sz w:val="23"/>
        </w:rPr>
      </w:pPr>
    </w:p>
    <w:p w:rsidR="0033076E" w:rsidRDefault="00DB0FCF">
      <w:pPr>
        <w:spacing w:before="1"/>
        <w:ind w:left="2718" w:right="2622"/>
        <w:jc w:val="center"/>
        <w:rPr>
          <w:b/>
          <w:sz w:val="24"/>
        </w:rPr>
      </w:pPr>
      <w:r>
        <w:rPr>
          <w:b/>
          <w:sz w:val="24"/>
        </w:rPr>
        <w:t>ПОРЯДОК</w:t>
      </w:r>
    </w:p>
    <w:p w:rsidR="0033076E" w:rsidRDefault="00DB0FCF" w:rsidP="00543DF1">
      <w:pPr>
        <w:ind w:left="263" w:right="167"/>
        <w:jc w:val="center"/>
        <w:rPr>
          <w:b/>
          <w:sz w:val="24"/>
        </w:rPr>
      </w:pPr>
      <w:r>
        <w:rPr>
          <w:b/>
          <w:sz w:val="24"/>
        </w:rPr>
        <w:t>СОСТАВЛЕНИЯ И УТВЕРЖДЕНИЯ ПЛАНА ФИНАНСОВО-ХОЗЯЙСТВЕННОЙ ДЕЯТЕЛЬНОСТИ МУНИЦИПАЛЬНЫХ</w:t>
      </w:r>
      <w:r w:rsidR="00543DF1">
        <w:rPr>
          <w:b/>
          <w:sz w:val="24"/>
        </w:rPr>
        <w:t xml:space="preserve"> БЮДЖЕТНЫХ </w:t>
      </w:r>
      <w:r>
        <w:rPr>
          <w:b/>
          <w:sz w:val="24"/>
        </w:rPr>
        <w:t xml:space="preserve"> УЧРЕЖДЕНИЙ </w:t>
      </w:r>
    </w:p>
    <w:p w:rsidR="00543DF1" w:rsidRDefault="00543DF1" w:rsidP="00543DF1">
      <w:pPr>
        <w:ind w:left="263" w:right="167"/>
        <w:jc w:val="center"/>
        <w:rPr>
          <w:b/>
          <w:sz w:val="24"/>
        </w:rPr>
      </w:pPr>
      <w:r>
        <w:rPr>
          <w:b/>
          <w:sz w:val="24"/>
        </w:rPr>
        <w:t>САМБЕКСКОГО СЕЛЬСКОГО ПОСЕЛЕНИЯ</w:t>
      </w:r>
    </w:p>
    <w:p w:rsidR="0033076E" w:rsidRDefault="0033076E">
      <w:pPr>
        <w:pStyle w:val="a3"/>
        <w:spacing w:before="8"/>
        <w:rPr>
          <w:b/>
          <w:sz w:val="24"/>
        </w:rPr>
      </w:pPr>
    </w:p>
    <w:p w:rsidR="0033076E" w:rsidRDefault="00DB0FCF" w:rsidP="00543DF1">
      <w:pPr>
        <w:pStyle w:val="a4"/>
        <w:numPr>
          <w:ilvl w:val="1"/>
          <w:numId w:val="5"/>
        </w:numPr>
        <w:tabs>
          <w:tab w:val="left" w:pos="4193"/>
        </w:tabs>
        <w:jc w:val="both"/>
        <w:rPr>
          <w:sz w:val="25"/>
        </w:rPr>
      </w:pPr>
      <w:r>
        <w:rPr>
          <w:sz w:val="25"/>
        </w:rPr>
        <w:t>Общие</w:t>
      </w:r>
      <w:r>
        <w:rPr>
          <w:spacing w:val="-2"/>
          <w:sz w:val="25"/>
        </w:rPr>
        <w:t xml:space="preserve"> </w:t>
      </w:r>
      <w:r>
        <w:rPr>
          <w:sz w:val="25"/>
        </w:rPr>
        <w:t>положения</w:t>
      </w:r>
    </w:p>
    <w:p w:rsidR="0033076E" w:rsidRDefault="0033076E">
      <w:pPr>
        <w:pStyle w:val="a3"/>
        <w:spacing w:before="1"/>
      </w:pPr>
    </w:p>
    <w:p w:rsidR="0033076E" w:rsidRDefault="00DB0FCF">
      <w:pPr>
        <w:pStyle w:val="a4"/>
        <w:numPr>
          <w:ilvl w:val="0"/>
          <w:numId w:val="3"/>
        </w:numPr>
        <w:tabs>
          <w:tab w:val="left" w:pos="1758"/>
          <w:tab w:val="left" w:pos="1759"/>
        </w:tabs>
        <w:ind w:right="182" w:firstLine="540"/>
        <w:jc w:val="both"/>
        <w:rPr>
          <w:sz w:val="25"/>
        </w:rPr>
      </w:pPr>
      <w:r>
        <w:rPr>
          <w:sz w:val="25"/>
        </w:rPr>
        <w:t>Настоящий Порядок регламентирует составление и утверждение плана финансово-хозяйственной деятельнос</w:t>
      </w:r>
      <w:r w:rsidR="00543DF1">
        <w:rPr>
          <w:sz w:val="25"/>
        </w:rPr>
        <w:t>ти (далее – План) муниципальных бюджетных</w:t>
      </w:r>
      <w:r>
        <w:rPr>
          <w:sz w:val="25"/>
        </w:rPr>
        <w:t xml:space="preserve"> </w:t>
      </w:r>
      <w:r w:rsidR="00543DF1">
        <w:rPr>
          <w:sz w:val="25"/>
        </w:rPr>
        <w:t>учреждений (далее – учреждения</w:t>
      </w:r>
      <w:r>
        <w:rPr>
          <w:sz w:val="25"/>
        </w:rPr>
        <w:t xml:space="preserve">), </w:t>
      </w:r>
      <w:r w:rsidR="00543DF1">
        <w:rPr>
          <w:sz w:val="25"/>
        </w:rPr>
        <w:t xml:space="preserve">Самбекского сельского поселения </w:t>
      </w:r>
      <w:r>
        <w:rPr>
          <w:sz w:val="25"/>
        </w:rPr>
        <w:t>(согласно перечню к</w:t>
      </w:r>
      <w:r>
        <w:rPr>
          <w:spacing w:val="-5"/>
          <w:sz w:val="25"/>
        </w:rPr>
        <w:t xml:space="preserve"> </w:t>
      </w:r>
      <w:r>
        <w:rPr>
          <w:sz w:val="25"/>
        </w:rPr>
        <w:t>порядку).</w:t>
      </w:r>
    </w:p>
    <w:p w:rsidR="0033076E" w:rsidRDefault="00DB0FCF">
      <w:pPr>
        <w:pStyle w:val="a4"/>
        <w:numPr>
          <w:ilvl w:val="0"/>
          <w:numId w:val="3"/>
        </w:numPr>
        <w:tabs>
          <w:tab w:val="left" w:pos="1696"/>
          <w:tab w:val="left" w:pos="1697"/>
        </w:tabs>
        <w:ind w:right="187" w:firstLine="540"/>
        <w:jc w:val="both"/>
        <w:rPr>
          <w:sz w:val="25"/>
        </w:rPr>
      </w:pPr>
      <w:r>
        <w:rPr>
          <w:sz w:val="25"/>
        </w:rPr>
        <w:t>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33076E" w:rsidRDefault="0033076E">
      <w:pPr>
        <w:pStyle w:val="a3"/>
      </w:pPr>
    </w:p>
    <w:p w:rsidR="0033076E" w:rsidRDefault="00DB0FCF" w:rsidP="00543DF1">
      <w:pPr>
        <w:pStyle w:val="a4"/>
        <w:numPr>
          <w:ilvl w:val="1"/>
          <w:numId w:val="5"/>
        </w:numPr>
        <w:tabs>
          <w:tab w:val="left" w:pos="2880"/>
        </w:tabs>
        <w:ind w:left="2879" w:hanging="293"/>
        <w:jc w:val="center"/>
        <w:rPr>
          <w:sz w:val="25"/>
        </w:rPr>
      </w:pPr>
      <w:r>
        <w:rPr>
          <w:sz w:val="25"/>
        </w:rPr>
        <w:t>Порядок составления Плана, проекта</w:t>
      </w:r>
      <w:r>
        <w:rPr>
          <w:spacing w:val="-4"/>
          <w:sz w:val="25"/>
        </w:rPr>
        <w:t xml:space="preserve"> </w:t>
      </w:r>
      <w:r>
        <w:rPr>
          <w:sz w:val="25"/>
        </w:rPr>
        <w:t>Плана</w:t>
      </w:r>
    </w:p>
    <w:p w:rsidR="0033076E" w:rsidRDefault="0033076E">
      <w:pPr>
        <w:pStyle w:val="a3"/>
        <w:spacing w:before="10"/>
        <w:rPr>
          <w:sz w:val="24"/>
        </w:rPr>
      </w:pPr>
    </w:p>
    <w:p w:rsidR="0033076E" w:rsidRDefault="00DB0FCF">
      <w:pPr>
        <w:pStyle w:val="a4"/>
        <w:numPr>
          <w:ilvl w:val="0"/>
          <w:numId w:val="3"/>
        </w:numPr>
        <w:tabs>
          <w:tab w:val="left" w:pos="1186"/>
        </w:tabs>
        <w:ind w:right="181" w:firstLine="540"/>
        <w:jc w:val="both"/>
        <w:rPr>
          <w:sz w:val="25"/>
        </w:rPr>
      </w:pPr>
      <w:r>
        <w:rPr>
          <w:sz w:val="25"/>
        </w:rPr>
        <w:t>Проект Плана составляется учреждением на этапе формирования проекта решения о бюджете на очередной финансовый год и плановый период по кассовому методу в рублях с точностью до двух знаков после запятой по типовой форме согласно приложению 1 к настоящему Порядку, План составляется учреждением на очередной финансовый год и плановый период по кассовому методу в рублях с точностью до двух знаков после запятой по типовой форме согласно приложению 2 к настоящему порядку содержащей следующие</w:t>
      </w:r>
      <w:r>
        <w:rPr>
          <w:spacing w:val="-2"/>
          <w:sz w:val="25"/>
        </w:rPr>
        <w:t xml:space="preserve"> </w:t>
      </w:r>
      <w:r>
        <w:rPr>
          <w:sz w:val="25"/>
        </w:rPr>
        <w:t>части:</w:t>
      </w:r>
    </w:p>
    <w:p w:rsidR="0033076E" w:rsidRDefault="00DB0FCF">
      <w:pPr>
        <w:pStyle w:val="a4"/>
        <w:numPr>
          <w:ilvl w:val="0"/>
          <w:numId w:val="2"/>
        </w:numPr>
        <w:tabs>
          <w:tab w:val="left" w:pos="967"/>
        </w:tabs>
        <w:spacing w:before="2" w:line="287" w:lineRule="exact"/>
        <w:ind w:left="966"/>
        <w:jc w:val="left"/>
        <w:rPr>
          <w:sz w:val="25"/>
        </w:rPr>
      </w:pPr>
      <w:r>
        <w:rPr>
          <w:sz w:val="25"/>
        </w:rPr>
        <w:t>заголовочную;</w:t>
      </w:r>
    </w:p>
    <w:p w:rsidR="0033076E" w:rsidRDefault="00DB0FCF">
      <w:pPr>
        <w:pStyle w:val="a4"/>
        <w:numPr>
          <w:ilvl w:val="0"/>
          <w:numId w:val="2"/>
        </w:numPr>
        <w:tabs>
          <w:tab w:val="left" w:pos="967"/>
        </w:tabs>
        <w:spacing w:line="287" w:lineRule="exact"/>
        <w:ind w:left="966"/>
        <w:jc w:val="left"/>
        <w:rPr>
          <w:sz w:val="25"/>
        </w:rPr>
      </w:pPr>
      <w:r>
        <w:rPr>
          <w:sz w:val="25"/>
        </w:rPr>
        <w:t>содержательную;</w:t>
      </w:r>
    </w:p>
    <w:p w:rsidR="0033076E" w:rsidRDefault="00DB0FCF">
      <w:pPr>
        <w:pStyle w:val="a4"/>
        <w:numPr>
          <w:ilvl w:val="0"/>
          <w:numId w:val="2"/>
        </w:numPr>
        <w:tabs>
          <w:tab w:val="left" w:pos="967"/>
        </w:tabs>
        <w:ind w:left="966"/>
        <w:jc w:val="left"/>
        <w:rPr>
          <w:sz w:val="25"/>
        </w:rPr>
      </w:pPr>
      <w:r>
        <w:rPr>
          <w:sz w:val="25"/>
        </w:rPr>
        <w:t>оформляющую.</w:t>
      </w:r>
    </w:p>
    <w:p w:rsidR="0033076E" w:rsidRDefault="00DB0FCF">
      <w:pPr>
        <w:pStyle w:val="a3"/>
        <w:spacing w:before="1"/>
        <w:ind w:left="280" w:right="196" w:firstLine="839"/>
      </w:pPr>
      <w: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33076E" w:rsidRDefault="00DB0FCF">
      <w:pPr>
        <w:pStyle w:val="a4"/>
        <w:numPr>
          <w:ilvl w:val="0"/>
          <w:numId w:val="3"/>
        </w:numPr>
        <w:tabs>
          <w:tab w:val="left" w:pos="1071"/>
        </w:tabs>
        <w:spacing w:line="287" w:lineRule="exact"/>
        <w:ind w:left="1070" w:hanging="251"/>
        <w:jc w:val="both"/>
        <w:rPr>
          <w:sz w:val="25"/>
        </w:rPr>
      </w:pPr>
      <w:r>
        <w:rPr>
          <w:sz w:val="25"/>
        </w:rPr>
        <w:t>В заголовочной части Плана (проекта Плана)</w:t>
      </w:r>
      <w:r>
        <w:rPr>
          <w:spacing w:val="-2"/>
          <w:sz w:val="25"/>
        </w:rPr>
        <w:t xml:space="preserve"> </w:t>
      </w:r>
      <w:r>
        <w:rPr>
          <w:sz w:val="25"/>
        </w:rPr>
        <w:t>указываются:</w:t>
      </w:r>
    </w:p>
    <w:p w:rsidR="0033076E" w:rsidRDefault="00DB0FCF">
      <w:pPr>
        <w:pStyle w:val="a4"/>
        <w:numPr>
          <w:ilvl w:val="0"/>
          <w:numId w:val="2"/>
        </w:numPr>
        <w:tabs>
          <w:tab w:val="left" w:pos="994"/>
        </w:tabs>
        <w:spacing w:before="1"/>
        <w:ind w:right="188" w:firstLine="540"/>
        <w:rPr>
          <w:sz w:val="25"/>
        </w:rPr>
      </w:pPr>
      <w:r>
        <w:rPr>
          <w:sz w:val="25"/>
        </w:rPr>
        <w:t>гриф утверждения документа, содержащий наименование должности, подпись (и ее расшифровку) лица, уполномоченного утверждать План, и дату</w:t>
      </w:r>
      <w:r>
        <w:rPr>
          <w:spacing w:val="-10"/>
          <w:sz w:val="25"/>
        </w:rPr>
        <w:t xml:space="preserve"> </w:t>
      </w:r>
      <w:r>
        <w:rPr>
          <w:sz w:val="25"/>
        </w:rPr>
        <w:t>утверждения;</w:t>
      </w:r>
    </w:p>
    <w:p w:rsidR="0033076E" w:rsidRDefault="00DB0FCF">
      <w:pPr>
        <w:pStyle w:val="a4"/>
        <w:numPr>
          <w:ilvl w:val="0"/>
          <w:numId w:val="2"/>
        </w:numPr>
        <w:tabs>
          <w:tab w:val="left" w:pos="967"/>
        </w:tabs>
        <w:spacing w:before="1" w:line="287" w:lineRule="exact"/>
        <w:ind w:left="966"/>
        <w:rPr>
          <w:sz w:val="25"/>
        </w:rPr>
      </w:pPr>
      <w:r>
        <w:rPr>
          <w:sz w:val="25"/>
        </w:rPr>
        <w:t>наименование</w:t>
      </w:r>
      <w:r>
        <w:rPr>
          <w:spacing w:val="-2"/>
          <w:sz w:val="25"/>
        </w:rPr>
        <w:t xml:space="preserve"> </w:t>
      </w:r>
      <w:r>
        <w:rPr>
          <w:sz w:val="25"/>
        </w:rPr>
        <w:t>документа;</w:t>
      </w:r>
    </w:p>
    <w:p w:rsidR="0033076E" w:rsidRDefault="00DB0FCF">
      <w:pPr>
        <w:pStyle w:val="a4"/>
        <w:numPr>
          <w:ilvl w:val="0"/>
          <w:numId w:val="2"/>
        </w:numPr>
        <w:tabs>
          <w:tab w:val="left" w:pos="967"/>
        </w:tabs>
        <w:spacing w:line="287" w:lineRule="exact"/>
        <w:ind w:left="966"/>
        <w:rPr>
          <w:sz w:val="25"/>
        </w:rPr>
      </w:pPr>
      <w:r>
        <w:rPr>
          <w:sz w:val="25"/>
        </w:rPr>
        <w:t>дата составления</w:t>
      </w:r>
      <w:r>
        <w:rPr>
          <w:spacing w:val="-3"/>
          <w:sz w:val="25"/>
        </w:rPr>
        <w:t xml:space="preserve"> </w:t>
      </w:r>
      <w:r>
        <w:rPr>
          <w:sz w:val="25"/>
        </w:rPr>
        <w:t>документа;</w:t>
      </w:r>
    </w:p>
    <w:p w:rsidR="0033076E" w:rsidRDefault="00DB0FCF">
      <w:pPr>
        <w:pStyle w:val="a4"/>
        <w:numPr>
          <w:ilvl w:val="0"/>
          <w:numId w:val="2"/>
        </w:numPr>
        <w:tabs>
          <w:tab w:val="left" w:pos="967"/>
        </w:tabs>
        <w:ind w:left="966"/>
        <w:rPr>
          <w:sz w:val="25"/>
        </w:rPr>
      </w:pPr>
      <w:r>
        <w:rPr>
          <w:sz w:val="25"/>
        </w:rPr>
        <w:t>наименование</w:t>
      </w:r>
      <w:r>
        <w:rPr>
          <w:spacing w:val="-2"/>
          <w:sz w:val="25"/>
        </w:rPr>
        <w:t xml:space="preserve"> </w:t>
      </w:r>
      <w:r>
        <w:rPr>
          <w:sz w:val="25"/>
        </w:rPr>
        <w:t>учреждения;</w:t>
      </w:r>
    </w:p>
    <w:p w:rsidR="0033076E" w:rsidRDefault="00DB0FCF">
      <w:pPr>
        <w:pStyle w:val="a4"/>
        <w:numPr>
          <w:ilvl w:val="0"/>
          <w:numId w:val="2"/>
        </w:numPr>
        <w:tabs>
          <w:tab w:val="left" w:pos="967"/>
        </w:tabs>
        <w:spacing w:before="1"/>
        <w:ind w:left="966"/>
        <w:rPr>
          <w:sz w:val="25"/>
        </w:rPr>
      </w:pPr>
      <w:r>
        <w:rPr>
          <w:sz w:val="25"/>
        </w:rPr>
        <w:t>наименование органа, осуществляющего функции и полномочия</w:t>
      </w:r>
      <w:r>
        <w:rPr>
          <w:spacing w:val="-12"/>
          <w:sz w:val="25"/>
        </w:rPr>
        <w:t xml:space="preserve"> </w:t>
      </w:r>
      <w:r>
        <w:rPr>
          <w:sz w:val="25"/>
        </w:rPr>
        <w:t>учредителя;</w:t>
      </w:r>
    </w:p>
    <w:p w:rsidR="0033076E" w:rsidRDefault="00DB0FCF">
      <w:pPr>
        <w:pStyle w:val="a4"/>
        <w:numPr>
          <w:ilvl w:val="0"/>
          <w:numId w:val="2"/>
        </w:numPr>
        <w:tabs>
          <w:tab w:val="left" w:pos="1543"/>
        </w:tabs>
        <w:ind w:right="185" w:firstLine="540"/>
        <w:rPr>
          <w:sz w:val="25"/>
        </w:rPr>
      </w:pPr>
      <w:r>
        <w:rPr>
          <w:sz w:val="25"/>
        </w:rPr>
        <w:t>дополнительные реквизиты, идентифицирующие учреждение (идентификационный номер налогоплательщика (ИНН) и значение кода причины постановки на учет (КПП)</w:t>
      </w:r>
      <w:r>
        <w:rPr>
          <w:spacing w:val="-5"/>
          <w:sz w:val="25"/>
        </w:rPr>
        <w:t xml:space="preserve"> </w:t>
      </w:r>
      <w:r>
        <w:rPr>
          <w:sz w:val="25"/>
        </w:rPr>
        <w:t>учреждения);</w:t>
      </w:r>
    </w:p>
    <w:p w:rsidR="0033076E" w:rsidRDefault="00DB0FCF">
      <w:pPr>
        <w:pStyle w:val="a4"/>
        <w:numPr>
          <w:ilvl w:val="0"/>
          <w:numId w:val="2"/>
        </w:numPr>
        <w:tabs>
          <w:tab w:val="left" w:pos="994"/>
        </w:tabs>
        <w:ind w:right="1557" w:firstLine="566"/>
        <w:rPr>
          <w:sz w:val="25"/>
        </w:rPr>
      </w:pPr>
      <w:r>
        <w:rPr>
          <w:sz w:val="25"/>
        </w:rPr>
        <w:t>финансовый год (финансовый год и плановый период), на который он представлен;</w:t>
      </w:r>
    </w:p>
    <w:p w:rsidR="0033076E" w:rsidRDefault="0033076E">
      <w:pPr>
        <w:jc w:val="both"/>
        <w:rPr>
          <w:sz w:val="25"/>
        </w:rPr>
        <w:sectPr w:rsidR="0033076E">
          <w:headerReference w:type="default" r:id="rId8"/>
          <w:pgSz w:w="11910" w:h="16840"/>
          <w:pgMar w:top="1040" w:right="920" w:bottom="280" w:left="920" w:header="722" w:footer="0" w:gutter="0"/>
          <w:pgNumType w:start="2"/>
          <w:cols w:space="720"/>
        </w:sectPr>
      </w:pPr>
    </w:p>
    <w:p w:rsidR="0033076E" w:rsidRDefault="00DB0FCF">
      <w:pPr>
        <w:pStyle w:val="a4"/>
        <w:numPr>
          <w:ilvl w:val="0"/>
          <w:numId w:val="2"/>
        </w:numPr>
        <w:tabs>
          <w:tab w:val="left" w:pos="991"/>
        </w:tabs>
        <w:spacing w:before="79"/>
        <w:ind w:right="177" w:firstLine="540"/>
        <w:rPr>
          <w:sz w:val="25"/>
        </w:rPr>
      </w:pPr>
      <w:r>
        <w:rPr>
          <w:sz w:val="25"/>
        </w:rPr>
        <w:lastRenderedPageBreak/>
        <w:t xml:space="preserve">наименование единиц измерения показателей, включаемых в План, и их коды </w:t>
      </w:r>
      <w:r>
        <w:rPr>
          <w:spacing w:val="4"/>
          <w:sz w:val="25"/>
        </w:rPr>
        <w:t xml:space="preserve">по </w:t>
      </w:r>
      <w:r>
        <w:rPr>
          <w:sz w:val="25"/>
        </w:rPr>
        <w:t>Общероссийскому классификатору единиц измерения</w:t>
      </w:r>
      <w:r>
        <w:rPr>
          <w:spacing w:val="-9"/>
          <w:sz w:val="25"/>
        </w:rPr>
        <w:t xml:space="preserve"> </w:t>
      </w:r>
      <w:r>
        <w:rPr>
          <w:sz w:val="25"/>
        </w:rPr>
        <w:t>(ОКЕИ).</w:t>
      </w:r>
    </w:p>
    <w:p w:rsidR="0033076E" w:rsidRDefault="00DB0FCF">
      <w:pPr>
        <w:pStyle w:val="a4"/>
        <w:numPr>
          <w:ilvl w:val="0"/>
          <w:numId w:val="3"/>
        </w:numPr>
        <w:tabs>
          <w:tab w:val="left" w:pos="1157"/>
        </w:tabs>
        <w:spacing w:before="2"/>
        <w:ind w:right="180" w:firstLine="540"/>
        <w:jc w:val="both"/>
        <w:rPr>
          <w:sz w:val="25"/>
        </w:rPr>
      </w:pPr>
      <w:r>
        <w:rPr>
          <w:sz w:val="25"/>
        </w:rPr>
        <w:t>Учреждение составляет проект Плана не позднее 31 декабря на очередной финансовый год в случае, если решение о бюджете утверждается на один финансовый год, либо на очередной финансовый год и плановый период, если решение о бюджете утверждается на очередной финансовый год и плановый</w:t>
      </w:r>
      <w:r>
        <w:rPr>
          <w:spacing w:val="-5"/>
          <w:sz w:val="25"/>
        </w:rPr>
        <w:t xml:space="preserve"> </w:t>
      </w:r>
      <w:r>
        <w:rPr>
          <w:sz w:val="25"/>
        </w:rPr>
        <w:t>период.</w:t>
      </w:r>
    </w:p>
    <w:p w:rsidR="0033076E" w:rsidRDefault="00DB0FCF">
      <w:pPr>
        <w:pStyle w:val="a4"/>
        <w:numPr>
          <w:ilvl w:val="0"/>
          <w:numId w:val="3"/>
        </w:numPr>
        <w:tabs>
          <w:tab w:val="left" w:pos="1111"/>
        </w:tabs>
        <w:ind w:right="187" w:firstLine="540"/>
        <w:jc w:val="both"/>
        <w:rPr>
          <w:sz w:val="25"/>
        </w:rPr>
      </w:pPr>
      <w:r>
        <w:rPr>
          <w:sz w:val="25"/>
        </w:rPr>
        <w:t>Учреждение при составлении Плана устанавливает (уточняет) плановый объем поступлений и выплат денежных</w:t>
      </w:r>
      <w:r>
        <w:rPr>
          <w:spacing w:val="-4"/>
          <w:sz w:val="25"/>
        </w:rPr>
        <w:t xml:space="preserve"> </w:t>
      </w:r>
      <w:r>
        <w:rPr>
          <w:sz w:val="25"/>
        </w:rPr>
        <w:t>средств.</w:t>
      </w:r>
    </w:p>
    <w:p w:rsidR="0033076E" w:rsidRDefault="00DB0FCF">
      <w:pPr>
        <w:pStyle w:val="a4"/>
        <w:numPr>
          <w:ilvl w:val="0"/>
          <w:numId w:val="3"/>
        </w:numPr>
        <w:tabs>
          <w:tab w:val="left" w:pos="1071"/>
        </w:tabs>
        <w:spacing w:before="1"/>
        <w:ind w:left="1070" w:hanging="251"/>
        <w:jc w:val="both"/>
        <w:rPr>
          <w:sz w:val="25"/>
        </w:rPr>
      </w:pPr>
      <w:r>
        <w:rPr>
          <w:sz w:val="25"/>
        </w:rPr>
        <w:t xml:space="preserve">Учреждение составляет проект Плана по форме согласно </w:t>
      </w:r>
      <w:hyperlink r:id="rId9">
        <w:r>
          <w:rPr>
            <w:sz w:val="25"/>
          </w:rPr>
          <w:t xml:space="preserve">приложению </w:t>
        </w:r>
      </w:hyperlink>
      <w:r>
        <w:rPr>
          <w:sz w:val="25"/>
        </w:rPr>
        <w:t>к</w:t>
      </w:r>
      <w:r>
        <w:rPr>
          <w:spacing w:val="-15"/>
          <w:sz w:val="25"/>
        </w:rPr>
        <w:t xml:space="preserve"> </w:t>
      </w:r>
      <w:r>
        <w:rPr>
          <w:sz w:val="25"/>
        </w:rPr>
        <w:t>Порядку:</w:t>
      </w:r>
    </w:p>
    <w:p w:rsidR="0033076E" w:rsidRDefault="00DB0FCF">
      <w:pPr>
        <w:pStyle w:val="a4"/>
        <w:numPr>
          <w:ilvl w:val="0"/>
          <w:numId w:val="1"/>
        </w:numPr>
        <w:tabs>
          <w:tab w:val="left" w:pos="1092"/>
        </w:tabs>
        <w:spacing w:line="287" w:lineRule="exact"/>
        <w:jc w:val="both"/>
        <w:rPr>
          <w:sz w:val="25"/>
        </w:rPr>
      </w:pPr>
      <w:r>
        <w:rPr>
          <w:sz w:val="25"/>
        </w:rPr>
        <w:t>с учетом планируемых объемов</w:t>
      </w:r>
      <w:r>
        <w:rPr>
          <w:spacing w:val="-5"/>
          <w:sz w:val="25"/>
        </w:rPr>
        <w:t xml:space="preserve"> </w:t>
      </w:r>
      <w:r>
        <w:rPr>
          <w:sz w:val="25"/>
        </w:rPr>
        <w:t>поступлений:</w:t>
      </w:r>
    </w:p>
    <w:p w:rsidR="0033076E" w:rsidRDefault="00DB0FCF">
      <w:pPr>
        <w:pStyle w:val="a3"/>
        <w:spacing w:line="287" w:lineRule="exact"/>
        <w:ind w:left="820"/>
        <w:jc w:val="both"/>
      </w:pPr>
      <w:r>
        <w:t xml:space="preserve">а) субсидии на финансовое обеспечение выполнения </w:t>
      </w:r>
      <w:r w:rsidR="00543DF1">
        <w:t xml:space="preserve">муниципального </w:t>
      </w:r>
      <w:r>
        <w:t>задания;</w:t>
      </w:r>
    </w:p>
    <w:p w:rsidR="0033076E" w:rsidRDefault="00DB0FCF">
      <w:pPr>
        <w:pStyle w:val="a3"/>
        <w:spacing w:before="1"/>
        <w:ind w:left="280" w:right="180" w:firstLine="540"/>
        <w:jc w:val="both"/>
      </w:pPr>
      <w:r>
        <w:t xml:space="preserve">б) субсидий, предусмотренных </w:t>
      </w:r>
      <w:hyperlink r:id="rId10">
        <w:r>
          <w:t>абзацем вторым пункта 1 статьи 78.1</w:t>
        </w:r>
      </w:hyperlink>
      <w:r>
        <w:t xml:space="preserve"> Бюджетного кодекса Российской Федерации, и целей их предоставления;</w:t>
      </w:r>
    </w:p>
    <w:p w:rsidR="0033076E" w:rsidRDefault="00DB0FCF">
      <w:pPr>
        <w:pStyle w:val="a3"/>
        <w:spacing w:before="1"/>
        <w:ind w:left="280" w:right="184" w:firstLine="540"/>
        <w:jc w:val="both"/>
      </w:pPr>
      <w:r>
        <w:t xml:space="preserve">в) субсидий на осуществление капитальных вложений в объекты капитального строительства </w:t>
      </w:r>
      <w:r w:rsidR="00543DF1">
        <w:t xml:space="preserve">муниципальной </w:t>
      </w:r>
      <w:r>
        <w:t xml:space="preserve">собственности или приобретение объектов недвижимого имущества в </w:t>
      </w:r>
      <w:r w:rsidR="00543DF1">
        <w:t xml:space="preserve">муниципальную </w:t>
      </w:r>
      <w:r>
        <w:t>собственность;</w:t>
      </w:r>
    </w:p>
    <w:p w:rsidR="0033076E" w:rsidRDefault="00DB0FCF">
      <w:pPr>
        <w:pStyle w:val="a3"/>
        <w:ind w:left="280" w:right="189" w:firstLine="540"/>
        <w:jc w:val="both"/>
      </w:pPr>
      <w:r>
        <w:t>г) грантов, в том числе в форме субсидий, предоставляемых из бюджетов бюджетной системы Российской Федерации;</w:t>
      </w:r>
    </w:p>
    <w:p w:rsidR="0033076E" w:rsidRDefault="00DB0FCF">
      <w:pPr>
        <w:pStyle w:val="a3"/>
        <w:spacing w:before="1"/>
        <w:ind w:left="280" w:right="186" w:firstLine="540"/>
        <w:jc w:val="both"/>
      </w:pPr>
      <w:r>
        <w:t xml:space="preserve">д) иных доходов, которые учреждение планирует получить при оказании услуг, выполнении работ за плату сверх установленного </w:t>
      </w:r>
      <w:r w:rsidR="00543DF1">
        <w:t xml:space="preserve">муниципального </w:t>
      </w:r>
      <w:r>
        <w:t xml:space="preserve">задания, а в случаях, установленных федеральным законом, в рамках </w:t>
      </w:r>
      <w:r w:rsidR="00543DF1">
        <w:t xml:space="preserve">муниципального </w:t>
      </w:r>
      <w:r>
        <w:t>задания;</w:t>
      </w:r>
    </w:p>
    <w:p w:rsidR="0033076E" w:rsidRDefault="00DB0FCF">
      <w:pPr>
        <w:pStyle w:val="a3"/>
        <w:ind w:left="280" w:right="182" w:firstLine="540"/>
        <w:jc w:val="both"/>
      </w:pPr>
      <w:r>
        <w:t>е) доходов от иной приносящей доход деятельности, предусмотренной уставом учреждения;</w:t>
      </w:r>
    </w:p>
    <w:p w:rsidR="0033076E" w:rsidRDefault="00DB0FCF">
      <w:pPr>
        <w:pStyle w:val="a4"/>
        <w:numPr>
          <w:ilvl w:val="0"/>
          <w:numId w:val="1"/>
        </w:numPr>
        <w:tabs>
          <w:tab w:val="left" w:pos="1257"/>
        </w:tabs>
        <w:ind w:left="280" w:right="186" w:firstLine="540"/>
        <w:jc w:val="both"/>
        <w:rPr>
          <w:sz w:val="25"/>
        </w:rPr>
      </w:pPr>
      <w:r>
        <w:rPr>
          <w:sz w:val="25"/>
        </w:rPr>
        <w:t>с учетом планируемых объемов выплат, связанных с осуществлением деятельности, предусмотренной уставом учреждения.</w:t>
      </w:r>
    </w:p>
    <w:p w:rsidR="0033076E" w:rsidRDefault="00DB0FCF">
      <w:pPr>
        <w:pStyle w:val="a4"/>
        <w:numPr>
          <w:ilvl w:val="0"/>
          <w:numId w:val="3"/>
        </w:numPr>
        <w:tabs>
          <w:tab w:val="left" w:pos="1166"/>
        </w:tabs>
        <w:ind w:right="189" w:firstLine="540"/>
        <w:jc w:val="both"/>
        <w:rPr>
          <w:sz w:val="25"/>
        </w:rPr>
      </w:pPr>
      <w:r>
        <w:rPr>
          <w:sz w:val="25"/>
        </w:rPr>
        <w:t>План должен составляться на основании обоснований (расчетов) плановых показателей поступлений и</w:t>
      </w:r>
      <w:r>
        <w:rPr>
          <w:spacing w:val="-2"/>
          <w:sz w:val="25"/>
        </w:rPr>
        <w:t xml:space="preserve"> </w:t>
      </w:r>
      <w:r>
        <w:rPr>
          <w:sz w:val="25"/>
        </w:rPr>
        <w:t>выплат.</w:t>
      </w:r>
    </w:p>
    <w:p w:rsidR="0033076E" w:rsidRDefault="00DB0FCF">
      <w:pPr>
        <w:pStyle w:val="a4"/>
        <w:numPr>
          <w:ilvl w:val="0"/>
          <w:numId w:val="3"/>
        </w:numPr>
        <w:tabs>
          <w:tab w:val="left" w:pos="1169"/>
        </w:tabs>
        <w:ind w:right="178" w:firstLine="540"/>
        <w:jc w:val="both"/>
        <w:rPr>
          <w:sz w:val="25"/>
        </w:rPr>
      </w:pPr>
      <w:r>
        <w:rPr>
          <w:sz w:val="25"/>
        </w:rPr>
        <w:t xml:space="preserve">Показатели Плана и обоснования (расчеты) плановых показателей должны формироваться по соответствующим кодам (составным частям кода) </w:t>
      </w:r>
      <w:hyperlink r:id="rId11">
        <w:r>
          <w:rPr>
            <w:sz w:val="25"/>
          </w:rPr>
          <w:t>бюджетной</w:t>
        </w:r>
      </w:hyperlink>
      <w:hyperlink r:id="rId12">
        <w:r>
          <w:rPr>
            <w:sz w:val="25"/>
          </w:rPr>
          <w:t xml:space="preserve"> классификации </w:t>
        </w:r>
      </w:hyperlink>
      <w:r>
        <w:rPr>
          <w:sz w:val="25"/>
        </w:rPr>
        <w:t>Российской Федерации в</w:t>
      </w:r>
      <w:r>
        <w:rPr>
          <w:spacing w:val="3"/>
          <w:sz w:val="25"/>
        </w:rPr>
        <w:t xml:space="preserve"> </w:t>
      </w:r>
      <w:r>
        <w:rPr>
          <w:sz w:val="25"/>
        </w:rPr>
        <w:t>части:</w:t>
      </w:r>
    </w:p>
    <w:p w:rsidR="0033076E" w:rsidRDefault="00DB0FCF">
      <w:pPr>
        <w:pStyle w:val="a3"/>
        <w:spacing w:line="287" w:lineRule="exact"/>
        <w:ind w:left="820"/>
        <w:jc w:val="both"/>
      </w:pPr>
      <w:r>
        <w:t>а) планируемых</w:t>
      </w:r>
      <w:r>
        <w:rPr>
          <w:spacing w:val="-6"/>
        </w:rPr>
        <w:t xml:space="preserve"> </w:t>
      </w:r>
      <w:r>
        <w:t>поступлений:</w:t>
      </w:r>
    </w:p>
    <w:p w:rsidR="0033076E" w:rsidRDefault="00DB0FCF">
      <w:pPr>
        <w:pStyle w:val="a3"/>
        <w:ind w:left="280" w:right="183" w:firstLine="540"/>
        <w:jc w:val="both"/>
      </w:pPr>
      <w:r>
        <w:t>от доходов - по коду аналитической группы подвида доходов бюджетов</w:t>
      </w:r>
      <w:hyperlink r:id="rId13">
        <w:r>
          <w:t xml:space="preserve"> классификации </w:t>
        </w:r>
      </w:hyperlink>
      <w:r>
        <w:t>доходов</w:t>
      </w:r>
      <w:r>
        <w:rPr>
          <w:spacing w:val="1"/>
        </w:rPr>
        <w:t xml:space="preserve"> </w:t>
      </w:r>
      <w:r>
        <w:t>бюджетов;</w:t>
      </w:r>
    </w:p>
    <w:p w:rsidR="0033076E" w:rsidRDefault="00DB0FCF">
      <w:pPr>
        <w:pStyle w:val="a3"/>
        <w:ind w:left="280" w:right="181" w:firstLine="540"/>
        <w:jc w:val="both"/>
      </w:pPr>
      <w:r>
        <w:t xml:space="preserve">от возврата дебиторской задолженности прошлых лет - по коду аналитической группы вида источников финансирования дефицитов бюджетов </w:t>
      </w:r>
      <w:hyperlink r:id="rId14">
        <w:r>
          <w:t>классификации</w:t>
        </w:r>
      </w:hyperlink>
      <w:r>
        <w:t xml:space="preserve"> источников финансирования дефицитов бюджетов;</w:t>
      </w:r>
    </w:p>
    <w:p w:rsidR="0033076E" w:rsidRDefault="00DB0FCF">
      <w:pPr>
        <w:pStyle w:val="a3"/>
        <w:spacing w:before="1" w:line="287" w:lineRule="exact"/>
        <w:ind w:left="820"/>
        <w:jc w:val="both"/>
      </w:pPr>
      <w:r>
        <w:t>б) планируемых выплат:</w:t>
      </w:r>
    </w:p>
    <w:p w:rsidR="0033076E" w:rsidRDefault="00DB0FCF">
      <w:pPr>
        <w:pStyle w:val="a3"/>
        <w:spacing w:line="287" w:lineRule="exact"/>
        <w:ind w:left="820"/>
        <w:jc w:val="both"/>
      </w:pPr>
      <w:r>
        <w:t xml:space="preserve">по расходам - по кодам видов расходов </w:t>
      </w:r>
      <w:hyperlink r:id="rId15">
        <w:r>
          <w:t xml:space="preserve">классификации </w:t>
        </w:r>
      </w:hyperlink>
      <w:r>
        <w:t>расходов бюджетов;</w:t>
      </w:r>
    </w:p>
    <w:p w:rsidR="0033076E" w:rsidRDefault="00DB0FCF">
      <w:pPr>
        <w:pStyle w:val="a3"/>
        <w:spacing w:before="1"/>
        <w:ind w:left="280" w:right="181" w:firstLine="540"/>
        <w:jc w:val="both"/>
      </w:pPr>
      <w:r>
        <w:t xml:space="preserve">по возврату в бюджет остатков субсидий прошлых лет - по коду аналитической группы вида источников финансирования дефицитов бюджетов </w:t>
      </w:r>
      <w:hyperlink r:id="rId16">
        <w:r>
          <w:t>классификации</w:t>
        </w:r>
      </w:hyperlink>
      <w:r>
        <w:t xml:space="preserve"> источников финансирования дефицитов бюджетов;</w:t>
      </w:r>
    </w:p>
    <w:p w:rsidR="0033076E" w:rsidRDefault="00DB0FCF">
      <w:pPr>
        <w:pStyle w:val="a3"/>
        <w:spacing w:before="1"/>
        <w:ind w:left="280" w:right="182" w:firstLine="540"/>
        <w:jc w:val="both"/>
      </w:pPr>
      <w: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w:t>
      </w:r>
      <w:hyperlink r:id="rId17">
        <w:r>
          <w:t>классификации</w:t>
        </w:r>
      </w:hyperlink>
      <w:r>
        <w:t xml:space="preserve"> доходов бюджетов;</w:t>
      </w:r>
    </w:p>
    <w:p w:rsidR="0033076E" w:rsidRDefault="0033076E">
      <w:pPr>
        <w:pStyle w:val="a3"/>
      </w:pPr>
    </w:p>
    <w:p w:rsidR="0033076E" w:rsidRDefault="00DB0FCF" w:rsidP="00543DF1">
      <w:pPr>
        <w:pStyle w:val="a4"/>
        <w:numPr>
          <w:ilvl w:val="1"/>
          <w:numId w:val="5"/>
        </w:numPr>
        <w:tabs>
          <w:tab w:val="left" w:pos="2799"/>
        </w:tabs>
        <w:ind w:left="2798" w:hanging="378"/>
        <w:jc w:val="center"/>
        <w:rPr>
          <w:sz w:val="25"/>
        </w:rPr>
      </w:pPr>
      <w:r>
        <w:rPr>
          <w:sz w:val="25"/>
        </w:rPr>
        <w:t>Сроки, порядок утверждения и ведения</w:t>
      </w:r>
      <w:r>
        <w:rPr>
          <w:spacing w:val="-6"/>
          <w:sz w:val="25"/>
        </w:rPr>
        <w:t xml:space="preserve"> </w:t>
      </w:r>
      <w:r>
        <w:rPr>
          <w:sz w:val="25"/>
        </w:rPr>
        <w:t>Плана</w:t>
      </w:r>
    </w:p>
    <w:p w:rsidR="0033076E" w:rsidRDefault="0033076E" w:rsidP="00543DF1">
      <w:pPr>
        <w:pStyle w:val="a3"/>
        <w:spacing w:before="10"/>
        <w:jc w:val="center"/>
        <w:rPr>
          <w:sz w:val="24"/>
        </w:rPr>
      </w:pPr>
    </w:p>
    <w:p w:rsidR="0033076E" w:rsidRPr="00543DF1" w:rsidRDefault="00DB0FCF" w:rsidP="00543DF1">
      <w:pPr>
        <w:pStyle w:val="a4"/>
        <w:numPr>
          <w:ilvl w:val="0"/>
          <w:numId w:val="3"/>
        </w:numPr>
        <w:tabs>
          <w:tab w:val="left" w:pos="1433"/>
        </w:tabs>
        <w:spacing w:before="1"/>
        <w:ind w:right="181" w:firstLine="727"/>
        <w:jc w:val="both"/>
        <w:rPr>
          <w:sz w:val="25"/>
        </w:rPr>
        <w:sectPr w:rsidR="0033076E" w:rsidRPr="00543DF1">
          <w:pgSz w:w="11910" w:h="16840"/>
          <w:pgMar w:top="1040" w:right="920" w:bottom="280" w:left="920" w:header="722" w:footer="0" w:gutter="0"/>
          <w:cols w:space="720"/>
        </w:sectPr>
      </w:pPr>
      <w:r>
        <w:rPr>
          <w:sz w:val="25"/>
        </w:rPr>
        <w:t xml:space="preserve">После утверждения в установленном порядке решения Собрания депутатов </w:t>
      </w:r>
      <w:r w:rsidR="00543DF1">
        <w:rPr>
          <w:sz w:val="25"/>
        </w:rPr>
        <w:t xml:space="preserve">Самбекского сельского поселения </w:t>
      </w:r>
      <w:r>
        <w:rPr>
          <w:sz w:val="25"/>
        </w:rPr>
        <w:t>о бюджете на очередной финансовый год (на очередной финансовый год и плановый период) и доведения Администрацией</w:t>
      </w:r>
      <w:r>
        <w:rPr>
          <w:spacing w:val="45"/>
          <w:sz w:val="25"/>
        </w:rPr>
        <w:t xml:space="preserve"> </w:t>
      </w:r>
    </w:p>
    <w:p w:rsidR="0033076E" w:rsidRDefault="00543DF1" w:rsidP="00543DF1">
      <w:pPr>
        <w:pStyle w:val="a3"/>
        <w:spacing w:before="79"/>
        <w:ind w:right="179"/>
        <w:jc w:val="both"/>
      </w:pPr>
      <w:r>
        <w:lastRenderedPageBreak/>
        <w:t xml:space="preserve">Самбекского сельского поселения </w:t>
      </w:r>
      <w:r w:rsidR="00DB0FCF">
        <w:t>до бюджетного учреждения информации о бюджетных ассигнований на текущий финансовый год (на текущий финансовый год и плановый период) учреждение в  течение 15 рабочих дней представляют План и обоснования (расчетов) плановых показателей поступлений и выплат в Администрацию</w:t>
      </w:r>
      <w:r>
        <w:t xml:space="preserve"> Самбекского сельского поселения</w:t>
      </w:r>
      <w:r w:rsidR="00DB0FCF">
        <w:t>.</w:t>
      </w:r>
    </w:p>
    <w:p w:rsidR="0033076E" w:rsidRDefault="00DB0FCF">
      <w:pPr>
        <w:pStyle w:val="a3"/>
        <w:spacing w:before="3"/>
        <w:ind w:left="280" w:right="178" w:firstLine="540"/>
        <w:jc w:val="both"/>
      </w:pPr>
      <w:r>
        <w:t>План и обоснования (расчетов) плановых показателей поступлений и выплат утверждается руководителем учреждения (уполномоченным им лицом), заверяется гербовой</w:t>
      </w:r>
      <w:r>
        <w:rPr>
          <w:spacing w:val="-2"/>
        </w:rPr>
        <w:t xml:space="preserve"> </w:t>
      </w:r>
      <w:r>
        <w:t>печатью.</w:t>
      </w:r>
    </w:p>
    <w:p w:rsidR="0033076E" w:rsidRDefault="00DB0FCF">
      <w:pPr>
        <w:pStyle w:val="a3"/>
        <w:ind w:left="280" w:right="177" w:firstLine="540"/>
        <w:jc w:val="both"/>
      </w:pPr>
      <w:r>
        <w:t xml:space="preserve">Администрация </w:t>
      </w:r>
      <w:r w:rsidR="00543DF1">
        <w:t xml:space="preserve">Самбекского сельского поселения </w:t>
      </w:r>
      <w:r>
        <w:t>рассматривает План и обоснования (расчетов) плановых показателей поступлений и выплат в течение 10 рабочих дней со дня их</w:t>
      </w:r>
      <w:r>
        <w:rPr>
          <w:spacing w:val="-3"/>
        </w:rPr>
        <w:t xml:space="preserve"> </w:t>
      </w:r>
      <w:r>
        <w:t>получения.</w:t>
      </w:r>
    </w:p>
    <w:p w:rsidR="0033076E" w:rsidRDefault="00DB0FCF">
      <w:pPr>
        <w:pStyle w:val="a3"/>
        <w:ind w:left="280" w:right="182" w:firstLine="540"/>
        <w:jc w:val="both"/>
      </w:pPr>
      <w:r>
        <w:t>При наличии замечаний План и обоснования (расчетов) плановых показателей поступлений и выплат возвращаются учреждению для последующей доработки.</w:t>
      </w:r>
    </w:p>
    <w:p w:rsidR="0033076E" w:rsidRDefault="00DB0FCF">
      <w:pPr>
        <w:pStyle w:val="a3"/>
        <w:ind w:left="280" w:right="182" w:firstLine="540"/>
        <w:jc w:val="both"/>
      </w:pPr>
      <w:r>
        <w:t>Повторное направление учреждением доработанных Плана и обоснований (расчетов) плановых показателей поступлений и выплат осуществляется в течение 10 дней с даты поступления указанных документов в учреждение.</w:t>
      </w:r>
    </w:p>
    <w:p w:rsidR="0033076E" w:rsidRDefault="0033076E" w:rsidP="00543DF1">
      <w:pPr>
        <w:pStyle w:val="a3"/>
        <w:jc w:val="center"/>
      </w:pPr>
    </w:p>
    <w:p w:rsidR="0033076E" w:rsidRDefault="00DB0FCF" w:rsidP="00543DF1">
      <w:pPr>
        <w:pStyle w:val="a4"/>
        <w:numPr>
          <w:ilvl w:val="1"/>
          <w:numId w:val="5"/>
        </w:numPr>
        <w:tabs>
          <w:tab w:val="left" w:pos="3298"/>
        </w:tabs>
        <w:ind w:left="3297" w:hanging="389"/>
        <w:jc w:val="center"/>
        <w:rPr>
          <w:sz w:val="25"/>
        </w:rPr>
      </w:pPr>
      <w:r>
        <w:rPr>
          <w:sz w:val="25"/>
        </w:rPr>
        <w:t>Порядок внесения изменений в</w:t>
      </w:r>
      <w:r>
        <w:rPr>
          <w:spacing w:val="1"/>
          <w:sz w:val="25"/>
        </w:rPr>
        <w:t xml:space="preserve"> </w:t>
      </w:r>
      <w:r>
        <w:rPr>
          <w:sz w:val="25"/>
        </w:rPr>
        <w:t>План</w:t>
      </w:r>
    </w:p>
    <w:p w:rsidR="0033076E" w:rsidRDefault="0033076E">
      <w:pPr>
        <w:pStyle w:val="a3"/>
        <w:spacing w:before="10"/>
        <w:rPr>
          <w:sz w:val="24"/>
        </w:rPr>
      </w:pPr>
    </w:p>
    <w:p w:rsidR="0033076E" w:rsidRDefault="00DB0FCF">
      <w:pPr>
        <w:pStyle w:val="a4"/>
        <w:numPr>
          <w:ilvl w:val="0"/>
          <w:numId w:val="3"/>
        </w:numPr>
        <w:tabs>
          <w:tab w:val="left" w:pos="1248"/>
        </w:tabs>
        <w:spacing w:before="1"/>
        <w:ind w:right="186" w:firstLine="540"/>
        <w:jc w:val="both"/>
        <w:rPr>
          <w:sz w:val="25"/>
        </w:rPr>
      </w:pPr>
      <w:r>
        <w:rPr>
          <w:sz w:val="25"/>
        </w:rPr>
        <w:t>В целях внесения изменений составляется новый План. Решение о внесении изменений в План принимается руководителем</w:t>
      </w:r>
      <w:r>
        <w:rPr>
          <w:spacing w:val="-6"/>
          <w:sz w:val="25"/>
        </w:rPr>
        <w:t xml:space="preserve"> </w:t>
      </w:r>
      <w:r>
        <w:rPr>
          <w:sz w:val="25"/>
        </w:rPr>
        <w:t>учреждения.</w:t>
      </w:r>
    </w:p>
    <w:p w:rsidR="0033076E" w:rsidRDefault="00DB0FCF">
      <w:pPr>
        <w:pStyle w:val="a4"/>
        <w:numPr>
          <w:ilvl w:val="0"/>
          <w:numId w:val="3"/>
        </w:numPr>
        <w:tabs>
          <w:tab w:val="left" w:pos="1246"/>
        </w:tabs>
        <w:spacing w:before="1"/>
        <w:ind w:right="178" w:firstLine="540"/>
        <w:jc w:val="both"/>
        <w:rPr>
          <w:sz w:val="25"/>
        </w:rPr>
      </w:pPr>
      <w:r>
        <w:rPr>
          <w:sz w:val="25"/>
        </w:rPr>
        <w:t>Изменение показателей Плана в течение текущего финансового года должно осуществляться в связи</w:t>
      </w:r>
      <w:r>
        <w:rPr>
          <w:spacing w:val="-3"/>
          <w:sz w:val="25"/>
        </w:rPr>
        <w:t xml:space="preserve"> </w:t>
      </w:r>
      <w:r>
        <w:rPr>
          <w:sz w:val="25"/>
        </w:rPr>
        <w:t>с:</w:t>
      </w:r>
    </w:p>
    <w:p w:rsidR="0033076E" w:rsidRDefault="00DB0FCF">
      <w:pPr>
        <w:pStyle w:val="a3"/>
        <w:spacing w:before="1"/>
        <w:ind w:left="280" w:right="186"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33076E" w:rsidRDefault="00DB0FCF">
      <w:pPr>
        <w:pStyle w:val="a3"/>
        <w:ind w:left="280" w:right="182" w:firstLine="540"/>
        <w:jc w:val="both"/>
      </w:pPr>
      <w:r>
        <w:t>б) изменением объемов планируемых поступлений, а также объемов и (или) направлений выплат, в том числе в связи с:</w:t>
      </w:r>
    </w:p>
    <w:p w:rsidR="0033076E" w:rsidRDefault="00DB0FCF">
      <w:pPr>
        <w:pStyle w:val="a3"/>
        <w:ind w:left="280" w:right="187" w:firstLine="540"/>
        <w:jc w:val="both"/>
      </w:pPr>
      <w:r>
        <w:t xml:space="preserve">изменением объема предоставляемых субсидий на финансовое обеспечение </w:t>
      </w:r>
      <w:r w:rsidR="00543DF1">
        <w:t>муниципального</w:t>
      </w:r>
      <w:r>
        <w:t xml:space="preserve"> задания, целевых субсидий, субсидий на осуществление капитальных вложений, грантов;</w:t>
      </w:r>
    </w:p>
    <w:p w:rsidR="0033076E" w:rsidRDefault="00DB0FCF">
      <w:pPr>
        <w:pStyle w:val="a3"/>
        <w:ind w:left="820"/>
        <w:jc w:val="both"/>
      </w:pPr>
      <w:r>
        <w:t>изменением объема услуг (работ), предоставляемых за плату;</w:t>
      </w:r>
    </w:p>
    <w:p w:rsidR="0033076E" w:rsidRDefault="00DB0FCF">
      <w:pPr>
        <w:pStyle w:val="a3"/>
        <w:ind w:left="820"/>
        <w:jc w:val="both"/>
      </w:pPr>
      <w:r>
        <w:t>изменением объемов безвозмездных поступлений от юридических и физических</w:t>
      </w:r>
    </w:p>
    <w:p w:rsidR="0033076E" w:rsidRDefault="00DB0FCF">
      <w:pPr>
        <w:pStyle w:val="a3"/>
        <w:spacing w:line="286" w:lineRule="exact"/>
        <w:ind w:left="280"/>
      </w:pPr>
      <w:r>
        <w:t>лиц;</w:t>
      </w:r>
    </w:p>
    <w:p w:rsidR="0033076E" w:rsidRDefault="00DB0FCF">
      <w:pPr>
        <w:pStyle w:val="a3"/>
        <w:ind w:left="820"/>
      </w:pPr>
      <w:r>
        <w:t>поступлением средств дебиторской задолженности прошлых лет, не включенных в</w:t>
      </w:r>
    </w:p>
    <w:p w:rsidR="0033076E" w:rsidRDefault="00DB0FCF">
      <w:pPr>
        <w:pStyle w:val="a3"/>
        <w:spacing w:before="1"/>
        <w:ind w:left="280"/>
      </w:pPr>
      <w:r>
        <w:t>показатели Плана при его составлении;</w:t>
      </w:r>
    </w:p>
    <w:p w:rsidR="0033076E" w:rsidRDefault="00DB0FCF">
      <w:pPr>
        <w:pStyle w:val="a3"/>
        <w:tabs>
          <w:tab w:val="left" w:pos="2439"/>
          <w:tab w:val="left" w:pos="3439"/>
          <w:tab w:val="left" w:pos="3933"/>
          <w:tab w:val="left" w:pos="5878"/>
          <w:tab w:val="left" w:pos="7754"/>
          <w:tab w:val="left" w:pos="8985"/>
          <w:tab w:val="left" w:pos="9627"/>
        </w:tabs>
        <w:ind w:left="280" w:right="189" w:firstLine="540"/>
      </w:pPr>
      <w:r>
        <w:t>увеличением</w:t>
      </w:r>
      <w:r>
        <w:tab/>
        <w:t>выплат</w:t>
      </w:r>
      <w:r>
        <w:tab/>
        <w:t>по</w:t>
      </w:r>
      <w:r>
        <w:tab/>
        <w:t>неисполненным</w:t>
      </w:r>
      <w:r>
        <w:tab/>
        <w:t>обязательствам</w:t>
      </w:r>
      <w:r>
        <w:tab/>
        <w:t>прошлых</w:t>
      </w:r>
      <w:r>
        <w:tab/>
        <w:t>лет,</w:t>
      </w:r>
      <w:r>
        <w:tab/>
      </w:r>
      <w:r>
        <w:rPr>
          <w:spacing w:val="-9"/>
        </w:rPr>
        <w:t xml:space="preserve">не </w:t>
      </w:r>
      <w:r>
        <w:t>включенных в показатели Плана при его</w:t>
      </w:r>
      <w:r>
        <w:rPr>
          <w:spacing w:val="-7"/>
        </w:rPr>
        <w:t xml:space="preserve"> </w:t>
      </w:r>
      <w:r>
        <w:t>составлении;</w:t>
      </w:r>
    </w:p>
    <w:p w:rsidR="0033076E" w:rsidRDefault="00DB0FCF">
      <w:pPr>
        <w:pStyle w:val="a3"/>
        <w:spacing w:line="287" w:lineRule="exact"/>
        <w:ind w:left="820"/>
      </w:pPr>
      <w:r>
        <w:t>в) проведением реорганизации учреждения.</w:t>
      </w:r>
    </w:p>
    <w:p w:rsidR="0033076E" w:rsidRDefault="0033076E">
      <w:pPr>
        <w:spacing w:line="287" w:lineRule="exact"/>
        <w:sectPr w:rsidR="0033076E" w:rsidSect="008C2A46">
          <w:pgSz w:w="11910" w:h="16840"/>
          <w:pgMar w:top="397" w:right="919" w:bottom="278" w:left="919" w:header="720" w:footer="0" w:gutter="0"/>
          <w:cols w:space="720"/>
        </w:sectPr>
      </w:pPr>
    </w:p>
    <w:p w:rsidR="0033076E" w:rsidRDefault="00DB0FCF">
      <w:pPr>
        <w:pStyle w:val="a4"/>
        <w:numPr>
          <w:ilvl w:val="0"/>
          <w:numId w:val="3"/>
        </w:numPr>
        <w:tabs>
          <w:tab w:val="left" w:pos="1298"/>
        </w:tabs>
        <w:spacing w:before="79"/>
        <w:ind w:right="185" w:firstLine="540"/>
        <w:jc w:val="both"/>
        <w:rPr>
          <w:sz w:val="25"/>
        </w:rPr>
      </w:pPr>
      <w:r>
        <w:rPr>
          <w:sz w:val="25"/>
        </w:rPr>
        <w:lastRenderedPageBreak/>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w:t>
      </w:r>
      <w:r>
        <w:rPr>
          <w:spacing w:val="-9"/>
          <w:sz w:val="25"/>
        </w:rPr>
        <w:t xml:space="preserve"> </w:t>
      </w:r>
      <w:r>
        <w:rPr>
          <w:sz w:val="25"/>
        </w:rPr>
        <w:t>Плана.</w:t>
      </w:r>
    </w:p>
    <w:p w:rsidR="0033076E" w:rsidRDefault="00DB0FCF">
      <w:pPr>
        <w:pStyle w:val="a4"/>
        <w:numPr>
          <w:ilvl w:val="0"/>
          <w:numId w:val="3"/>
        </w:numPr>
        <w:tabs>
          <w:tab w:val="left" w:pos="1246"/>
        </w:tabs>
        <w:spacing w:before="2"/>
        <w:ind w:right="180" w:firstLine="540"/>
        <w:jc w:val="both"/>
        <w:rPr>
          <w:sz w:val="25"/>
        </w:rPr>
      </w:pPr>
      <w:r>
        <w:rPr>
          <w:sz w:val="25"/>
        </w:rPr>
        <w:t xml:space="preserve">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8">
        <w:r>
          <w:rPr>
            <w:sz w:val="25"/>
          </w:rPr>
          <w:t>пунктом 1</w:t>
        </w:r>
      </w:hyperlink>
      <w:r>
        <w:rPr>
          <w:sz w:val="25"/>
        </w:rPr>
        <w:t>6</w:t>
      </w:r>
      <w:r>
        <w:rPr>
          <w:spacing w:val="-13"/>
          <w:sz w:val="25"/>
        </w:rPr>
        <w:t xml:space="preserve"> </w:t>
      </w:r>
      <w:r>
        <w:rPr>
          <w:sz w:val="25"/>
        </w:rPr>
        <w:t>Порядка.</w:t>
      </w:r>
    </w:p>
    <w:p w:rsidR="0033076E" w:rsidRDefault="00DB0FCF">
      <w:pPr>
        <w:pStyle w:val="a4"/>
        <w:numPr>
          <w:ilvl w:val="0"/>
          <w:numId w:val="3"/>
        </w:numPr>
        <w:tabs>
          <w:tab w:val="left" w:pos="1224"/>
        </w:tabs>
        <w:ind w:right="181" w:firstLine="540"/>
        <w:jc w:val="both"/>
        <w:rPr>
          <w:sz w:val="25"/>
        </w:rPr>
      </w:pPr>
      <w:r>
        <w:rPr>
          <w:sz w:val="25"/>
        </w:rPr>
        <w:t>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w:t>
      </w:r>
      <w:r>
        <w:rPr>
          <w:spacing w:val="-4"/>
          <w:sz w:val="25"/>
        </w:rPr>
        <w:t xml:space="preserve"> </w:t>
      </w:r>
      <w:r>
        <w:rPr>
          <w:sz w:val="25"/>
        </w:rPr>
        <w:t>Плана:</w:t>
      </w:r>
    </w:p>
    <w:p w:rsidR="0033076E" w:rsidRDefault="00DB0FCF">
      <w:pPr>
        <w:pStyle w:val="a3"/>
        <w:spacing w:before="1"/>
        <w:ind w:left="820"/>
        <w:jc w:val="both"/>
      </w:pPr>
      <w:r>
        <w:t>а) при поступлении в текущем финансовом году:</w:t>
      </w:r>
    </w:p>
    <w:p w:rsidR="0033076E" w:rsidRDefault="00DB0FCF">
      <w:pPr>
        <w:pStyle w:val="a3"/>
        <w:spacing w:line="287" w:lineRule="exact"/>
        <w:ind w:left="820"/>
        <w:jc w:val="both"/>
      </w:pPr>
      <w:r>
        <w:t>сумм возврата дебиторской задолженности прошлых лет;</w:t>
      </w:r>
    </w:p>
    <w:p w:rsidR="0033076E" w:rsidRDefault="00DB0FCF">
      <w:pPr>
        <w:pStyle w:val="a3"/>
        <w:ind w:left="280" w:firstLine="540"/>
      </w:pPr>
      <w:r>
        <w:t>сумм, поступивших в возмещение ущерба, недостач, выявленных в текущем финансовом году;</w:t>
      </w:r>
    </w:p>
    <w:p w:rsidR="0033076E" w:rsidRDefault="00DB0FCF">
      <w:pPr>
        <w:pStyle w:val="a3"/>
        <w:tabs>
          <w:tab w:val="left" w:pos="1650"/>
          <w:tab w:val="left" w:pos="3306"/>
          <w:tab w:val="left" w:pos="3780"/>
          <w:tab w:val="left" w:pos="4994"/>
          <w:tab w:val="left" w:pos="5685"/>
          <w:tab w:val="left" w:pos="6293"/>
          <w:tab w:val="left" w:pos="6754"/>
          <w:tab w:val="left" w:pos="8094"/>
        </w:tabs>
        <w:spacing w:before="1"/>
        <w:ind w:left="280" w:right="196" w:firstLine="540"/>
      </w:pPr>
      <w:r>
        <w:t>сумм,</w:t>
      </w:r>
      <w:r>
        <w:tab/>
        <w:t>поступивших</w:t>
      </w:r>
      <w:r>
        <w:tab/>
        <w:t>по</w:t>
      </w:r>
      <w:r>
        <w:tab/>
        <w:t>решению</w:t>
      </w:r>
      <w:r>
        <w:tab/>
        <w:t>суда</w:t>
      </w:r>
      <w:r>
        <w:tab/>
        <w:t>или</w:t>
      </w:r>
      <w:r>
        <w:tab/>
        <w:t>на</w:t>
      </w:r>
      <w:r>
        <w:tab/>
        <w:t>основании</w:t>
      </w:r>
      <w:r>
        <w:tab/>
      </w:r>
      <w:r>
        <w:rPr>
          <w:w w:val="95"/>
        </w:rPr>
        <w:t xml:space="preserve">исполнительных </w:t>
      </w:r>
      <w:r>
        <w:t>документов;</w:t>
      </w:r>
    </w:p>
    <w:p w:rsidR="0033076E" w:rsidRDefault="00DB0FCF">
      <w:pPr>
        <w:pStyle w:val="a3"/>
        <w:spacing w:before="1" w:line="287" w:lineRule="exact"/>
        <w:ind w:left="820"/>
      </w:pPr>
      <w:r>
        <w:t>б) при необходимости осуществления выплат:</w:t>
      </w:r>
    </w:p>
    <w:p w:rsidR="0033076E" w:rsidRDefault="00DB0FCF">
      <w:pPr>
        <w:pStyle w:val="a3"/>
        <w:ind w:left="280" w:firstLine="540"/>
      </w:pPr>
      <w:r>
        <w:t>по возврату в бюджет бюджетной системы Российской Федерации субсидий, полученных в прошлых отчетных периодах;</w:t>
      </w:r>
    </w:p>
    <w:p w:rsidR="0033076E" w:rsidRDefault="00DB0FCF">
      <w:pPr>
        <w:pStyle w:val="a3"/>
        <w:ind w:left="820"/>
      </w:pPr>
      <w:r>
        <w:t>по возмещению ущерба;</w:t>
      </w:r>
    </w:p>
    <w:p w:rsidR="0033076E" w:rsidRDefault="00DB0FCF">
      <w:pPr>
        <w:pStyle w:val="a3"/>
        <w:ind w:left="820" w:right="2590"/>
      </w:pPr>
      <w:r>
        <w:t>по решению суда, на основании исполнительных документов; по уплате штрафов, в том числе административных.</w:t>
      </w:r>
    </w:p>
    <w:p w:rsidR="0033076E" w:rsidRDefault="00DB0FCF">
      <w:pPr>
        <w:pStyle w:val="a4"/>
        <w:numPr>
          <w:ilvl w:val="0"/>
          <w:numId w:val="3"/>
        </w:numPr>
        <w:tabs>
          <w:tab w:val="left" w:pos="1373"/>
        </w:tabs>
        <w:ind w:right="190" w:firstLine="540"/>
        <w:jc w:val="both"/>
        <w:rPr>
          <w:sz w:val="25"/>
        </w:rPr>
      </w:pPr>
      <w:r>
        <w:rPr>
          <w:sz w:val="25"/>
        </w:rPr>
        <w:t>При внесении изменений в показатели Плана в случае проведения реорганизации</w:t>
      </w:r>
      <w:r>
        <w:rPr>
          <w:spacing w:val="-1"/>
          <w:sz w:val="25"/>
        </w:rPr>
        <w:t xml:space="preserve"> </w:t>
      </w:r>
      <w:r>
        <w:rPr>
          <w:sz w:val="25"/>
        </w:rPr>
        <w:t>учреждения:</w:t>
      </w:r>
    </w:p>
    <w:p w:rsidR="0033076E" w:rsidRDefault="00DB0FCF">
      <w:pPr>
        <w:pStyle w:val="a3"/>
        <w:ind w:left="280" w:right="180" w:firstLine="540"/>
        <w:jc w:val="both"/>
      </w:pPr>
      <w:r>
        <w:t>а) в форме присоединения, слияния - показатели Плана учреждения-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33076E" w:rsidRDefault="00DB0FCF">
      <w:pPr>
        <w:pStyle w:val="a3"/>
        <w:ind w:left="280" w:right="185"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33076E" w:rsidRDefault="00DB0FCF">
      <w:pPr>
        <w:pStyle w:val="a3"/>
        <w:ind w:left="280" w:right="182"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33076E" w:rsidRDefault="00DB0FCF">
      <w:pPr>
        <w:pStyle w:val="a3"/>
        <w:spacing w:before="1"/>
        <w:ind w:left="280" w:right="188"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(ов) учреждения (ий) до начала реорганизации.</w:t>
      </w:r>
    </w:p>
    <w:p w:rsidR="0033076E" w:rsidRDefault="0033076E">
      <w:pPr>
        <w:pStyle w:val="a3"/>
        <w:rPr>
          <w:sz w:val="28"/>
        </w:rPr>
      </w:pPr>
    </w:p>
    <w:p w:rsidR="0033076E" w:rsidRDefault="0033076E">
      <w:pPr>
        <w:pStyle w:val="a3"/>
        <w:rPr>
          <w:sz w:val="28"/>
        </w:rPr>
      </w:pPr>
    </w:p>
    <w:p w:rsidR="0033076E" w:rsidRDefault="0033076E">
      <w:pPr>
        <w:sectPr w:rsidR="0033076E">
          <w:pgSz w:w="11910" w:h="16840"/>
          <w:pgMar w:top="1040" w:right="920" w:bottom="280" w:left="920" w:header="722" w:footer="0" w:gutter="0"/>
          <w:cols w:space="720"/>
        </w:sectPr>
      </w:pPr>
    </w:p>
    <w:p w:rsidR="0033076E" w:rsidRDefault="00DB0FCF">
      <w:pPr>
        <w:spacing w:before="81"/>
        <w:ind w:left="6305" w:right="177" w:firstLine="2686"/>
        <w:jc w:val="right"/>
      </w:pPr>
      <w:r>
        <w:rPr>
          <w:spacing w:val="-1"/>
        </w:rPr>
        <w:lastRenderedPageBreak/>
        <w:t xml:space="preserve">Перечень </w:t>
      </w:r>
      <w:r>
        <w:t xml:space="preserve">                                              к порядку составления и</w:t>
      </w:r>
      <w:r>
        <w:rPr>
          <w:spacing w:val="-11"/>
        </w:rPr>
        <w:t xml:space="preserve"> </w:t>
      </w:r>
      <w:r>
        <w:t>утверждения</w:t>
      </w:r>
    </w:p>
    <w:p w:rsidR="0033076E" w:rsidRDefault="00DB0FCF">
      <w:pPr>
        <w:spacing w:before="1"/>
        <w:ind w:right="176"/>
        <w:jc w:val="right"/>
      </w:pPr>
      <w:r>
        <w:t>плана финансово-хозяйственной</w:t>
      </w:r>
      <w:r>
        <w:rPr>
          <w:spacing w:val="-12"/>
        </w:rPr>
        <w:t xml:space="preserve"> </w:t>
      </w:r>
      <w:r>
        <w:t>деятельности</w:t>
      </w:r>
    </w:p>
    <w:p w:rsidR="0033076E" w:rsidRDefault="00DB0FCF">
      <w:pPr>
        <w:spacing w:before="1"/>
        <w:ind w:left="5837" w:right="178" w:firstLine="1325"/>
        <w:jc w:val="right"/>
      </w:pPr>
      <w:r>
        <w:t>муниципальных</w:t>
      </w:r>
      <w:r>
        <w:rPr>
          <w:spacing w:val="-14"/>
        </w:rPr>
        <w:t xml:space="preserve"> </w:t>
      </w:r>
      <w:r w:rsidR="008C2A46">
        <w:rPr>
          <w:spacing w:val="-14"/>
        </w:rPr>
        <w:t xml:space="preserve">бюджетных  </w:t>
      </w:r>
      <w:r>
        <w:t xml:space="preserve">учреждений </w:t>
      </w:r>
      <w:r w:rsidR="008C2A46">
        <w:t xml:space="preserve">Самбекского сельского поселения </w:t>
      </w:r>
    </w:p>
    <w:p w:rsidR="0033076E" w:rsidRDefault="0033076E">
      <w:pPr>
        <w:pStyle w:val="a3"/>
        <w:rPr>
          <w:sz w:val="20"/>
        </w:rPr>
      </w:pPr>
    </w:p>
    <w:p w:rsidR="0033076E" w:rsidRDefault="0033076E" w:rsidP="008C2A46">
      <w:pPr>
        <w:pStyle w:val="a3"/>
        <w:rPr>
          <w:sz w:val="20"/>
        </w:rPr>
      </w:pPr>
    </w:p>
    <w:p w:rsidR="0033076E" w:rsidRDefault="008C2A46">
      <w:pPr>
        <w:pStyle w:val="a3"/>
        <w:rPr>
          <w:sz w:val="20"/>
        </w:rPr>
      </w:pPr>
      <w:r>
        <w:rPr>
          <w:sz w:val="24"/>
        </w:rPr>
        <w:t xml:space="preserve">     1. МБУК ССП «Самбекский Дом культуры».</w:t>
      </w:r>
    </w:p>
    <w:p w:rsidR="0033076E" w:rsidRDefault="0033076E">
      <w:pPr>
        <w:pStyle w:val="a3"/>
        <w:rPr>
          <w:sz w:val="20"/>
        </w:rPr>
      </w:pPr>
    </w:p>
    <w:p w:rsidR="0033076E" w:rsidRDefault="0033076E">
      <w:pPr>
        <w:pStyle w:val="a3"/>
        <w:rPr>
          <w:sz w:val="20"/>
        </w:rPr>
      </w:pPr>
    </w:p>
    <w:p w:rsidR="0033076E" w:rsidRDefault="0033076E">
      <w:pPr>
        <w:pStyle w:val="a3"/>
        <w:rPr>
          <w:sz w:val="20"/>
        </w:rPr>
      </w:pPr>
    </w:p>
    <w:p w:rsidR="0033076E" w:rsidRDefault="0033076E">
      <w:pPr>
        <w:pStyle w:val="a3"/>
        <w:rPr>
          <w:sz w:val="20"/>
        </w:rPr>
      </w:pPr>
    </w:p>
    <w:p w:rsidR="0033076E" w:rsidRDefault="0033076E">
      <w:pPr>
        <w:pStyle w:val="a3"/>
        <w:spacing w:before="1"/>
        <w:rPr>
          <w:sz w:val="20"/>
        </w:rPr>
      </w:pPr>
    </w:p>
    <w:p w:rsidR="0033076E" w:rsidRDefault="0033076E">
      <w:pPr>
        <w:spacing w:line="480" w:lineRule="auto"/>
        <w:rPr>
          <w:sz w:val="24"/>
        </w:rPr>
        <w:sectPr w:rsidR="0033076E">
          <w:pgSz w:w="11910" w:h="16840"/>
          <w:pgMar w:top="1040" w:right="920" w:bottom="280" w:left="920" w:header="722" w:footer="0" w:gutter="0"/>
          <w:cols w:space="720"/>
        </w:sectPr>
      </w:pPr>
    </w:p>
    <w:p w:rsidR="0033076E" w:rsidRDefault="00596665">
      <w:pPr>
        <w:pStyle w:val="a3"/>
        <w:spacing w:before="117" w:line="201" w:lineRule="auto"/>
        <w:ind w:left="5772" w:right="180" w:firstLine="2571"/>
        <w:jc w:val="right"/>
      </w:pPr>
      <w:r>
        <w:lastRenderedPageBreak/>
        <w:pict>
          <v:group id="_x0000_s2054" style="position:absolute;left:0;text-align:left;margin-left:247.75pt;margin-top:621.8pt;width:137.85pt;height:.5pt;z-index:251658240;mso-position-horizontal-relative:page;mso-position-vertical-relative:page" coordorigin="4955,12436" coordsize="2757,10">
            <v:line id="_x0000_s2057" style="position:absolute" from="4955,12441" to="6160,12441" strokeweight=".16936mm"/>
            <v:rect id="_x0000_s2056" style="position:absolute;left:6159;top:12436;width:10;height:10" fillcolor="black" stroked="f"/>
            <v:line id="_x0000_s2055" style="position:absolute" from="6169,12441" to="7711,12441" strokeweight=".16936mm"/>
            <w10:wrap anchorx="page" anchory="page"/>
          </v:group>
        </w:pict>
      </w:r>
      <w:r w:rsidR="00DB0FCF">
        <w:t>Приложение</w:t>
      </w:r>
      <w:r w:rsidR="00DB0FCF">
        <w:rPr>
          <w:spacing w:val="-6"/>
        </w:rPr>
        <w:t xml:space="preserve"> </w:t>
      </w:r>
      <w:r w:rsidR="00DB0FCF">
        <w:rPr>
          <w:spacing w:val="-12"/>
        </w:rPr>
        <w:t>1</w:t>
      </w:r>
      <w:r w:rsidR="00DB0FCF">
        <w:rPr>
          <w:w w:val="99"/>
        </w:rPr>
        <w:t xml:space="preserve"> </w:t>
      </w:r>
      <w:r w:rsidR="00DB0FCF">
        <w:t>к Порядку составления и</w:t>
      </w:r>
      <w:r w:rsidR="00DB0FCF">
        <w:rPr>
          <w:spacing w:val="-23"/>
        </w:rPr>
        <w:t xml:space="preserve"> </w:t>
      </w:r>
      <w:r w:rsidR="00DB0FCF">
        <w:t>утверждения</w:t>
      </w:r>
    </w:p>
    <w:p w:rsidR="0033076E" w:rsidRDefault="00DB0FCF">
      <w:pPr>
        <w:pStyle w:val="a3"/>
        <w:spacing w:line="212" w:lineRule="exact"/>
        <w:ind w:right="182"/>
        <w:jc w:val="right"/>
      </w:pPr>
      <w:r>
        <w:t>плана финансово-хозяйственной</w:t>
      </w:r>
      <w:r>
        <w:rPr>
          <w:spacing w:val="-16"/>
        </w:rPr>
        <w:t xml:space="preserve"> </w:t>
      </w:r>
      <w:r>
        <w:t>деятельности</w:t>
      </w:r>
    </w:p>
    <w:p w:rsidR="0033076E" w:rsidRDefault="00DB0FCF">
      <w:pPr>
        <w:pStyle w:val="a3"/>
        <w:spacing w:before="18" w:line="192" w:lineRule="auto"/>
        <w:ind w:left="6058" w:right="183" w:firstLine="732"/>
        <w:jc w:val="right"/>
      </w:pPr>
      <w:r>
        <w:t>муниципальных</w:t>
      </w:r>
      <w:r>
        <w:rPr>
          <w:spacing w:val="-20"/>
        </w:rPr>
        <w:t xml:space="preserve"> </w:t>
      </w:r>
      <w:r w:rsidR="008C2A46">
        <w:rPr>
          <w:spacing w:val="-20"/>
        </w:rPr>
        <w:t xml:space="preserve">бюджетных </w:t>
      </w:r>
      <w:r>
        <w:t>учреждений</w:t>
      </w:r>
      <w:r>
        <w:rPr>
          <w:w w:val="99"/>
        </w:rPr>
        <w:t xml:space="preserve"> </w:t>
      </w:r>
      <w:r w:rsidR="008C2A46">
        <w:t xml:space="preserve">Самбекского сельского поселения </w:t>
      </w:r>
    </w:p>
    <w:p w:rsidR="0033076E" w:rsidRDefault="0033076E">
      <w:pPr>
        <w:pStyle w:val="a3"/>
        <w:rPr>
          <w:sz w:val="20"/>
        </w:rPr>
      </w:pPr>
    </w:p>
    <w:p w:rsidR="0033076E" w:rsidRDefault="0033076E">
      <w:pPr>
        <w:pStyle w:val="a3"/>
        <w:spacing w:before="9"/>
        <w:rPr>
          <w:sz w:val="23"/>
        </w:rPr>
      </w:pPr>
    </w:p>
    <w:tbl>
      <w:tblPr>
        <w:tblStyle w:val="TableNormal"/>
        <w:tblW w:w="0" w:type="auto"/>
        <w:tblInd w:w="126" w:type="dxa"/>
        <w:tblLayout w:type="fixed"/>
        <w:tblLook w:val="01E0"/>
      </w:tblPr>
      <w:tblGrid>
        <w:gridCol w:w="6617"/>
        <w:gridCol w:w="1803"/>
        <w:gridCol w:w="1415"/>
      </w:tblGrid>
      <w:tr w:rsidR="0033076E">
        <w:trPr>
          <w:trHeight w:val="642"/>
        </w:trPr>
        <w:tc>
          <w:tcPr>
            <w:tcW w:w="6617" w:type="dxa"/>
            <w:tcBorders>
              <w:bottom w:val="single" w:sz="4" w:space="0" w:color="000000"/>
            </w:tcBorders>
          </w:tcPr>
          <w:p w:rsidR="0033076E" w:rsidRDefault="0033076E">
            <w:pPr>
              <w:pStyle w:val="TableParagraph"/>
              <w:rPr>
                <w:sz w:val="24"/>
              </w:rPr>
            </w:pPr>
          </w:p>
        </w:tc>
        <w:tc>
          <w:tcPr>
            <w:tcW w:w="1803" w:type="dxa"/>
            <w:tcBorders>
              <w:bottom w:val="single" w:sz="4" w:space="0" w:color="000000"/>
            </w:tcBorders>
          </w:tcPr>
          <w:p w:rsidR="0033076E" w:rsidRDefault="00DB0FCF">
            <w:pPr>
              <w:pStyle w:val="TableParagraph"/>
              <w:spacing w:line="276" w:lineRule="exact"/>
              <w:ind w:right="132"/>
              <w:jc w:val="right"/>
              <w:rPr>
                <w:sz w:val="25"/>
              </w:rPr>
            </w:pPr>
            <w:r>
              <w:rPr>
                <w:sz w:val="25"/>
              </w:rPr>
              <w:t>УТВЕРЖДАЮ</w:t>
            </w:r>
          </w:p>
        </w:tc>
        <w:tc>
          <w:tcPr>
            <w:tcW w:w="1415" w:type="dxa"/>
            <w:tcBorders>
              <w:bottom w:val="single" w:sz="4" w:space="0" w:color="000000"/>
            </w:tcBorders>
          </w:tcPr>
          <w:p w:rsidR="0033076E" w:rsidRDefault="0033076E">
            <w:pPr>
              <w:pStyle w:val="TableParagraph"/>
              <w:rPr>
                <w:sz w:val="24"/>
              </w:rPr>
            </w:pPr>
          </w:p>
        </w:tc>
      </w:tr>
      <w:tr w:rsidR="0033076E">
        <w:trPr>
          <w:trHeight w:val="760"/>
        </w:trPr>
        <w:tc>
          <w:tcPr>
            <w:tcW w:w="9835" w:type="dxa"/>
            <w:gridSpan w:val="3"/>
          </w:tcPr>
          <w:p w:rsidR="0033076E" w:rsidRDefault="00DB0FCF">
            <w:pPr>
              <w:pStyle w:val="TableParagraph"/>
              <w:ind w:left="6453" w:right="1314" w:hanging="210"/>
              <w:rPr>
                <w:sz w:val="20"/>
              </w:rPr>
            </w:pPr>
            <w:r>
              <w:rPr>
                <w:sz w:val="20"/>
              </w:rPr>
              <w:t>(наименование должности уполномоченного лица)</w:t>
            </w:r>
          </w:p>
        </w:tc>
      </w:tr>
      <w:tr w:rsidR="0033076E">
        <w:trPr>
          <w:trHeight w:val="614"/>
        </w:trPr>
        <w:tc>
          <w:tcPr>
            <w:tcW w:w="6617" w:type="dxa"/>
            <w:tcBorders>
              <w:top w:val="single" w:sz="4" w:space="0" w:color="000000"/>
              <w:bottom w:val="single" w:sz="4" w:space="0" w:color="000000"/>
            </w:tcBorders>
          </w:tcPr>
          <w:p w:rsidR="0033076E" w:rsidRDefault="00DB0FCF">
            <w:pPr>
              <w:pStyle w:val="TableParagraph"/>
              <w:spacing w:line="224" w:lineRule="exact"/>
              <w:ind w:right="302"/>
              <w:jc w:val="right"/>
              <w:rPr>
                <w:sz w:val="20"/>
              </w:rPr>
            </w:pPr>
            <w:r>
              <w:rPr>
                <w:sz w:val="20"/>
              </w:rPr>
              <w:t>(подпись)</w:t>
            </w:r>
          </w:p>
        </w:tc>
        <w:tc>
          <w:tcPr>
            <w:tcW w:w="3218" w:type="dxa"/>
            <w:gridSpan w:val="2"/>
            <w:tcBorders>
              <w:top w:val="single" w:sz="4" w:space="0" w:color="000000"/>
              <w:bottom w:val="single" w:sz="4" w:space="0" w:color="000000"/>
            </w:tcBorders>
          </w:tcPr>
          <w:p w:rsidR="0033076E" w:rsidRDefault="00DB0FCF">
            <w:pPr>
              <w:pStyle w:val="TableParagraph"/>
              <w:spacing w:line="224" w:lineRule="exact"/>
              <w:ind w:left="609"/>
              <w:rPr>
                <w:sz w:val="20"/>
              </w:rPr>
            </w:pPr>
            <w:r>
              <w:rPr>
                <w:sz w:val="20"/>
              </w:rPr>
              <w:t>(расшифровка подписи)</w:t>
            </w:r>
          </w:p>
        </w:tc>
      </w:tr>
      <w:tr w:rsidR="0033076E">
        <w:trPr>
          <w:trHeight w:val="515"/>
        </w:trPr>
        <w:tc>
          <w:tcPr>
            <w:tcW w:w="9835" w:type="dxa"/>
            <w:gridSpan w:val="3"/>
          </w:tcPr>
          <w:p w:rsidR="0033076E" w:rsidRDefault="00DB0FCF">
            <w:pPr>
              <w:pStyle w:val="TableParagraph"/>
              <w:spacing w:line="223" w:lineRule="exact"/>
              <w:ind w:left="4907"/>
              <w:jc w:val="center"/>
              <w:rPr>
                <w:sz w:val="20"/>
              </w:rPr>
            </w:pPr>
            <w:r>
              <w:rPr>
                <w:sz w:val="20"/>
              </w:rPr>
              <w:t>(наименование органа – учредителя (учреждения)</w:t>
            </w:r>
          </w:p>
          <w:p w:rsidR="0033076E" w:rsidRDefault="00DB0FCF">
            <w:pPr>
              <w:pStyle w:val="TableParagraph"/>
              <w:tabs>
                <w:tab w:val="left" w:pos="5906"/>
                <w:tab w:val="left" w:pos="7712"/>
                <w:tab w:val="left" w:pos="8466"/>
              </w:tabs>
              <w:spacing w:line="273" w:lineRule="exact"/>
              <w:ind w:left="4905"/>
              <w:jc w:val="center"/>
              <w:rPr>
                <w:sz w:val="25"/>
              </w:rPr>
            </w:pP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r>
      <w:tr w:rsidR="0033076E">
        <w:trPr>
          <w:trHeight w:val="574"/>
        </w:trPr>
        <w:tc>
          <w:tcPr>
            <w:tcW w:w="9835" w:type="dxa"/>
            <w:gridSpan w:val="3"/>
          </w:tcPr>
          <w:p w:rsidR="0033076E" w:rsidRDefault="00DB0FCF">
            <w:pPr>
              <w:pStyle w:val="TableParagraph"/>
              <w:spacing w:line="282" w:lineRule="exact"/>
              <w:ind w:left="85"/>
              <w:jc w:val="center"/>
              <w:rPr>
                <w:sz w:val="25"/>
              </w:rPr>
            </w:pPr>
            <w:r>
              <w:rPr>
                <w:sz w:val="25"/>
              </w:rPr>
              <w:t>Проект ПЛАНА</w:t>
            </w:r>
          </w:p>
          <w:p w:rsidR="0033076E" w:rsidRDefault="00DB0FCF">
            <w:pPr>
              <w:pStyle w:val="TableParagraph"/>
              <w:spacing w:line="272" w:lineRule="exact"/>
              <w:ind w:left="86"/>
              <w:jc w:val="center"/>
              <w:rPr>
                <w:sz w:val="25"/>
              </w:rPr>
            </w:pPr>
            <w:r>
              <w:rPr>
                <w:sz w:val="25"/>
              </w:rPr>
              <w:t>финансово-хозяйственной деятельности</w:t>
            </w:r>
          </w:p>
        </w:tc>
      </w:tr>
      <w:tr w:rsidR="0033076E">
        <w:trPr>
          <w:trHeight w:val="919"/>
        </w:trPr>
        <w:tc>
          <w:tcPr>
            <w:tcW w:w="9835" w:type="dxa"/>
            <w:gridSpan w:val="3"/>
          </w:tcPr>
          <w:p w:rsidR="0033076E" w:rsidRDefault="00DB0FCF">
            <w:pPr>
              <w:pStyle w:val="TableParagraph"/>
              <w:tabs>
                <w:tab w:val="left" w:pos="1077"/>
              </w:tabs>
              <w:spacing w:line="281" w:lineRule="exact"/>
              <w:ind w:left="88"/>
              <w:jc w:val="center"/>
              <w:rPr>
                <w:sz w:val="25"/>
              </w:rPr>
            </w:pPr>
            <w:r>
              <w:rPr>
                <w:sz w:val="25"/>
              </w:rPr>
              <w:t>на</w:t>
            </w:r>
            <w:r>
              <w:rPr>
                <w:spacing w:val="-2"/>
                <w:sz w:val="25"/>
              </w:rPr>
              <w:t xml:space="preserve"> </w:t>
            </w:r>
            <w:r>
              <w:rPr>
                <w:sz w:val="25"/>
              </w:rPr>
              <w:t>20</w:t>
            </w:r>
            <w:r>
              <w:rPr>
                <w:sz w:val="25"/>
                <w:u w:val="single"/>
              </w:rPr>
              <w:t xml:space="preserve"> </w:t>
            </w:r>
            <w:r>
              <w:rPr>
                <w:sz w:val="25"/>
                <w:u w:val="single"/>
              </w:rPr>
              <w:tab/>
            </w:r>
            <w:r>
              <w:rPr>
                <w:sz w:val="25"/>
              </w:rPr>
              <w:t>год</w:t>
            </w:r>
          </w:p>
          <w:p w:rsidR="0033076E" w:rsidRDefault="00DB0FCF">
            <w:pPr>
              <w:pStyle w:val="TableParagraph"/>
              <w:tabs>
                <w:tab w:val="left" w:pos="1156"/>
                <w:tab w:val="left" w:pos="4509"/>
                <w:tab w:val="left" w:pos="5517"/>
              </w:tabs>
              <w:ind w:left="83"/>
              <w:jc w:val="center"/>
              <w:rPr>
                <w:sz w:val="25"/>
              </w:rPr>
            </w:pPr>
            <w:r>
              <w:rPr>
                <w:sz w:val="25"/>
              </w:rPr>
              <w:t>(на</w:t>
            </w:r>
            <w:r>
              <w:rPr>
                <w:spacing w:val="-1"/>
                <w:sz w:val="25"/>
              </w:rPr>
              <w:t xml:space="preserve"> </w:t>
            </w:r>
            <w:r>
              <w:rPr>
                <w:sz w:val="25"/>
              </w:rPr>
              <w:t>20</w:t>
            </w:r>
            <w:r>
              <w:rPr>
                <w:sz w:val="25"/>
                <w:u w:val="single"/>
              </w:rPr>
              <w:t xml:space="preserve"> </w:t>
            </w:r>
            <w:r>
              <w:rPr>
                <w:sz w:val="25"/>
                <w:u w:val="single"/>
              </w:rPr>
              <w:tab/>
            </w:r>
            <w:r>
              <w:rPr>
                <w:sz w:val="25"/>
              </w:rPr>
              <w:t>год и плановый</w:t>
            </w:r>
            <w:r>
              <w:rPr>
                <w:spacing w:val="-3"/>
                <w:sz w:val="25"/>
              </w:rPr>
              <w:t xml:space="preserve"> </w:t>
            </w:r>
            <w:r>
              <w:rPr>
                <w:sz w:val="25"/>
              </w:rPr>
              <w:t>период</w:t>
            </w:r>
            <w:r>
              <w:rPr>
                <w:spacing w:val="-1"/>
                <w:sz w:val="25"/>
              </w:rPr>
              <w:t xml:space="preserve"> </w:t>
            </w:r>
            <w:r>
              <w:rPr>
                <w:sz w:val="25"/>
              </w:rPr>
              <w:t>20</w:t>
            </w:r>
            <w:r>
              <w:rPr>
                <w:sz w:val="25"/>
                <w:u w:val="single"/>
              </w:rPr>
              <w:t xml:space="preserve"> </w:t>
            </w:r>
            <w:r>
              <w:rPr>
                <w:sz w:val="25"/>
                <w:u w:val="single"/>
              </w:rPr>
              <w:tab/>
            </w:r>
            <w:r>
              <w:rPr>
                <w:sz w:val="25"/>
              </w:rPr>
              <w:t>и 20</w:t>
            </w:r>
            <w:r>
              <w:rPr>
                <w:sz w:val="25"/>
                <w:u w:val="single"/>
              </w:rPr>
              <w:t xml:space="preserve"> </w:t>
            </w:r>
            <w:r>
              <w:rPr>
                <w:sz w:val="25"/>
                <w:u w:val="single"/>
              </w:rPr>
              <w:tab/>
            </w:r>
            <w:r>
              <w:rPr>
                <w:sz w:val="25"/>
              </w:rPr>
              <w:t>годов)</w:t>
            </w:r>
          </w:p>
        </w:tc>
      </w:tr>
      <w:tr w:rsidR="0033076E">
        <w:trPr>
          <w:trHeight w:val="707"/>
        </w:trPr>
        <w:tc>
          <w:tcPr>
            <w:tcW w:w="6617" w:type="dxa"/>
          </w:tcPr>
          <w:p w:rsidR="0033076E" w:rsidRDefault="0033076E">
            <w:pPr>
              <w:pStyle w:val="TableParagraph"/>
              <w:spacing w:before="5"/>
              <w:rPr>
                <w:sz w:val="29"/>
              </w:rPr>
            </w:pPr>
          </w:p>
          <w:p w:rsidR="0033076E" w:rsidRDefault="00DB0FCF">
            <w:pPr>
              <w:pStyle w:val="TableParagraph"/>
              <w:tabs>
                <w:tab w:val="left" w:pos="1187"/>
                <w:tab w:val="left" w:pos="3743"/>
                <w:tab w:val="left" w:pos="4372"/>
              </w:tabs>
              <w:ind w:left="141"/>
              <w:jc w:val="center"/>
              <w:rPr>
                <w:sz w:val="25"/>
              </w:rPr>
            </w:pPr>
            <w:r>
              <w:rPr>
                <w:sz w:val="25"/>
              </w:rPr>
              <w:t xml:space="preserve">от </w:t>
            </w: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c>
          <w:tcPr>
            <w:tcW w:w="1803" w:type="dxa"/>
          </w:tcPr>
          <w:p w:rsidR="0033076E" w:rsidRDefault="0033076E">
            <w:pPr>
              <w:pStyle w:val="TableParagraph"/>
              <w:rPr>
                <w:sz w:val="24"/>
              </w:rPr>
            </w:pPr>
          </w:p>
        </w:tc>
        <w:tc>
          <w:tcPr>
            <w:tcW w:w="1415" w:type="dxa"/>
            <w:tcBorders>
              <w:bottom w:val="single" w:sz="4" w:space="0" w:color="000000"/>
            </w:tcBorders>
          </w:tcPr>
          <w:p w:rsidR="0033076E" w:rsidRDefault="0033076E">
            <w:pPr>
              <w:pStyle w:val="TableParagraph"/>
              <w:spacing w:before="5"/>
              <w:rPr>
                <w:sz w:val="29"/>
              </w:rPr>
            </w:pPr>
          </w:p>
          <w:p w:rsidR="0033076E" w:rsidRDefault="00DB0FCF">
            <w:pPr>
              <w:pStyle w:val="TableParagraph"/>
              <w:ind w:left="232"/>
              <w:rPr>
                <w:sz w:val="25"/>
              </w:rPr>
            </w:pPr>
            <w:r>
              <w:rPr>
                <w:sz w:val="25"/>
              </w:rPr>
              <w:t>КОДЫ</w:t>
            </w:r>
          </w:p>
        </w:tc>
      </w:tr>
      <w:tr w:rsidR="0033076E">
        <w:trPr>
          <w:trHeight w:val="316"/>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82" w:lineRule="exact"/>
              <w:ind w:left="-2702" w:right="103"/>
              <w:jc w:val="right"/>
              <w:rPr>
                <w:sz w:val="25"/>
              </w:rPr>
            </w:pPr>
            <w:r>
              <w:rPr>
                <w:w w:val="95"/>
                <w:sz w:val="25"/>
              </w:rPr>
              <w:t>Дата</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99"/>
        </w:trPr>
        <w:tc>
          <w:tcPr>
            <w:tcW w:w="6617" w:type="dxa"/>
          </w:tcPr>
          <w:p w:rsidR="0033076E" w:rsidRDefault="0033076E">
            <w:pPr>
              <w:pStyle w:val="TableParagraph"/>
            </w:pPr>
          </w:p>
        </w:tc>
        <w:tc>
          <w:tcPr>
            <w:tcW w:w="1803" w:type="dxa"/>
            <w:tcBorders>
              <w:right w:val="single" w:sz="4" w:space="0" w:color="000000"/>
            </w:tcBorders>
          </w:tcPr>
          <w:p w:rsidR="0033076E" w:rsidRDefault="0033076E">
            <w:pPr>
              <w:pStyle w:val="TableParagraph"/>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75"/>
        </w:trPr>
        <w:tc>
          <w:tcPr>
            <w:tcW w:w="6617" w:type="dxa"/>
            <w:vMerge w:val="restart"/>
          </w:tcPr>
          <w:p w:rsidR="0033076E" w:rsidRDefault="00DB0FCF">
            <w:pPr>
              <w:pStyle w:val="TableParagraph"/>
              <w:ind w:left="200" w:right="3729"/>
              <w:rPr>
                <w:sz w:val="25"/>
              </w:rPr>
            </w:pPr>
            <w:r>
              <w:rPr>
                <w:sz w:val="25"/>
              </w:rPr>
              <w:t>Орган, осуществляющий функции и полномочия</w:t>
            </w:r>
          </w:p>
          <w:p w:rsidR="0033076E" w:rsidRDefault="00DB0FCF">
            <w:pPr>
              <w:pStyle w:val="TableParagraph"/>
              <w:tabs>
                <w:tab w:val="left" w:pos="3915"/>
                <w:tab w:val="left" w:pos="6729"/>
              </w:tabs>
              <w:ind w:left="200" w:right="-116"/>
              <w:rPr>
                <w:sz w:val="25"/>
              </w:rPr>
            </w:pPr>
            <w:r>
              <w:rPr>
                <w:position w:val="1"/>
                <w:sz w:val="25"/>
              </w:rPr>
              <w:t>учредителя</w:t>
            </w:r>
            <w:r>
              <w:rPr>
                <w:position w:val="1"/>
                <w:sz w:val="25"/>
              </w:rPr>
              <w:tab/>
            </w:r>
            <w:r>
              <w:rPr>
                <w:w w:val="99"/>
                <w:sz w:val="25"/>
                <w:u w:val="single"/>
              </w:rPr>
              <w:t xml:space="preserve"> </w:t>
            </w:r>
            <w:r>
              <w:rPr>
                <w:sz w:val="25"/>
                <w:u w:val="single"/>
              </w:rPr>
              <w:tab/>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spacing w:line="276" w:lineRule="exact"/>
              <w:ind w:left="-2702" w:right="104"/>
              <w:jc w:val="right"/>
              <w:rPr>
                <w:sz w:val="25"/>
              </w:rPr>
            </w:pPr>
            <w:r>
              <w:rPr>
                <w:spacing w:val="-1"/>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DB0FCF">
            <w:pPr>
              <w:pStyle w:val="TableParagraph"/>
              <w:spacing w:line="268" w:lineRule="exact"/>
              <w:ind w:left="-2702" w:right="104"/>
              <w:jc w:val="right"/>
              <w:rPr>
                <w:sz w:val="25"/>
              </w:rPr>
            </w:pPr>
            <w:r>
              <w:rPr>
                <w:sz w:val="25"/>
              </w:rPr>
              <w:t>Глава по БК</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0"/>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493"/>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4"/>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75"/>
        </w:trPr>
        <w:tc>
          <w:tcPr>
            <w:tcW w:w="6617" w:type="dxa"/>
          </w:tcPr>
          <w:p w:rsidR="0033076E" w:rsidRDefault="00DB0FCF">
            <w:pPr>
              <w:pStyle w:val="TableParagraph"/>
              <w:spacing w:line="279" w:lineRule="exact"/>
              <w:ind w:left="200"/>
              <w:rPr>
                <w:sz w:val="25"/>
              </w:rPr>
            </w:pPr>
            <w:r>
              <w:rPr>
                <w:sz w:val="25"/>
              </w:rPr>
              <w:t>Учреждение</w:t>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tabs>
                <w:tab w:val="left" w:pos="112"/>
                <w:tab w:val="left" w:pos="878"/>
              </w:tabs>
              <w:spacing w:line="276" w:lineRule="exact"/>
              <w:ind w:left="-2702" w:right="101"/>
              <w:jc w:val="right"/>
              <w:rPr>
                <w:sz w:val="25"/>
              </w:rPr>
            </w:pPr>
            <w:r>
              <w:rPr>
                <w:w w:val="99"/>
                <w:sz w:val="25"/>
                <w:u w:val="single"/>
              </w:rPr>
              <w:t xml:space="preserve"> </w:t>
            </w:r>
            <w:r>
              <w:rPr>
                <w:sz w:val="25"/>
                <w:u w:val="single"/>
              </w:rPr>
              <w:tab/>
            </w:r>
            <w:r>
              <w:rPr>
                <w:sz w:val="25"/>
              </w:rPr>
              <w:tab/>
            </w:r>
            <w:r>
              <w:rPr>
                <w:spacing w:val="-4"/>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5"/>
        </w:trPr>
        <w:tc>
          <w:tcPr>
            <w:tcW w:w="6617" w:type="dxa"/>
          </w:tcPr>
          <w:p w:rsidR="0033076E" w:rsidRDefault="0033076E">
            <w:pPr>
              <w:pStyle w:val="TableParagraph"/>
              <w:rPr>
                <w:sz w:val="20"/>
              </w:rPr>
            </w:pPr>
          </w:p>
        </w:tc>
        <w:tc>
          <w:tcPr>
            <w:tcW w:w="1803" w:type="dxa"/>
            <w:tcBorders>
              <w:right w:val="single" w:sz="4" w:space="0" w:color="000000"/>
            </w:tcBorders>
          </w:tcPr>
          <w:p w:rsidR="0033076E" w:rsidRDefault="00DB0FCF">
            <w:pPr>
              <w:pStyle w:val="TableParagraph"/>
              <w:spacing w:line="265" w:lineRule="exact"/>
              <w:ind w:left="-2702" w:right="104"/>
              <w:jc w:val="right"/>
              <w:rPr>
                <w:sz w:val="25"/>
              </w:rPr>
            </w:pPr>
            <w:r>
              <w:rPr>
                <w:w w:val="95"/>
                <w:sz w:val="25"/>
              </w:rPr>
              <w:t>ИНН</w:t>
            </w:r>
          </w:p>
        </w:tc>
        <w:tc>
          <w:tcPr>
            <w:tcW w:w="1415" w:type="dxa"/>
            <w:tcBorders>
              <w:top w:val="single" w:sz="4" w:space="0" w:color="000000"/>
              <w:left w:val="single" w:sz="4" w:space="0" w:color="000000"/>
              <w:right w:val="single" w:sz="4" w:space="0" w:color="000000"/>
            </w:tcBorders>
          </w:tcPr>
          <w:p w:rsidR="0033076E" w:rsidRDefault="0033076E">
            <w:pPr>
              <w:pStyle w:val="TableParagraph"/>
              <w:rPr>
                <w:sz w:val="20"/>
              </w:rPr>
            </w:pPr>
          </w:p>
        </w:tc>
      </w:tr>
      <w:tr w:rsidR="0033076E">
        <w:trPr>
          <w:trHeight w:val="374"/>
        </w:trPr>
        <w:tc>
          <w:tcPr>
            <w:tcW w:w="6617" w:type="dxa"/>
          </w:tcPr>
          <w:p w:rsidR="0033076E" w:rsidRDefault="00DB0FCF">
            <w:pPr>
              <w:pStyle w:val="TableParagraph"/>
              <w:spacing w:line="283" w:lineRule="exact"/>
              <w:ind w:left="200"/>
              <w:rPr>
                <w:sz w:val="25"/>
              </w:rPr>
            </w:pPr>
            <w:r>
              <w:rPr>
                <w:sz w:val="25"/>
              </w:rPr>
              <w:t>Единица измерения: руб.</w:t>
            </w:r>
          </w:p>
        </w:tc>
        <w:tc>
          <w:tcPr>
            <w:tcW w:w="1803" w:type="dxa"/>
            <w:tcBorders>
              <w:right w:val="single" w:sz="4" w:space="0" w:color="000000"/>
            </w:tcBorders>
          </w:tcPr>
          <w:p w:rsidR="0033076E" w:rsidRDefault="0033076E">
            <w:pPr>
              <w:pStyle w:val="TableParagraph"/>
              <w:rPr>
                <w:sz w:val="24"/>
              </w:rPr>
            </w:pPr>
          </w:p>
        </w:tc>
        <w:tc>
          <w:tcPr>
            <w:tcW w:w="1415"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41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3"/>
              <w:jc w:val="right"/>
              <w:rPr>
                <w:sz w:val="25"/>
              </w:rPr>
            </w:pPr>
            <w:r>
              <w:rPr>
                <w:w w:val="95"/>
                <w:sz w:val="25"/>
              </w:rPr>
              <w:t>КПП</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35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4"/>
              <w:jc w:val="right"/>
              <w:rPr>
                <w:sz w:val="25"/>
              </w:rPr>
            </w:pPr>
            <w:r>
              <w:rPr>
                <w:sz w:val="25"/>
              </w:rPr>
              <w:t>По ОКЕИ</w:t>
            </w:r>
          </w:p>
        </w:tc>
        <w:tc>
          <w:tcPr>
            <w:tcW w:w="141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9" w:lineRule="exact"/>
              <w:ind w:left="494" w:right="496"/>
              <w:jc w:val="center"/>
              <w:rPr>
                <w:sz w:val="25"/>
              </w:rPr>
            </w:pPr>
            <w:r>
              <w:rPr>
                <w:sz w:val="25"/>
              </w:rPr>
              <w:t>383</w:t>
            </w:r>
          </w:p>
        </w:tc>
      </w:tr>
    </w:tbl>
    <w:p w:rsidR="0033076E" w:rsidRDefault="0033076E">
      <w:pPr>
        <w:spacing w:line="279" w:lineRule="exact"/>
        <w:jc w:val="center"/>
        <w:rPr>
          <w:sz w:val="25"/>
        </w:rPr>
        <w:sectPr w:rsidR="0033076E">
          <w:pgSz w:w="11910" w:h="16840"/>
          <w:pgMar w:top="1040" w:right="920" w:bottom="280" w:left="920" w:header="722" w:footer="0" w:gutter="0"/>
          <w:cols w:space="720"/>
        </w:sectPr>
      </w:pPr>
    </w:p>
    <w:p w:rsidR="0033076E" w:rsidRDefault="00DB0FCF">
      <w:pPr>
        <w:spacing w:before="5"/>
        <w:ind w:left="3700" w:right="4257"/>
        <w:jc w:val="center"/>
        <w:rPr>
          <w:b/>
          <w:sz w:val="24"/>
        </w:rPr>
      </w:pPr>
      <w:r>
        <w:rPr>
          <w:b/>
          <w:color w:val="25282E"/>
          <w:sz w:val="24"/>
        </w:rPr>
        <w:lastRenderedPageBreak/>
        <w:t>Раздел 1. Поступления и выплаты</w:t>
      </w:r>
    </w:p>
    <w:p w:rsidR="0033076E" w:rsidRDefault="0033076E">
      <w:pPr>
        <w:pStyle w:val="a3"/>
        <w:spacing w:before="8"/>
        <w:rPr>
          <w:b/>
          <w:sz w:val="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596665">
            <w:pPr>
              <w:pStyle w:val="TableParagraph"/>
              <w:spacing w:before="4" w:line="235" w:lineRule="auto"/>
              <w:ind w:left="141" w:right="129" w:hanging="1"/>
              <w:jc w:val="center"/>
              <w:rPr>
                <w:sz w:val="16"/>
              </w:rPr>
            </w:pPr>
            <w:hyperlink r:id="rId19">
              <w:r w:rsidR="00DB0FCF">
                <w:rPr>
                  <w:color w:val="0F6BBD"/>
                  <w:sz w:val="24"/>
                </w:rPr>
                <w:t>бюджетной</w:t>
              </w:r>
            </w:hyperlink>
            <w:r w:rsidR="00DB0FCF">
              <w:rPr>
                <w:color w:val="0F6BBD"/>
                <w:sz w:val="24"/>
              </w:rPr>
              <w:t xml:space="preserve"> </w:t>
            </w:r>
            <w:hyperlink r:id="rId20">
              <w:r w:rsidR="00DB0FCF">
                <w:rPr>
                  <w:color w:val="0F6BBD"/>
                  <w:sz w:val="24"/>
                </w:rPr>
                <w:t>классификаци</w:t>
              </w:r>
            </w:hyperlink>
            <w:r w:rsidR="00DB0FCF">
              <w:rPr>
                <w:color w:val="0F6BBD"/>
                <w:sz w:val="24"/>
              </w:rPr>
              <w:t xml:space="preserve"> </w:t>
            </w:r>
            <w:hyperlink r:id="rId21">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4"/>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pacing w:val="-7"/>
                <w:sz w:val="24"/>
              </w:rPr>
              <w:t xml:space="preserve">г. </w:t>
            </w:r>
            <w:r>
              <w:rPr>
                <w:sz w:val="24"/>
              </w:rPr>
              <w:t>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bookmarkStart w:id="0" w:name="_bookmark0"/>
            <w:bookmarkEnd w:id="0"/>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3"/>
        </w:trPr>
        <w:tc>
          <w:tcPr>
            <w:tcW w:w="5521" w:type="dxa"/>
          </w:tcPr>
          <w:p w:rsidR="0033076E" w:rsidRDefault="00DB0FCF">
            <w:pPr>
              <w:pStyle w:val="TableParagraph"/>
              <w:spacing w:line="262" w:lineRule="exact"/>
              <w:ind w:left="107"/>
              <w:rPr>
                <w:sz w:val="24"/>
              </w:rPr>
            </w:pPr>
            <w:r>
              <w:rPr>
                <w:sz w:val="24"/>
              </w:rPr>
              <w:t>Остаток средств на начало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70" w:lineRule="exact"/>
              <w:ind w:left="325" w:right="316"/>
              <w:jc w:val="center"/>
              <w:rPr>
                <w:sz w:val="24"/>
              </w:rPr>
            </w:pPr>
            <w:bookmarkStart w:id="1" w:name="_bookmark1"/>
            <w:bookmarkEnd w:id="1"/>
            <w:r>
              <w:rPr>
                <w:sz w:val="24"/>
              </w:rPr>
              <w:t>0001</w:t>
            </w:r>
          </w:p>
        </w:tc>
        <w:tc>
          <w:tcPr>
            <w:tcW w:w="1733" w:type="dxa"/>
          </w:tcPr>
          <w:p w:rsidR="0033076E" w:rsidRDefault="00DB0FCF">
            <w:pPr>
              <w:pStyle w:val="TableParagraph"/>
              <w:spacing w:line="270" w:lineRule="exact"/>
              <w:ind w:left="10"/>
              <w:jc w:val="center"/>
              <w:rPr>
                <w:sz w:val="24"/>
              </w:rPr>
            </w:pPr>
            <w:r>
              <w:rPr>
                <w:sz w:val="24"/>
              </w:rPr>
              <w:t>х</w:t>
            </w:r>
          </w:p>
        </w:tc>
        <w:tc>
          <w:tcPr>
            <w:tcW w:w="1296" w:type="dxa"/>
          </w:tcPr>
          <w:p w:rsidR="0033076E" w:rsidRDefault="00DB0FCF">
            <w:pPr>
              <w:pStyle w:val="TableParagraph"/>
              <w:spacing w:line="270"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551"/>
        </w:trPr>
        <w:tc>
          <w:tcPr>
            <w:tcW w:w="5521" w:type="dxa"/>
          </w:tcPr>
          <w:p w:rsidR="0033076E" w:rsidRDefault="00DB0FCF">
            <w:pPr>
              <w:pStyle w:val="TableParagraph"/>
              <w:spacing w:line="260" w:lineRule="exact"/>
              <w:ind w:left="107"/>
              <w:rPr>
                <w:sz w:val="24"/>
              </w:rPr>
            </w:pPr>
            <w:r>
              <w:rPr>
                <w:sz w:val="24"/>
              </w:rPr>
              <w:t>Остаток средств на конец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68" w:lineRule="exact"/>
              <w:ind w:left="325" w:right="316"/>
              <w:jc w:val="center"/>
              <w:rPr>
                <w:sz w:val="24"/>
              </w:rPr>
            </w:pPr>
            <w:bookmarkStart w:id="2" w:name="_bookmark2"/>
            <w:bookmarkEnd w:id="2"/>
            <w:r>
              <w:rPr>
                <w:sz w:val="24"/>
              </w:rPr>
              <w:t>0002</w:t>
            </w:r>
          </w:p>
        </w:tc>
        <w:tc>
          <w:tcPr>
            <w:tcW w:w="1733" w:type="dxa"/>
          </w:tcPr>
          <w:p w:rsidR="0033076E" w:rsidRDefault="00DB0FCF">
            <w:pPr>
              <w:pStyle w:val="TableParagraph"/>
              <w:spacing w:line="268" w:lineRule="exact"/>
              <w:ind w:left="10"/>
              <w:jc w:val="center"/>
              <w:rPr>
                <w:sz w:val="24"/>
              </w:rPr>
            </w:pPr>
            <w:r>
              <w:rPr>
                <w:sz w:val="24"/>
              </w:rPr>
              <w:t>х</w:t>
            </w:r>
          </w:p>
        </w:tc>
        <w:tc>
          <w:tcPr>
            <w:tcW w:w="1296" w:type="dxa"/>
          </w:tcPr>
          <w:p w:rsidR="0033076E" w:rsidRDefault="00DB0FCF">
            <w:pPr>
              <w:pStyle w:val="TableParagraph"/>
              <w:spacing w:line="268"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всего:</w:t>
            </w:r>
          </w:p>
        </w:tc>
        <w:tc>
          <w:tcPr>
            <w:tcW w:w="1171" w:type="dxa"/>
          </w:tcPr>
          <w:p w:rsidR="0033076E" w:rsidRDefault="00DB0FCF">
            <w:pPr>
              <w:pStyle w:val="TableParagraph"/>
              <w:spacing w:line="256" w:lineRule="exact"/>
              <w:ind w:left="325" w:right="316"/>
              <w:jc w:val="center"/>
              <w:rPr>
                <w:sz w:val="24"/>
              </w:rPr>
            </w:pPr>
            <w:r>
              <w:rPr>
                <w:sz w:val="24"/>
              </w:rPr>
              <w:t>1000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от собственности, всего</w:t>
            </w:r>
          </w:p>
        </w:tc>
        <w:tc>
          <w:tcPr>
            <w:tcW w:w="1171" w:type="dxa"/>
          </w:tcPr>
          <w:p w:rsidR="0033076E" w:rsidRDefault="00DB0FCF">
            <w:pPr>
              <w:pStyle w:val="TableParagraph"/>
              <w:spacing w:line="256" w:lineRule="exact"/>
              <w:ind w:left="325" w:right="316"/>
              <w:jc w:val="center"/>
              <w:rPr>
                <w:sz w:val="24"/>
              </w:rPr>
            </w:pPr>
            <w:bookmarkStart w:id="3" w:name="_bookmark3"/>
            <w:bookmarkEnd w:id="3"/>
            <w:r>
              <w:rPr>
                <w:sz w:val="24"/>
              </w:rPr>
              <w:t>1100</w:t>
            </w:r>
          </w:p>
        </w:tc>
        <w:tc>
          <w:tcPr>
            <w:tcW w:w="1733" w:type="dxa"/>
          </w:tcPr>
          <w:p w:rsidR="0033076E" w:rsidRDefault="00DB0FCF">
            <w:pPr>
              <w:pStyle w:val="TableParagraph"/>
              <w:spacing w:line="256" w:lineRule="exact"/>
              <w:ind w:left="489" w:right="479"/>
              <w:jc w:val="center"/>
              <w:rPr>
                <w:sz w:val="24"/>
              </w:rPr>
            </w:pPr>
            <w:r>
              <w:rPr>
                <w:sz w:val="24"/>
              </w:rPr>
              <w:t>120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DB0FCF">
            <w:pPr>
              <w:pStyle w:val="TableParagraph"/>
              <w:spacing w:line="256" w:lineRule="exact"/>
              <w:ind w:left="325" w:right="316"/>
              <w:jc w:val="center"/>
              <w:rPr>
                <w:sz w:val="24"/>
              </w:rPr>
            </w:pPr>
            <w:r>
              <w:rPr>
                <w:sz w:val="24"/>
              </w:rPr>
              <w:t>1110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8"/>
        <w:gridCol w:w="1291"/>
        <w:gridCol w:w="1440"/>
        <w:gridCol w:w="1319"/>
        <w:gridCol w:w="1319"/>
        <w:gridCol w:w="1319"/>
      </w:tblGrid>
      <w:tr w:rsidR="0033076E">
        <w:trPr>
          <w:trHeight w:val="278"/>
        </w:trPr>
        <w:tc>
          <w:tcPr>
            <w:tcW w:w="5521" w:type="dxa"/>
            <w:vMerge w:val="restart"/>
          </w:tcPr>
          <w:p w:rsidR="0033076E" w:rsidRDefault="00DB0FCF">
            <w:pPr>
              <w:pStyle w:val="TableParagraph"/>
              <w:spacing w:line="270"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8" w:type="dxa"/>
            <w:vMerge w:val="restart"/>
          </w:tcPr>
          <w:p w:rsidR="0033076E" w:rsidRDefault="00DB0FCF">
            <w:pPr>
              <w:pStyle w:val="TableParagraph"/>
              <w:spacing w:line="270" w:lineRule="exact"/>
              <w:ind w:left="490" w:right="483"/>
              <w:jc w:val="center"/>
              <w:rPr>
                <w:sz w:val="24"/>
              </w:rPr>
            </w:pPr>
            <w:r>
              <w:rPr>
                <w:sz w:val="24"/>
              </w:rPr>
              <w:t>Код по</w:t>
            </w:r>
          </w:p>
          <w:p w:rsidR="0033076E" w:rsidRDefault="00596665">
            <w:pPr>
              <w:pStyle w:val="TableParagraph"/>
              <w:spacing w:before="4" w:line="235" w:lineRule="auto"/>
              <w:ind w:left="143" w:right="132" w:hanging="1"/>
              <w:jc w:val="center"/>
              <w:rPr>
                <w:sz w:val="16"/>
              </w:rPr>
            </w:pPr>
            <w:hyperlink r:id="rId22">
              <w:r w:rsidR="00DB0FCF">
                <w:rPr>
                  <w:color w:val="0F6BBD"/>
                  <w:sz w:val="24"/>
                </w:rPr>
                <w:t>бюджетной</w:t>
              </w:r>
            </w:hyperlink>
            <w:r w:rsidR="00DB0FCF">
              <w:rPr>
                <w:color w:val="0F6BBD"/>
                <w:sz w:val="24"/>
              </w:rPr>
              <w:t xml:space="preserve"> </w:t>
            </w:r>
            <w:hyperlink r:id="rId23">
              <w:r w:rsidR="00DB0FCF">
                <w:rPr>
                  <w:color w:val="0F6BBD"/>
                  <w:sz w:val="24"/>
                </w:rPr>
                <w:t>классификаци</w:t>
              </w:r>
            </w:hyperlink>
            <w:r w:rsidR="00DB0FCF">
              <w:rPr>
                <w:color w:val="0F6BBD"/>
                <w:sz w:val="24"/>
              </w:rPr>
              <w:t xml:space="preserve"> </w:t>
            </w:r>
            <w:hyperlink r:id="rId24">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1" w:type="dxa"/>
            <w:vMerge w:val="restart"/>
          </w:tcPr>
          <w:p w:rsidR="0033076E" w:rsidRDefault="00DB0FCF">
            <w:pPr>
              <w:pStyle w:val="TableParagraph"/>
              <w:spacing w:before="1" w:line="232" w:lineRule="auto"/>
              <w:ind w:left="141" w:right="124"/>
              <w:jc w:val="center"/>
              <w:rPr>
                <w:sz w:val="16"/>
              </w:rPr>
            </w:pPr>
            <w:r>
              <w:rPr>
                <w:sz w:val="24"/>
              </w:rPr>
              <w:t>Аналитич еский код</w:t>
            </w:r>
            <w:hyperlink w:anchor="_bookmark10" w:history="1">
              <w:r>
                <w:rPr>
                  <w:color w:val="0F6BBD"/>
                  <w:position w:val="9"/>
                  <w:sz w:val="16"/>
                </w:rPr>
                <w:t>4</w:t>
              </w:r>
            </w:hyperlink>
          </w:p>
        </w:tc>
        <w:tc>
          <w:tcPr>
            <w:tcW w:w="5397" w:type="dxa"/>
            <w:gridSpan w:val="4"/>
          </w:tcPr>
          <w:p w:rsidR="0033076E" w:rsidRDefault="00DB0FCF">
            <w:pPr>
              <w:pStyle w:val="TableParagraph"/>
              <w:spacing w:line="258" w:lineRule="exact"/>
              <w:ind w:left="2334" w:right="2322"/>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91" w:type="dxa"/>
            <w:vMerge/>
            <w:tcBorders>
              <w:top w:val="nil"/>
            </w:tcBorders>
          </w:tcPr>
          <w:p w:rsidR="0033076E" w:rsidRDefault="0033076E">
            <w:pPr>
              <w:rPr>
                <w:sz w:val="2"/>
                <w:szCs w:val="2"/>
              </w:rPr>
            </w:pPr>
          </w:p>
        </w:tc>
        <w:tc>
          <w:tcPr>
            <w:tcW w:w="1440"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pacing w:val="-7"/>
                <w:sz w:val="24"/>
              </w:rPr>
              <w:t xml:space="preserve">г. </w:t>
            </w:r>
            <w:r>
              <w:rPr>
                <w:sz w:val="24"/>
              </w:rPr>
              <w:t>текущий</w:t>
            </w:r>
          </w:p>
          <w:p w:rsidR="0033076E" w:rsidRDefault="00DB0FCF">
            <w:pPr>
              <w:pStyle w:val="TableParagraph"/>
              <w:ind w:left="144" w:right="133"/>
              <w:jc w:val="center"/>
              <w:rPr>
                <w:sz w:val="24"/>
              </w:rPr>
            </w:pPr>
            <w:r>
              <w:rPr>
                <w:sz w:val="24"/>
              </w:rPr>
              <w:t>финансовы й год</w:t>
            </w:r>
          </w:p>
        </w:tc>
        <w:tc>
          <w:tcPr>
            <w:tcW w:w="1319" w:type="dxa"/>
          </w:tcPr>
          <w:p w:rsidR="0033076E" w:rsidRDefault="00DB0FCF">
            <w:pPr>
              <w:pStyle w:val="TableParagraph"/>
              <w:tabs>
                <w:tab w:val="left" w:pos="962"/>
              </w:tabs>
              <w:ind w:left="132" w:right="118"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222" w:right="212"/>
              <w:jc w:val="center"/>
              <w:rPr>
                <w:sz w:val="24"/>
              </w:rPr>
            </w:pPr>
            <w:r>
              <w:rPr>
                <w:sz w:val="24"/>
              </w:rPr>
              <w:t>периода</w:t>
            </w:r>
          </w:p>
        </w:tc>
        <w:tc>
          <w:tcPr>
            <w:tcW w:w="1319" w:type="dxa"/>
          </w:tcPr>
          <w:p w:rsidR="0033076E" w:rsidRDefault="00DB0FCF">
            <w:pPr>
              <w:pStyle w:val="TableParagraph"/>
              <w:tabs>
                <w:tab w:val="left" w:pos="963"/>
              </w:tabs>
              <w:ind w:left="133" w:right="117"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223" w:right="211"/>
              <w:jc w:val="center"/>
              <w:rPr>
                <w:sz w:val="24"/>
              </w:rPr>
            </w:pPr>
            <w:r>
              <w:rPr>
                <w:sz w:val="24"/>
              </w:rPr>
              <w:t>периода</w:t>
            </w:r>
          </w:p>
        </w:tc>
        <w:tc>
          <w:tcPr>
            <w:tcW w:w="1319" w:type="dxa"/>
          </w:tcPr>
          <w:p w:rsidR="0033076E" w:rsidRDefault="00DB0FCF">
            <w:pPr>
              <w:pStyle w:val="TableParagraph"/>
              <w:ind w:left="118" w:right="80"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0"/>
              <w:jc w:val="center"/>
              <w:rPr>
                <w:sz w:val="24"/>
              </w:rPr>
            </w:pPr>
            <w:r>
              <w:rPr>
                <w:sz w:val="24"/>
              </w:rPr>
              <w:t>3</w:t>
            </w:r>
          </w:p>
        </w:tc>
        <w:tc>
          <w:tcPr>
            <w:tcW w:w="1291" w:type="dxa"/>
          </w:tcPr>
          <w:p w:rsidR="0033076E" w:rsidRDefault="00DB0FCF">
            <w:pPr>
              <w:pStyle w:val="TableParagraph"/>
              <w:spacing w:line="256" w:lineRule="exact"/>
              <w:ind w:left="15"/>
              <w:jc w:val="center"/>
              <w:rPr>
                <w:sz w:val="24"/>
              </w:rPr>
            </w:pPr>
            <w:r>
              <w:rPr>
                <w:sz w:val="24"/>
              </w:rPr>
              <w:t>4</w:t>
            </w:r>
          </w:p>
        </w:tc>
        <w:tc>
          <w:tcPr>
            <w:tcW w:w="1440" w:type="dxa"/>
          </w:tcPr>
          <w:p w:rsidR="0033076E" w:rsidRDefault="00DB0FCF">
            <w:pPr>
              <w:pStyle w:val="TableParagraph"/>
              <w:spacing w:line="256" w:lineRule="exact"/>
              <w:ind w:left="11"/>
              <w:jc w:val="center"/>
              <w:rPr>
                <w:sz w:val="24"/>
              </w:rPr>
            </w:pPr>
            <w:r>
              <w:rPr>
                <w:sz w:val="24"/>
              </w:rPr>
              <w:t>5</w:t>
            </w:r>
          </w:p>
        </w:tc>
        <w:tc>
          <w:tcPr>
            <w:tcW w:w="1319" w:type="dxa"/>
          </w:tcPr>
          <w:p w:rsidR="0033076E" w:rsidRDefault="00DB0FCF">
            <w:pPr>
              <w:pStyle w:val="TableParagraph"/>
              <w:spacing w:line="256" w:lineRule="exact"/>
              <w:ind w:left="12"/>
              <w:jc w:val="center"/>
              <w:rPr>
                <w:sz w:val="24"/>
              </w:rPr>
            </w:pPr>
            <w:r>
              <w:rPr>
                <w:sz w:val="24"/>
              </w:rPr>
              <w:t>6</w:t>
            </w:r>
          </w:p>
        </w:tc>
        <w:tc>
          <w:tcPr>
            <w:tcW w:w="1319" w:type="dxa"/>
          </w:tcPr>
          <w:p w:rsidR="0033076E" w:rsidRDefault="00DB0FCF">
            <w:pPr>
              <w:pStyle w:val="TableParagraph"/>
              <w:spacing w:line="256" w:lineRule="exact"/>
              <w:ind w:left="14"/>
              <w:jc w:val="center"/>
              <w:rPr>
                <w:sz w:val="24"/>
              </w:rPr>
            </w:pPr>
            <w:r>
              <w:rPr>
                <w:sz w:val="24"/>
              </w:rPr>
              <w:t>7</w:t>
            </w:r>
          </w:p>
        </w:tc>
        <w:tc>
          <w:tcPr>
            <w:tcW w:w="1319" w:type="dxa"/>
          </w:tcPr>
          <w:p w:rsidR="0033076E" w:rsidRDefault="00DB0FCF">
            <w:pPr>
              <w:pStyle w:val="TableParagraph"/>
              <w:spacing w:line="256" w:lineRule="exact"/>
              <w:ind w:left="17"/>
              <w:jc w:val="center"/>
              <w:rPr>
                <w:sz w:val="24"/>
              </w:rPr>
            </w:pPr>
            <w:r>
              <w:rPr>
                <w:sz w:val="24"/>
              </w:rPr>
              <w:t>8</w:t>
            </w:r>
          </w:p>
        </w:tc>
      </w:tr>
      <w:tr w:rsidR="0033076E">
        <w:trPr>
          <w:trHeight w:val="551"/>
        </w:trPr>
        <w:tc>
          <w:tcPr>
            <w:tcW w:w="5521" w:type="dxa"/>
          </w:tcPr>
          <w:p w:rsidR="0033076E" w:rsidRDefault="00DB0FCF">
            <w:pPr>
              <w:pStyle w:val="TableParagraph"/>
              <w:spacing w:line="268" w:lineRule="exact"/>
              <w:ind w:left="107"/>
              <w:rPr>
                <w:sz w:val="24"/>
              </w:rPr>
            </w:pPr>
            <w:r>
              <w:rPr>
                <w:sz w:val="24"/>
              </w:rPr>
              <w:t>доходы от оказания услуг, работ, компенсации</w:t>
            </w:r>
          </w:p>
          <w:p w:rsidR="0033076E" w:rsidRDefault="00DB0FCF">
            <w:pPr>
              <w:pStyle w:val="TableParagraph"/>
              <w:spacing w:line="264" w:lineRule="exact"/>
              <w:ind w:left="107"/>
              <w:rPr>
                <w:sz w:val="24"/>
              </w:rPr>
            </w:pPr>
            <w:r>
              <w:rPr>
                <w:sz w:val="24"/>
              </w:rPr>
              <w:t>затрат учреждений, всего</w:t>
            </w:r>
          </w:p>
        </w:tc>
        <w:tc>
          <w:tcPr>
            <w:tcW w:w="1171" w:type="dxa"/>
          </w:tcPr>
          <w:p w:rsidR="0033076E" w:rsidRDefault="00DB0FCF">
            <w:pPr>
              <w:pStyle w:val="TableParagraph"/>
              <w:spacing w:line="268" w:lineRule="exact"/>
              <w:ind w:left="325" w:right="316"/>
              <w:jc w:val="center"/>
              <w:rPr>
                <w:sz w:val="24"/>
              </w:rPr>
            </w:pPr>
            <w:r>
              <w:rPr>
                <w:sz w:val="24"/>
              </w:rPr>
              <w:t>1200</w:t>
            </w:r>
          </w:p>
        </w:tc>
        <w:tc>
          <w:tcPr>
            <w:tcW w:w="1738" w:type="dxa"/>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r w:rsidR="0033076E">
        <w:trPr>
          <w:trHeight w:val="1103"/>
        </w:trPr>
        <w:tc>
          <w:tcPr>
            <w:tcW w:w="5521" w:type="dxa"/>
          </w:tcPr>
          <w:p w:rsidR="0033076E" w:rsidRDefault="00DB0FCF">
            <w:pPr>
              <w:pStyle w:val="TableParagraph"/>
              <w:ind w:left="107" w:right="207"/>
              <w:rPr>
                <w:sz w:val="24"/>
              </w:rPr>
            </w:pPr>
            <w:r>
              <w:rPr>
                <w:sz w:val="24"/>
              </w:rPr>
              <w:t>субсидии на финансовое обеспечение выполнения государственного (муниципального) задания за счет средств бюджета публично-правового</w:t>
            </w:r>
          </w:p>
          <w:p w:rsidR="0033076E" w:rsidRDefault="00DB0FCF">
            <w:pPr>
              <w:pStyle w:val="TableParagraph"/>
              <w:spacing w:line="264" w:lineRule="exact"/>
              <w:ind w:left="107"/>
              <w:rPr>
                <w:sz w:val="24"/>
              </w:rPr>
            </w:pPr>
            <w:r>
              <w:rPr>
                <w:sz w:val="24"/>
              </w:rPr>
              <w:t>образования, создавшего учреждение</w:t>
            </w:r>
          </w:p>
        </w:tc>
        <w:tc>
          <w:tcPr>
            <w:tcW w:w="1171" w:type="dxa"/>
          </w:tcPr>
          <w:p w:rsidR="0033076E" w:rsidRDefault="00DB0FCF">
            <w:pPr>
              <w:pStyle w:val="TableParagraph"/>
              <w:spacing w:line="268" w:lineRule="exact"/>
              <w:ind w:left="325" w:right="316"/>
              <w:jc w:val="center"/>
              <w:rPr>
                <w:sz w:val="24"/>
              </w:rPr>
            </w:pPr>
            <w:r>
              <w:rPr>
                <w:sz w:val="24"/>
              </w:rPr>
              <w:t>1210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1103"/>
        </w:trPr>
        <w:tc>
          <w:tcPr>
            <w:tcW w:w="5521" w:type="dxa"/>
          </w:tcPr>
          <w:p w:rsidR="0033076E" w:rsidRDefault="00DB0FCF">
            <w:pPr>
              <w:pStyle w:val="TableParagraph"/>
              <w:ind w:left="107" w:right="139"/>
              <w:rPr>
                <w:sz w:val="24"/>
              </w:rPr>
            </w:pPr>
            <w:r>
              <w:rPr>
                <w:sz w:val="24"/>
              </w:rPr>
              <w:t>субсидии на финансовое обеспечение выполнения государственного задания за счет средств бюджета</w:t>
            </w:r>
          </w:p>
          <w:p w:rsidR="0033076E" w:rsidRDefault="00DB0FCF">
            <w:pPr>
              <w:pStyle w:val="TableParagraph"/>
              <w:spacing w:line="274" w:lineRule="exact"/>
              <w:ind w:left="107" w:right="206"/>
              <w:rPr>
                <w:sz w:val="24"/>
              </w:rPr>
            </w:pPr>
            <w:r>
              <w:rPr>
                <w:sz w:val="24"/>
              </w:rPr>
              <w:t>Федерального фонда обязательного медицинского страхования</w:t>
            </w:r>
          </w:p>
        </w:tc>
        <w:tc>
          <w:tcPr>
            <w:tcW w:w="1171" w:type="dxa"/>
          </w:tcPr>
          <w:p w:rsidR="0033076E" w:rsidRDefault="00DB0FCF">
            <w:pPr>
              <w:pStyle w:val="TableParagraph"/>
              <w:spacing w:line="270" w:lineRule="exact"/>
              <w:ind w:left="325" w:right="316"/>
              <w:jc w:val="center"/>
              <w:rPr>
                <w:sz w:val="24"/>
              </w:rPr>
            </w:pPr>
            <w:r>
              <w:rPr>
                <w:sz w:val="24"/>
              </w:rPr>
              <w:t>1220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1"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8"/>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bl>
    <w:p w:rsidR="0033076E" w:rsidRDefault="0033076E">
      <w:pPr>
        <w:rPr>
          <w:sz w:val="20"/>
        </w:rPr>
        <w:sectPr w:rsidR="0033076E">
          <w:headerReference w:type="default" r:id="rId25"/>
          <w:pgSz w:w="16840" w:h="11910" w:orient="landscape"/>
          <w:pgMar w:top="980" w:right="460" w:bottom="280" w:left="1020" w:header="722" w:footer="0" w:gutter="0"/>
          <w:pgNumType w:start="8"/>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8"/>
        <w:gridCol w:w="1291"/>
        <w:gridCol w:w="1440"/>
        <w:gridCol w:w="1319"/>
        <w:gridCol w:w="1319"/>
        <w:gridCol w:w="1319"/>
      </w:tblGrid>
      <w:tr w:rsidR="0033076E">
        <w:trPr>
          <w:trHeight w:val="549"/>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107"/>
              <w:rPr>
                <w:sz w:val="24"/>
              </w:rPr>
            </w:pPr>
            <w:r>
              <w:rPr>
                <w:sz w:val="24"/>
              </w:rPr>
              <w:lastRenderedPageBreak/>
              <w:t>доходы от штрафов, пеней, иных сумм</w:t>
            </w:r>
          </w:p>
          <w:p w:rsidR="0033076E" w:rsidRDefault="00DB0FCF">
            <w:pPr>
              <w:pStyle w:val="TableParagraph"/>
              <w:spacing w:line="264" w:lineRule="exact"/>
              <w:ind w:left="107"/>
              <w:rPr>
                <w:sz w:val="24"/>
              </w:rPr>
            </w:pPr>
            <w:r>
              <w:rPr>
                <w:sz w:val="24"/>
              </w:rPr>
              <w:t>принудительного изъятия, всего</w:t>
            </w:r>
          </w:p>
        </w:tc>
        <w:tc>
          <w:tcPr>
            <w:tcW w:w="117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345"/>
              <w:rPr>
                <w:sz w:val="24"/>
              </w:rPr>
            </w:pPr>
            <w:r>
              <w:rPr>
                <w:sz w:val="24"/>
              </w:rPr>
              <w:t>1300</w:t>
            </w:r>
          </w:p>
        </w:tc>
        <w:tc>
          <w:tcPr>
            <w:tcW w:w="1738" w:type="dxa"/>
            <w:tcBorders>
              <w:left w:val="single" w:sz="4" w:space="0" w:color="000000"/>
              <w:bottom w:val="single" w:sz="4" w:space="0" w:color="000000"/>
              <w:right w:val="single" w:sz="4" w:space="0" w:color="000000"/>
            </w:tcBorders>
          </w:tcPr>
          <w:p w:rsidR="0033076E" w:rsidRDefault="0033076E">
            <w:pPr>
              <w:pStyle w:val="TableParagraph"/>
              <w:spacing w:before="1"/>
              <w:rPr>
                <w:b/>
                <w:sz w:val="23"/>
              </w:rPr>
            </w:pPr>
          </w:p>
          <w:p w:rsidR="0033076E" w:rsidRDefault="00DB0FCF">
            <w:pPr>
              <w:pStyle w:val="TableParagraph"/>
              <w:spacing w:line="264" w:lineRule="exact"/>
              <w:ind w:left="492" w:right="482"/>
              <w:jc w:val="center"/>
              <w:rPr>
                <w:sz w:val="24"/>
              </w:rPr>
            </w:pPr>
            <w:r>
              <w:rPr>
                <w:sz w:val="24"/>
              </w:rPr>
              <w:t>140</w:t>
            </w:r>
          </w:p>
        </w:tc>
        <w:tc>
          <w:tcPr>
            <w:tcW w:w="1291"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1310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140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безвозмездные денежные поступления,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1400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150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прочие доходы,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целевые субсидии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субсидии на осуществление капитальных</w:t>
            </w:r>
          </w:p>
          <w:p w:rsidR="0033076E" w:rsidRDefault="00DB0FCF">
            <w:pPr>
              <w:pStyle w:val="TableParagraph"/>
              <w:spacing w:line="264" w:lineRule="exact"/>
              <w:ind w:left="107"/>
              <w:rPr>
                <w:sz w:val="24"/>
              </w:rPr>
            </w:pPr>
            <w:r>
              <w:rPr>
                <w:sz w:val="24"/>
              </w:rPr>
              <w:t>вложений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1520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доходы от операций с активами,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1900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прочие поступления, всего</w:t>
            </w:r>
            <w:hyperlink w:anchor="_bookmark12" w:history="1">
              <w:r>
                <w:rPr>
                  <w:color w:val="0F6BBD"/>
                  <w:position w:val="9"/>
                  <w:sz w:val="16"/>
                </w:rPr>
                <w:t>6</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bookmarkStart w:id="4" w:name="_bookmark4"/>
            <w:bookmarkEnd w:id="4"/>
            <w:r>
              <w:rPr>
                <w:sz w:val="24"/>
              </w:rPr>
              <w:t>1980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увеличение остатков денежных средств за счет</w:t>
            </w:r>
          </w:p>
          <w:p w:rsidR="0033076E" w:rsidRDefault="00DB0FCF">
            <w:pPr>
              <w:pStyle w:val="TableParagraph"/>
              <w:spacing w:line="264" w:lineRule="exact"/>
              <w:ind w:left="107"/>
              <w:rPr>
                <w:sz w:val="24"/>
              </w:rPr>
            </w:pPr>
            <w:r>
              <w:rPr>
                <w:sz w:val="24"/>
              </w:rPr>
              <w:t>возврата дебиторской задолженности прошлых лет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1981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510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Расходы,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bookmarkStart w:id="5" w:name="_bookmark5"/>
            <w:bookmarkEnd w:id="5"/>
            <w:r>
              <w:rPr>
                <w:sz w:val="24"/>
              </w:rPr>
              <w:t>2000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персоналу,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оплата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111</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персоналу, в том числе</w:t>
            </w:r>
          </w:p>
          <w:p w:rsidR="0033076E" w:rsidRDefault="00DB0FCF">
            <w:pPr>
              <w:pStyle w:val="TableParagraph"/>
              <w:spacing w:line="264" w:lineRule="exact"/>
              <w:ind w:left="107"/>
              <w:rPr>
                <w:sz w:val="24"/>
              </w:rPr>
            </w:pPr>
            <w:r>
              <w:rPr>
                <w:sz w:val="24"/>
              </w:rPr>
              <w:t>компенсационного характера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112</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830"/>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591"/>
              <w:rPr>
                <w:sz w:val="24"/>
              </w:rPr>
            </w:pPr>
            <w:r>
              <w:rPr>
                <w:sz w:val="24"/>
              </w:rPr>
              <w:t>иные выплаты, за исключением фонда оплаты труда учреждения, для выполнения отдельных</w:t>
            </w:r>
          </w:p>
          <w:p w:rsidR="0033076E" w:rsidRDefault="00DB0FCF">
            <w:pPr>
              <w:pStyle w:val="TableParagraph"/>
              <w:spacing w:line="264" w:lineRule="exact"/>
              <w:ind w:left="107"/>
              <w:rPr>
                <w:sz w:val="24"/>
              </w:rPr>
            </w:pPr>
            <w:r>
              <w:rPr>
                <w:sz w:val="24"/>
              </w:rPr>
              <w:t>полномочий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2130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spacing w:before="5"/>
              <w:rPr>
                <w:b/>
                <w:sz w:val="21"/>
              </w:rPr>
            </w:pPr>
          </w:p>
          <w:p w:rsidR="0033076E" w:rsidRDefault="00DB0FCF">
            <w:pPr>
              <w:pStyle w:val="TableParagraph"/>
              <w:spacing w:line="264" w:lineRule="exact"/>
              <w:ind w:left="492" w:right="482"/>
              <w:jc w:val="center"/>
              <w:rPr>
                <w:sz w:val="24"/>
              </w:rPr>
            </w:pPr>
            <w:r>
              <w:rPr>
                <w:sz w:val="24"/>
              </w:rPr>
              <w:t>113</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7"/>
              <w:jc w:val="center"/>
              <w:rPr>
                <w:sz w:val="24"/>
              </w:rPr>
            </w:pPr>
            <w:r>
              <w:rPr>
                <w:sz w:val="24"/>
              </w:rPr>
              <w:t>х</w:t>
            </w:r>
          </w:p>
        </w:tc>
      </w:tr>
      <w:tr w:rsidR="0033076E">
        <w:trPr>
          <w:trHeight w:val="110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1111"/>
              <w:rPr>
                <w:sz w:val="24"/>
              </w:rPr>
            </w:pPr>
            <w:r>
              <w:rPr>
                <w:sz w:val="24"/>
              </w:rPr>
              <w:t>взносы по обязательному социальному страхованию на выплаты по оплате труда</w:t>
            </w:r>
          </w:p>
          <w:p w:rsidR="0033076E" w:rsidRDefault="00DB0FCF">
            <w:pPr>
              <w:pStyle w:val="TableParagraph"/>
              <w:spacing w:line="270" w:lineRule="atLeast"/>
              <w:ind w:left="107" w:right="1209"/>
              <w:rPr>
                <w:sz w:val="24"/>
              </w:rPr>
            </w:pPr>
            <w:r>
              <w:rPr>
                <w:sz w:val="24"/>
              </w:rPr>
              <w:t>работников и иные выплаты работникам учреждений,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2140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по оплате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иные выплаты работникам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2142</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bl>
    <w:p w:rsidR="0033076E" w:rsidRDefault="0033076E">
      <w:pPr>
        <w:spacing w:line="256" w:lineRule="exact"/>
        <w:jc w:val="center"/>
        <w:rPr>
          <w:sz w:val="24"/>
        </w:rPr>
        <w:sectPr w:rsidR="0033076E">
          <w:pgSz w:w="16840" w:h="11910" w:orient="landscape"/>
          <w:pgMar w:top="980" w:right="460" w:bottom="280" w:left="1020" w:header="722" w:footer="0" w:gutter="0"/>
          <w:cols w:space="720"/>
        </w:sectPr>
      </w:pPr>
    </w:p>
    <w:p w:rsidR="0033076E" w:rsidRDefault="0033076E">
      <w:pPr>
        <w:pStyle w:val="a3"/>
        <w:rPr>
          <w:sz w:val="20"/>
        </w:rPr>
      </w:pPr>
    </w:p>
    <w:p w:rsidR="0033076E" w:rsidRDefault="0033076E">
      <w:pPr>
        <w:pStyle w:val="a3"/>
        <w:spacing w:before="8"/>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596665">
            <w:pPr>
              <w:pStyle w:val="TableParagraph"/>
              <w:spacing w:before="4" w:line="235" w:lineRule="auto"/>
              <w:ind w:left="141" w:right="129" w:hanging="1"/>
              <w:jc w:val="center"/>
              <w:rPr>
                <w:sz w:val="16"/>
              </w:rPr>
            </w:pPr>
            <w:hyperlink r:id="rId26">
              <w:r w:rsidR="00DB0FCF">
                <w:rPr>
                  <w:color w:val="0F6BBD"/>
                  <w:sz w:val="24"/>
                </w:rPr>
                <w:t>бюджетной</w:t>
              </w:r>
            </w:hyperlink>
            <w:r w:rsidR="00DB0FCF">
              <w:rPr>
                <w:color w:val="0F6BBD"/>
                <w:sz w:val="24"/>
              </w:rPr>
              <w:t xml:space="preserve"> </w:t>
            </w:r>
            <w:hyperlink r:id="rId27">
              <w:r w:rsidR="00DB0FCF">
                <w:rPr>
                  <w:color w:val="0F6BBD"/>
                  <w:sz w:val="24"/>
                </w:rPr>
                <w:t>классификаци</w:t>
              </w:r>
            </w:hyperlink>
            <w:r w:rsidR="00DB0FCF">
              <w:rPr>
                <w:color w:val="0F6BBD"/>
                <w:sz w:val="24"/>
              </w:rPr>
              <w:t xml:space="preserve"> </w:t>
            </w:r>
            <w:hyperlink r:id="rId28">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4"/>
        </w:trPr>
        <w:tc>
          <w:tcPr>
            <w:tcW w:w="5521" w:type="dxa"/>
          </w:tcPr>
          <w:p w:rsidR="0033076E" w:rsidRDefault="00DB0FCF">
            <w:pPr>
              <w:pStyle w:val="TableParagraph"/>
              <w:spacing w:line="270" w:lineRule="exact"/>
              <w:ind w:left="107"/>
              <w:rPr>
                <w:sz w:val="24"/>
              </w:rPr>
            </w:pPr>
            <w:r>
              <w:rPr>
                <w:sz w:val="24"/>
              </w:rPr>
              <w:t>денежное довольствие военнослужащих и</w:t>
            </w:r>
          </w:p>
          <w:p w:rsidR="0033076E" w:rsidRDefault="00DB0FCF">
            <w:pPr>
              <w:pStyle w:val="TableParagraph"/>
              <w:spacing w:line="264" w:lineRule="exact"/>
              <w:ind w:left="107"/>
              <w:rPr>
                <w:sz w:val="24"/>
              </w:rPr>
            </w:pPr>
            <w:r>
              <w:rPr>
                <w:sz w:val="24"/>
              </w:rPr>
              <w:t>сотрудников, имеющих специальные звания</w:t>
            </w:r>
          </w:p>
        </w:tc>
        <w:tc>
          <w:tcPr>
            <w:tcW w:w="1171" w:type="dxa"/>
          </w:tcPr>
          <w:p w:rsidR="0033076E" w:rsidRDefault="00DB0FCF">
            <w:pPr>
              <w:pStyle w:val="TableParagraph"/>
              <w:spacing w:line="270" w:lineRule="exact"/>
              <w:ind w:left="325" w:right="316"/>
              <w:jc w:val="center"/>
              <w:rPr>
                <w:sz w:val="24"/>
              </w:rPr>
            </w:pPr>
            <w:r>
              <w:rPr>
                <w:sz w:val="24"/>
              </w:rPr>
              <w:t>2150</w:t>
            </w:r>
          </w:p>
        </w:tc>
        <w:tc>
          <w:tcPr>
            <w:tcW w:w="1733" w:type="dxa"/>
          </w:tcPr>
          <w:p w:rsidR="0033076E" w:rsidRDefault="0033076E">
            <w:pPr>
              <w:pStyle w:val="TableParagraph"/>
              <w:spacing w:before="5"/>
              <w:rPr>
                <w:sz w:val="23"/>
              </w:rPr>
            </w:pPr>
          </w:p>
          <w:p w:rsidR="0033076E" w:rsidRDefault="00DB0FCF">
            <w:pPr>
              <w:pStyle w:val="TableParagraph"/>
              <w:spacing w:line="264" w:lineRule="exact"/>
              <w:ind w:left="489" w:right="479"/>
              <w:jc w:val="center"/>
              <w:rPr>
                <w:sz w:val="24"/>
              </w:rPr>
            </w:pPr>
            <w:r>
              <w:rPr>
                <w:sz w:val="24"/>
              </w:rPr>
              <w:t>131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иные выплаты военнослужащим и сотрудникам,</w:t>
            </w:r>
          </w:p>
          <w:p w:rsidR="0033076E" w:rsidRDefault="00DB0FCF">
            <w:pPr>
              <w:pStyle w:val="TableParagraph"/>
              <w:spacing w:line="264" w:lineRule="exact"/>
              <w:ind w:left="107"/>
              <w:rPr>
                <w:sz w:val="24"/>
              </w:rPr>
            </w:pPr>
            <w:r>
              <w:rPr>
                <w:sz w:val="24"/>
              </w:rPr>
              <w:t>имеющим специальные звания</w:t>
            </w:r>
          </w:p>
        </w:tc>
        <w:tc>
          <w:tcPr>
            <w:tcW w:w="1171" w:type="dxa"/>
          </w:tcPr>
          <w:p w:rsidR="0033076E" w:rsidRDefault="00DB0FCF">
            <w:pPr>
              <w:pStyle w:val="TableParagraph"/>
              <w:spacing w:line="268" w:lineRule="exact"/>
              <w:ind w:left="325" w:right="316"/>
              <w:jc w:val="center"/>
              <w:rPr>
                <w:sz w:val="24"/>
              </w:rPr>
            </w:pPr>
            <w:r>
              <w:rPr>
                <w:sz w:val="24"/>
              </w:rPr>
              <w:t>2160</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134</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827"/>
        </w:trPr>
        <w:tc>
          <w:tcPr>
            <w:tcW w:w="5521" w:type="dxa"/>
          </w:tcPr>
          <w:p w:rsidR="0033076E" w:rsidRDefault="00DB0FCF">
            <w:pPr>
              <w:pStyle w:val="TableParagraph"/>
              <w:ind w:left="107" w:right="602"/>
              <w:rPr>
                <w:sz w:val="24"/>
              </w:rPr>
            </w:pPr>
            <w:r>
              <w:rPr>
                <w:sz w:val="24"/>
              </w:rPr>
              <w:t>страховые взносы на обязательное социальное страхование в части выплат персоналу,</w:t>
            </w:r>
          </w:p>
          <w:p w:rsidR="0033076E" w:rsidRDefault="00DB0FCF">
            <w:pPr>
              <w:pStyle w:val="TableParagraph"/>
              <w:spacing w:line="264" w:lineRule="exact"/>
              <w:ind w:left="107"/>
              <w:rPr>
                <w:sz w:val="24"/>
              </w:rPr>
            </w:pPr>
            <w:r>
              <w:rPr>
                <w:sz w:val="24"/>
              </w:rPr>
              <w:t>подлежащих обложению страховыми взносами</w:t>
            </w:r>
          </w:p>
        </w:tc>
        <w:tc>
          <w:tcPr>
            <w:tcW w:w="1171" w:type="dxa"/>
          </w:tcPr>
          <w:p w:rsidR="0033076E" w:rsidRDefault="00DB0FCF">
            <w:pPr>
              <w:pStyle w:val="TableParagraph"/>
              <w:spacing w:line="268" w:lineRule="exact"/>
              <w:ind w:left="325" w:right="316"/>
              <w:jc w:val="center"/>
              <w:rPr>
                <w:sz w:val="24"/>
              </w:rPr>
            </w:pPr>
            <w:r>
              <w:rPr>
                <w:sz w:val="24"/>
              </w:rPr>
              <w:t>2170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на оплату труда стажеров</w:t>
            </w:r>
          </w:p>
        </w:tc>
        <w:tc>
          <w:tcPr>
            <w:tcW w:w="1171" w:type="dxa"/>
          </w:tcPr>
          <w:p w:rsidR="0033076E" w:rsidRDefault="00DB0FCF">
            <w:pPr>
              <w:pStyle w:val="TableParagraph"/>
              <w:spacing w:line="256" w:lineRule="exact"/>
              <w:ind w:left="325" w:right="316"/>
              <w:jc w:val="center"/>
              <w:rPr>
                <w:sz w:val="24"/>
              </w:rPr>
            </w:pPr>
            <w:r>
              <w:rPr>
                <w:sz w:val="24"/>
              </w:rPr>
              <w:t>2171</w:t>
            </w:r>
          </w:p>
        </w:tc>
        <w:tc>
          <w:tcPr>
            <w:tcW w:w="1733" w:type="dxa"/>
          </w:tcPr>
          <w:p w:rsidR="0033076E" w:rsidRDefault="00DB0FCF">
            <w:pPr>
              <w:pStyle w:val="TableParagraph"/>
              <w:spacing w:line="256" w:lineRule="exact"/>
              <w:ind w:left="489" w:right="479"/>
              <w:jc w:val="center"/>
              <w:rPr>
                <w:sz w:val="24"/>
              </w:rPr>
            </w:pPr>
            <w:r>
              <w:rPr>
                <w:sz w:val="24"/>
              </w:rPr>
              <w:t>139</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на иные выплаты гражданским лицам (денежное</w:t>
            </w:r>
          </w:p>
          <w:p w:rsidR="0033076E" w:rsidRDefault="00DB0FCF">
            <w:pPr>
              <w:pStyle w:val="TableParagraph"/>
              <w:spacing w:line="264" w:lineRule="exact"/>
              <w:ind w:left="107"/>
              <w:rPr>
                <w:sz w:val="24"/>
              </w:rPr>
            </w:pPr>
            <w:r>
              <w:rPr>
                <w:sz w:val="24"/>
              </w:rPr>
              <w:t>содержание)</w:t>
            </w:r>
          </w:p>
        </w:tc>
        <w:tc>
          <w:tcPr>
            <w:tcW w:w="1171" w:type="dxa"/>
          </w:tcPr>
          <w:p w:rsidR="0033076E" w:rsidRDefault="00DB0FCF">
            <w:pPr>
              <w:pStyle w:val="TableParagraph"/>
              <w:spacing w:line="268" w:lineRule="exact"/>
              <w:ind w:left="325" w:right="316"/>
              <w:jc w:val="center"/>
              <w:rPr>
                <w:sz w:val="24"/>
              </w:rPr>
            </w:pPr>
            <w:r>
              <w:rPr>
                <w:sz w:val="24"/>
              </w:rPr>
              <w:t>2172</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социальные и иные выплаты населению, всего</w:t>
            </w:r>
          </w:p>
        </w:tc>
        <w:tc>
          <w:tcPr>
            <w:tcW w:w="1171" w:type="dxa"/>
          </w:tcPr>
          <w:p w:rsidR="0033076E" w:rsidRDefault="00DB0FCF">
            <w:pPr>
              <w:pStyle w:val="TableParagraph"/>
              <w:spacing w:line="256" w:lineRule="exact"/>
              <w:ind w:left="325" w:right="316"/>
              <w:jc w:val="center"/>
              <w:rPr>
                <w:sz w:val="24"/>
              </w:rPr>
            </w:pPr>
            <w:r>
              <w:rPr>
                <w:sz w:val="24"/>
              </w:rPr>
              <w:t>2200</w:t>
            </w:r>
          </w:p>
        </w:tc>
        <w:tc>
          <w:tcPr>
            <w:tcW w:w="1733" w:type="dxa"/>
          </w:tcPr>
          <w:p w:rsidR="0033076E" w:rsidRDefault="00DB0FCF">
            <w:pPr>
              <w:pStyle w:val="TableParagraph"/>
              <w:spacing w:line="256" w:lineRule="exact"/>
              <w:ind w:left="489" w:right="479"/>
              <w:jc w:val="center"/>
              <w:rPr>
                <w:sz w:val="24"/>
              </w:rPr>
            </w:pPr>
            <w:r>
              <w:rPr>
                <w:sz w:val="24"/>
              </w:rPr>
              <w:t>300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Pr>
          <w:p w:rsidR="0033076E" w:rsidRDefault="00DB0FCF">
            <w:pPr>
              <w:pStyle w:val="TableParagraph"/>
              <w:spacing w:line="258"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10"/>
              <w:jc w:val="center"/>
              <w:rPr>
                <w:sz w:val="24"/>
              </w:rPr>
            </w:pPr>
            <w:r>
              <w:rPr>
                <w:sz w:val="24"/>
              </w:rPr>
              <w:t>х</w:t>
            </w:r>
          </w:p>
        </w:tc>
      </w:tr>
      <w:tr w:rsidR="0033076E">
        <w:trPr>
          <w:trHeight w:val="552"/>
        </w:trPr>
        <w:tc>
          <w:tcPr>
            <w:tcW w:w="5521" w:type="dxa"/>
          </w:tcPr>
          <w:p w:rsidR="0033076E" w:rsidRDefault="00DB0FCF">
            <w:pPr>
              <w:pStyle w:val="TableParagraph"/>
              <w:spacing w:line="268" w:lineRule="exact"/>
              <w:ind w:left="107"/>
              <w:rPr>
                <w:sz w:val="24"/>
              </w:rPr>
            </w:pPr>
            <w:r>
              <w:rPr>
                <w:sz w:val="24"/>
              </w:rPr>
              <w:t>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социальных выплат</w:t>
            </w:r>
          </w:p>
        </w:tc>
        <w:tc>
          <w:tcPr>
            <w:tcW w:w="1171" w:type="dxa"/>
          </w:tcPr>
          <w:p w:rsidR="0033076E" w:rsidRDefault="00DB0FCF">
            <w:pPr>
              <w:pStyle w:val="TableParagraph"/>
              <w:spacing w:line="268" w:lineRule="exact"/>
              <w:ind w:left="325" w:right="316"/>
              <w:jc w:val="center"/>
              <w:rPr>
                <w:sz w:val="24"/>
              </w:rPr>
            </w:pPr>
            <w:r>
              <w:rPr>
                <w:sz w:val="24"/>
              </w:rPr>
              <w:t>2210</w:t>
            </w:r>
          </w:p>
        </w:tc>
        <w:tc>
          <w:tcPr>
            <w:tcW w:w="1733" w:type="dxa"/>
          </w:tcPr>
          <w:p w:rsidR="0033076E" w:rsidRDefault="0033076E">
            <w:pPr>
              <w:pStyle w:val="TableParagraph"/>
              <w:spacing w:before="3"/>
              <w:rPr>
                <w:sz w:val="23"/>
              </w:rPr>
            </w:pPr>
          </w:p>
          <w:p w:rsidR="0033076E" w:rsidRDefault="00DB0FCF">
            <w:pPr>
              <w:pStyle w:val="TableParagraph"/>
              <w:spacing w:before="1" w:line="264" w:lineRule="exact"/>
              <w:ind w:left="489" w:right="479"/>
              <w:jc w:val="center"/>
              <w:rPr>
                <w:sz w:val="24"/>
              </w:rPr>
            </w:pPr>
            <w:r>
              <w:rPr>
                <w:sz w:val="24"/>
              </w:rPr>
              <w:t>320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ind w:left="107" w:right="1029"/>
              <w:rPr>
                <w:sz w:val="24"/>
              </w:rPr>
            </w:pPr>
            <w:r>
              <w:rPr>
                <w:sz w:val="24"/>
              </w:rPr>
              <w:t>пособия, компенсации и иные 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обязательств</w:t>
            </w:r>
          </w:p>
        </w:tc>
        <w:tc>
          <w:tcPr>
            <w:tcW w:w="1171" w:type="dxa"/>
          </w:tcPr>
          <w:p w:rsidR="0033076E" w:rsidRDefault="00DB0FCF">
            <w:pPr>
              <w:pStyle w:val="TableParagraph"/>
              <w:spacing w:line="268" w:lineRule="exact"/>
              <w:ind w:left="325" w:right="316"/>
              <w:jc w:val="center"/>
              <w:rPr>
                <w:sz w:val="24"/>
              </w:rPr>
            </w:pPr>
            <w:r>
              <w:rPr>
                <w:sz w:val="24"/>
              </w:rPr>
              <w:t>2211</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321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spacing w:line="268" w:lineRule="exact"/>
              <w:ind w:left="107"/>
              <w:rPr>
                <w:sz w:val="24"/>
              </w:rPr>
            </w:pPr>
            <w:r>
              <w:rPr>
                <w:sz w:val="24"/>
              </w:rPr>
              <w:t>выплата стипендий, осуществление иных расходов</w:t>
            </w:r>
          </w:p>
          <w:p w:rsidR="0033076E" w:rsidRDefault="00DB0FCF">
            <w:pPr>
              <w:pStyle w:val="TableParagraph"/>
              <w:spacing w:line="270" w:lineRule="atLeast"/>
              <w:ind w:left="107"/>
              <w:rPr>
                <w:sz w:val="24"/>
              </w:rPr>
            </w:pPr>
            <w:r>
              <w:rPr>
                <w:sz w:val="24"/>
              </w:rPr>
              <w:t>на социальную поддержку обучающихся за счет средств стипендиального фонда</w:t>
            </w:r>
          </w:p>
        </w:tc>
        <w:tc>
          <w:tcPr>
            <w:tcW w:w="1171" w:type="dxa"/>
          </w:tcPr>
          <w:p w:rsidR="0033076E" w:rsidRDefault="00DB0FCF">
            <w:pPr>
              <w:pStyle w:val="TableParagraph"/>
              <w:spacing w:line="268" w:lineRule="exact"/>
              <w:ind w:left="325" w:right="316"/>
              <w:jc w:val="center"/>
              <w:rPr>
                <w:sz w:val="24"/>
              </w:rPr>
            </w:pPr>
            <w:r>
              <w:rPr>
                <w:sz w:val="24"/>
              </w:rPr>
              <w:t>2220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340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1105"/>
        </w:trPr>
        <w:tc>
          <w:tcPr>
            <w:tcW w:w="5521" w:type="dxa"/>
          </w:tcPr>
          <w:p w:rsidR="0033076E" w:rsidRDefault="00DB0FCF">
            <w:pPr>
              <w:pStyle w:val="TableParagraph"/>
              <w:ind w:left="107" w:right="115"/>
              <w:rPr>
                <w:sz w:val="24"/>
              </w:rPr>
            </w:pPr>
            <w:r>
              <w:rPr>
                <w:sz w:val="24"/>
              </w:rPr>
              <w:t>на премирование физических лиц за достижения в области культуры, искусства, образования, науки и</w:t>
            </w:r>
          </w:p>
          <w:p w:rsidR="0033076E" w:rsidRDefault="00DB0FCF">
            <w:pPr>
              <w:pStyle w:val="TableParagraph"/>
              <w:spacing w:line="276" w:lineRule="exact"/>
              <w:ind w:left="107" w:right="672"/>
              <w:rPr>
                <w:sz w:val="24"/>
              </w:rPr>
            </w:pPr>
            <w:r>
              <w:rPr>
                <w:sz w:val="24"/>
              </w:rPr>
              <w:t>техники, а также на предоставление грантов с целью поддержки проектов в области науки,</w:t>
            </w:r>
          </w:p>
        </w:tc>
        <w:tc>
          <w:tcPr>
            <w:tcW w:w="1171" w:type="dxa"/>
          </w:tcPr>
          <w:p w:rsidR="0033076E" w:rsidRDefault="00DB0FCF">
            <w:pPr>
              <w:pStyle w:val="TableParagraph"/>
              <w:spacing w:line="270" w:lineRule="exact"/>
              <w:ind w:left="325" w:right="316"/>
              <w:jc w:val="center"/>
              <w:rPr>
                <w:sz w:val="24"/>
              </w:rPr>
            </w:pPr>
            <w:r>
              <w:rPr>
                <w:sz w:val="24"/>
              </w:rPr>
              <w:t>2230</w:t>
            </w:r>
          </w:p>
        </w:tc>
        <w:tc>
          <w:tcPr>
            <w:tcW w:w="1733"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6" w:lineRule="exact"/>
              <w:ind w:left="489" w:right="479"/>
              <w:jc w:val="center"/>
              <w:rPr>
                <w:sz w:val="24"/>
              </w:rPr>
            </w:pPr>
            <w:r>
              <w:rPr>
                <w:sz w:val="24"/>
              </w:rPr>
              <w:t>350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bl>
    <w:p w:rsidR="0033076E" w:rsidRDefault="0033076E">
      <w:pPr>
        <w:spacing w:line="270" w:lineRule="exact"/>
        <w:jc w:val="center"/>
        <w:rPr>
          <w:sz w:val="24"/>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3"/>
        <w:gridCol w:w="1296"/>
        <w:gridCol w:w="1441"/>
        <w:gridCol w:w="1320"/>
        <w:gridCol w:w="1320"/>
        <w:gridCol w:w="1320"/>
      </w:tblGrid>
      <w:tr w:rsidR="0033076E">
        <w:trPr>
          <w:trHeight w:val="273"/>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107"/>
              <w:rPr>
                <w:sz w:val="24"/>
              </w:rPr>
            </w:pPr>
            <w:r>
              <w:rPr>
                <w:sz w:val="24"/>
              </w:rPr>
              <w:lastRenderedPageBreak/>
              <w:t>культуры и искусства</w:t>
            </w:r>
          </w:p>
        </w:tc>
        <w:tc>
          <w:tcPr>
            <w:tcW w:w="117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социальное обеспечение детей-сирот и детей,</w:t>
            </w:r>
          </w:p>
          <w:p w:rsidR="0033076E" w:rsidRDefault="00DB0FCF">
            <w:pPr>
              <w:pStyle w:val="TableParagraph"/>
              <w:spacing w:line="264" w:lineRule="exact"/>
              <w:ind w:left="107"/>
              <w:rPr>
                <w:sz w:val="24"/>
              </w:rPr>
            </w:pPr>
            <w:r>
              <w:rPr>
                <w:sz w:val="24"/>
              </w:rPr>
              <w:t>оставшихся без попечения родителей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2240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360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уплата налогов, сборов и иных платежей,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2300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89" w:right="479"/>
              <w:jc w:val="center"/>
              <w:rPr>
                <w:sz w:val="24"/>
              </w:rPr>
            </w:pPr>
            <w:r>
              <w:rPr>
                <w:sz w:val="24"/>
              </w:rPr>
              <w:t>850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налог на имущество организаций и земельный</w:t>
            </w:r>
          </w:p>
          <w:p w:rsidR="0033076E" w:rsidRDefault="00DB0FCF">
            <w:pPr>
              <w:pStyle w:val="TableParagraph"/>
              <w:spacing w:line="264" w:lineRule="exact"/>
              <w:ind w:left="107"/>
              <w:rPr>
                <w:sz w:val="24"/>
              </w:rPr>
            </w:pPr>
            <w:r>
              <w:rPr>
                <w:sz w:val="24"/>
              </w:rPr>
              <w:t>налог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82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иные налоги (включаемые в состав расходов) в</w:t>
            </w:r>
          </w:p>
          <w:p w:rsidR="0033076E" w:rsidRDefault="00DB0FCF">
            <w:pPr>
              <w:pStyle w:val="TableParagraph"/>
              <w:spacing w:line="270" w:lineRule="atLeast"/>
              <w:ind w:left="107" w:right="625"/>
              <w:rPr>
                <w:sz w:val="24"/>
              </w:rPr>
            </w:pPr>
            <w:r>
              <w:rPr>
                <w:sz w:val="24"/>
              </w:rPr>
              <w:t>бюджеты бюджетной системы Российской Федерации, а также государственная пошлина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before="1" w:line="264" w:lineRule="exact"/>
              <w:ind w:left="489" w:right="479"/>
              <w:jc w:val="center"/>
              <w:rPr>
                <w:sz w:val="24"/>
              </w:rPr>
            </w:pPr>
            <w:r>
              <w:rPr>
                <w:sz w:val="24"/>
              </w:rPr>
              <w:t>852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уплата штрафов (в том числе административных),</w:t>
            </w:r>
          </w:p>
          <w:p w:rsidR="0033076E" w:rsidRDefault="00DB0FCF">
            <w:pPr>
              <w:pStyle w:val="TableParagraph"/>
              <w:spacing w:line="264" w:lineRule="exact"/>
              <w:ind w:left="107"/>
              <w:rPr>
                <w:sz w:val="24"/>
              </w:rPr>
            </w:pPr>
            <w:r>
              <w:rPr>
                <w:sz w:val="24"/>
              </w:rPr>
              <w:t>пеней, иных платежей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безвозмездные перечисления организациям и</w:t>
            </w:r>
          </w:p>
          <w:p w:rsidR="0033076E" w:rsidRDefault="00DB0FCF">
            <w:pPr>
              <w:pStyle w:val="TableParagraph"/>
              <w:spacing w:line="264" w:lineRule="exact"/>
              <w:ind w:left="107"/>
              <w:rPr>
                <w:sz w:val="24"/>
              </w:rPr>
            </w:pPr>
            <w:r>
              <w:rPr>
                <w:sz w:val="24"/>
              </w:rPr>
              <w:t>физическим лицам,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7"/>
              <w:rPr>
                <w:sz w:val="24"/>
              </w:rPr>
            </w:pPr>
            <w:r>
              <w:rPr>
                <w:sz w:val="24"/>
              </w:rPr>
              <w:t>гранты, предоставляемые другим организациям и</w:t>
            </w:r>
          </w:p>
          <w:p w:rsidR="0033076E" w:rsidRDefault="00DB0FCF">
            <w:pPr>
              <w:pStyle w:val="TableParagraph"/>
              <w:spacing w:line="261" w:lineRule="exact"/>
              <w:ind w:left="107"/>
              <w:rPr>
                <w:sz w:val="24"/>
              </w:rPr>
            </w:pPr>
            <w:r>
              <w:rPr>
                <w:sz w:val="24"/>
              </w:rPr>
              <w:t>физическим лицам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345"/>
              <w:rPr>
                <w:sz w:val="24"/>
              </w:rPr>
            </w:pPr>
            <w:r>
              <w:rPr>
                <w:sz w:val="24"/>
              </w:rPr>
              <w:t>2410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1" w:lineRule="exact"/>
              <w:ind w:left="489" w:right="479"/>
              <w:jc w:val="center"/>
              <w:rPr>
                <w:sz w:val="24"/>
              </w:rPr>
            </w:pPr>
            <w:r>
              <w:rPr>
                <w:sz w:val="24"/>
              </w:rPr>
              <w:t>810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взносы в международные организации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2420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489" w:right="479"/>
              <w:jc w:val="center"/>
              <w:rPr>
                <w:sz w:val="24"/>
              </w:rPr>
            </w:pPr>
            <w:r>
              <w:rPr>
                <w:sz w:val="24"/>
              </w:rPr>
              <w:t>862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платежи в целях обеспечения реализации</w:t>
            </w:r>
          </w:p>
          <w:p w:rsidR="0033076E" w:rsidRDefault="00DB0FCF">
            <w:pPr>
              <w:pStyle w:val="TableParagraph"/>
              <w:spacing w:line="270" w:lineRule="atLeast"/>
              <w:ind w:left="107" w:right="573"/>
              <w:rPr>
                <w:sz w:val="24"/>
              </w:rPr>
            </w:pPr>
            <w:r>
              <w:rPr>
                <w:sz w:val="24"/>
              </w:rPr>
              <w:t>соглашений с правительствами иностранных государств и международными организациями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863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(кроме выплат на закупку</w:t>
            </w:r>
          </w:p>
          <w:p w:rsidR="0033076E" w:rsidRDefault="00DB0FCF">
            <w:pPr>
              <w:pStyle w:val="TableParagraph"/>
              <w:spacing w:line="264" w:lineRule="exact"/>
              <w:ind w:left="107"/>
              <w:rPr>
                <w:sz w:val="24"/>
              </w:rPr>
            </w:pPr>
            <w:r>
              <w:rPr>
                <w:sz w:val="24"/>
              </w:rPr>
              <w:t>товаров, работ, услуг)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1103"/>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исполнение судебных актов Российской</w:t>
            </w:r>
          </w:p>
          <w:p w:rsidR="0033076E" w:rsidRDefault="00DB0FCF">
            <w:pPr>
              <w:pStyle w:val="TableParagraph"/>
              <w:spacing w:line="270" w:lineRule="atLeast"/>
              <w:ind w:left="107" w:right="113"/>
              <w:rPr>
                <w:sz w:val="24"/>
              </w:rPr>
            </w:pPr>
            <w:r>
              <w:rPr>
                <w:sz w:val="24"/>
              </w:rPr>
              <w:t>Федерации и мировых соглашений по возмещению вреда, причиненного в результате деятельности учреждения</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489" w:right="479"/>
              <w:jc w:val="center"/>
              <w:rPr>
                <w:sz w:val="24"/>
              </w:rPr>
            </w:pPr>
            <w:r>
              <w:rPr>
                <w:sz w:val="24"/>
              </w:rPr>
              <w:t>831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расходы на закупку товаров, работ, услуг, всего</w:t>
            </w:r>
            <w:hyperlink w:anchor="_bookmark13" w:history="1">
              <w:r>
                <w:rPr>
                  <w:color w:val="0F6BBD"/>
                  <w:position w:val="9"/>
                  <w:sz w:val="16"/>
                </w:rPr>
                <w:t>7</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bookmarkStart w:id="6" w:name="_bookmark6"/>
            <w:bookmarkEnd w:id="6"/>
            <w:r>
              <w:rPr>
                <w:sz w:val="24"/>
              </w:rPr>
              <w:t>2600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07"/>
              <w:rPr>
                <w:sz w:val="24"/>
              </w:rPr>
            </w:pPr>
            <w:r>
              <w:rPr>
                <w:sz w:val="24"/>
              </w:rPr>
              <w:t>закупку научно-исследовательских и опытно-</w:t>
            </w:r>
          </w:p>
          <w:p w:rsidR="0033076E" w:rsidRDefault="00DB0FCF">
            <w:pPr>
              <w:pStyle w:val="TableParagraph"/>
              <w:spacing w:line="264" w:lineRule="exact"/>
              <w:ind w:left="107"/>
              <w:rPr>
                <w:sz w:val="24"/>
              </w:rPr>
            </w:pPr>
            <w:r>
              <w:rPr>
                <w:sz w:val="24"/>
              </w:rPr>
              <w:t>конструкторских работ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2610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4" w:lineRule="exact"/>
              <w:ind w:left="489" w:right="479"/>
              <w:jc w:val="center"/>
              <w:rPr>
                <w:sz w:val="24"/>
              </w:rPr>
            </w:pPr>
            <w:r>
              <w:rPr>
                <w:sz w:val="24"/>
              </w:rPr>
              <w:t>241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закупку товаров, работ, услуг в сфере</w:t>
            </w:r>
          </w:p>
          <w:p w:rsidR="0033076E" w:rsidRDefault="00DB0FCF">
            <w:pPr>
              <w:pStyle w:val="TableParagraph"/>
              <w:spacing w:line="264" w:lineRule="exact"/>
              <w:ind w:left="107"/>
              <w:rPr>
                <w:sz w:val="24"/>
              </w:rPr>
            </w:pPr>
            <w:r>
              <w:rPr>
                <w:sz w:val="24"/>
              </w:rPr>
              <w:t>информационно-коммуникационных технологий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242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207"/>
              <w:rPr>
                <w:sz w:val="24"/>
              </w:rPr>
            </w:pPr>
            <w:r>
              <w:rPr>
                <w:sz w:val="24"/>
              </w:rPr>
              <w:t>закупку товаров, работ, услуг в целях капитального ремонта государственного</w:t>
            </w:r>
          </w:p>
          <w:p w:rsidR="0033076E" w:rsidRDefault="00DB0FCF">
            <w:pPr>
              <w:pStyle w:val="TableParagraph"/>
              <w:spacing w:line="264" w:lineRule="exact"/>
              <w:ind w:left="107"/>
              <w:rPr>
                <w:sz w:val="24"/>
              </w:rPr>
            </w:pPr>
            <w:r>
              <w:rPr>
                <w:sz w:val="24"/>
              </w:rPr>
              <w:t>(муниципального) имущества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243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bl>
    <w:p w:rsidR="0033076E" w:rsidRDefault="0033076E">
      <w:pPr>
        <w:rPr>
          <w:sz w:val="24"/>
        </w:rPr>
        <w:sectPr w:rsidR="0033076E">
          <w:pgSz w:w="16840" w:h="11910" w:orient="landscape"/>
          <w:pgMar w:top="980" w:right="460" w:bottom="280" w:left="1020" w:header="722" w:footer="0" w:gutter="0"/>
          <w:cols w:space="720"/>
        </w:sectPr>
      </w:pPr>
    </w:p>
    <w:p w:rsidR="0033076E" w:rsidRDefault="0033076E">
      <w:pPr>
        <w:pStyle w:val="a3"/>
        <w:spacing w:before="8"/>
        <w:rPr>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81"/>
        <w:gridCol w:w="1738"/>
        <w:gridCol w:w="1282"/>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81" w:type="dxa"/>
            <w:vMerge w:val="restart"/>
          </w:tcPr>
          <w:p w:rsidR="0033076E" w:rsidRDefault="00DB0FCF">
            <w:pPr>
              <w:pStyle w:val="TableParagraph"/>
              <w:ind w:left="242" w:right="212" w:firstLine="146"/>
              <w:rPr>
                <w:sz w:val="24"/>
              </w:rPr>
            </w:pPr>
            <w:r>
              <w:rPr>
                <w:sz w:val="24"/>
              </w:rPr>
              <w:t>Код строки</w:t>
            </w:r>
          </w:p>
        </w:tc>
        <w:tc>
          <w:tcPr>
            <w:tcW w:w="1738" w:type="dxa"/>
            <w:vMerge w:val="restart"/>
          </w:tcPr>
          <w:p w:rsidR="0033076E" w:rsidRDefault="00DB0FCF">
            <w:pPr>
              <w:pStyle w:val="TableParagraph"/>
              <w:spacing w:line="268" w:lineRule="exact"/>
              <w:ind w:left="492" w:right="481"/>
              <w:jc w:val="center"/>
              <w:rPr>
                <w:sz w:val="24"/>
              </w:rPr>
            </w:pPr>
            <w:r>
              <w:rPr>
                <w:sz w:val="24"/>
              </w:rPr>
              <w:t>Код по</w:t>
            </w:r>
          </w:p>
          <w:p w:rsidR="0033076E" w:rsidRDefault="00596665">
            <w:pPr>
              <w:pStyle w:val="TableParagraph"/>
              <w:spacing w:before="4" w:line="235" w:lineRule="auto"/>
              <w:ind w:left="146" w:right="130" w:hanging="1"/>
              <w:jc w:val="center"/>
              <w:rPr>
                <w:sz w:val="16"/>
              </w:rPr>
            </w:pPr>
            <w:hyperlink r:id="rId29">
              <w:r w:rsidR="00DB0FCF">
                <w:rPr>
                  <w:color w:val="0F6BBD"/>
                  <w:sz w:val="24"/>
                </w:rPr>
                <w:t>бюджетной</w:t>
              </w:r>
            </w:hyperlink>
            <w:r w:rsidR="00DB0FCF">
              <w:rPr>
                <w:color w:val="0F6BBD"/>
                <w:sz w:val="24"/>
              </w:rPr>
              <w:t xml:space="preserve"> </w:t>
            </w:r>
            <w:hyperlink r:id="rId30">
              <w:r w:rsidR="00DB0FCF">
                <w:rPr>
                  <w:color w:val="0F6BBD"/>
                  <w:sz w:val="24"/>
                </w:rPr>
                <w:t>классификаци</w:t>
              </w:r>
            </w:hyperlink>
            <w:r w:rsidR="00DB0FCF">
              <w:rPr>
                <w:color w:val="0F6BBD"/>
                <w:sz w:val="24"/>
              </w:rPr>
              <w:t xml:space="preserve"> </w:t>
            </w:r>
            <w:hyperlink r:id="rId31">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82" w:type="dxa"/>
            <w:vMerge w:val="restart"/>
          </w:tcPr>
          <w:p w:rsidR="0033076E" w:rsidRDefault="00DB0FCF">
            <w:pPr>
              <w:pStyle w:val="TableParagraph"/>
              <w:spacing w:line="232" w:lineRule="auto"/>
              <w:ind w:left="136" w:right="120"/>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2" w:right="2326"/>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8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82"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2"/>
              </w:tabs>
              <w:ind w:left="222" w:right="21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2" w:right="134"/>
              <w:jc w:val="center"/>
              <w:rPr>
                <w:sz w:val="24"/>
              </w:rPr>
            </w:pPr>
            <w:r>
              <w:rPr>
                <w:sz w:val="24"/>
              </w:rPr>
              <w:t>финансовы й год</w:t>
            </w:r>
          </w:p>
        </w:tc>
        <w:tc>
          <w:tcPr>
            <w:tcW w:w="1320" w:type="dxa"/>
          </w:tcPr>
          <w:p w:rsidR="0033076E" w:rsidRDefault="00DB0FCF">
            <w:pPr>
              <w:pStyle w:val="TableParagraph"/>
              <w:tabs>
                <w:tab w:val="left" w:pos="960"/>
              </w:tabs>
              <w:ind w:left="130" w:right="121"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tabs>
                <w:tab w:val="left" w:pos="960"/>
              </w:tabs>
              <w:ind w:left="130" w:right="12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ind w:left="114" w:right="85"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r>
              <w:rPr>
                <w:sz w:val="24"/>
              </w:rPr>
              <w:t>1</w:t>
            </w:r>
          </w:p>
        </w:tc>
        <w:tc>
          <w:tcPr>
            <w:tcW w:w="118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4"/>
              <w:jc w:val="center"/>
              <w:rPr>
                <w:sz w:val="24"/>
              </w:rPr>
            </w:pPr>
            <w:r>
              <w:rPr>
                <w:sz w:val="24"/>
              </w:rPr>
              <w:t>3</w:t>
            </w:r>
          </w:p>
        </w:tc>
        <w:tc>
          <w:tcPr>
            <w:tcW w:w="1282" w:type="dxa"/>
          </w:tcPr>
          <w:p w:rsidR="0033076E" w:rsidRDefault="00DB0FCF">
            <w:pPr>
              <w:pStyle w:val="TableParagraph"/>
              <w:spacing w:line="256" w:lineRule="exact"/>
              <w:ind w:left="13"/>
              <w:jc w:val="center"/>
              <w:rPr>
                <w:sz w:val="24"/>
              </w:rPr>
            </w:pPr>
            <w:r>
              <w:rPr>
                <w:sz w:val="24"/>
              </w:rPr>
              <w:t>4</w:t>
            </w:r>
          </w:p>
        </w:tc>
        <w:tc>
          <w:tcPr>
            <w:tcW w:w="1441" w:type="dxa"/>
          </w:tcPr>
          <w:p w:rsidR="0033076E" w:rsidRDefault="00DB0FCF">
            <w:pPr>
              <w:pStyle w:val="TableParagraph"/>
              <w:spacing w:line="256" w:lineRule="exact"/>
              <w:ind w:left="8"/>
              <w:jc w:val="center"/>
              <w:rPr>
                <w:sz w:val="24"/>
              </w:rPr>
            </w:pPr>
            <w:r>
              <w:rPr>
                <w:sz w:val="24"/>
              </w:rPr>
              <w:t>5</w:t>
            </w:r>
          </w:p>
        </w:tc>
        <w:tc>
          <w:tcPr>
            <w:tcW w:w="1320" w:type="dxa"/>
          </w:tcPr>
          <w:p w:rsidR="0033076E" w:rsidRDefault="00DB0FCF">
            <w:pPr>
              <w:pStyle w:val="TableParagraph"/>
              <w:spacing w:line="256" w:lineRule="exact"/>
              <w:ind w:left="7"/>
              <w:jc w:val="center"/>
              <w:rPr>
                <w:sz w:val="24"/>
              </w:rPr>
            </w:pPr>
            <w:r>
              <w:rPr>
                <w:sz w:val="24"/>
              </w:rPr>
              <w:t>6</w:t>
            </w:r>
          </w:p>
        </w:tc>
        <w:tc>
          <w:tcPr>
            <w:tcW w:w="1320" w:type="dxa"/>
          </w:tcPr>
          <w:p w:rsidR="0033076E" w:rsidRDefault="00DB0FCF">
            <w:pPr>
              <w:pStyle w:val="TableParagraph"/>
              <w:spacing w:line="256" w:lineRule="exact"/>
              <w:ind w:left="7"/>
              <w:jc w:val="center"/>
              <w:rPr>
                <w:sz w:val="24"/>
              </w:rPr>
            </w:pPr>
            <w:r>
              <w:rPr>
                <w:sz w:val="24"/>
              </w:rPr>
              <w:t>7</w:t>
            </w:r>
          </w:p>
        </w:tc>
        <w:tc>
          <w:tcPr>
            <w:tcW w:w="1320" w:type="dxa"/>
          </w:tcPr>
          <w:p w:rsidR="0033076E" w:rsidRDefault="00DB0FCF">
            <w:pPr>
              <w:pStyle w:val="TableParagraph"/>
              <w:spacing w:line="256" w:lineRule="exact"/>
              <w:ind w:left="8"/>
              <w:jc w:val="center"/>
              <w:rPr>
                <w:sz w:val="24"/>
              </w:rPr>
            </w:pPr>
            <w:r>
              <w:rPr>
                <w:sz w:val="24"/>
              </w:rPr>
              <w:t>8</w:t>
            </w:r>
          </w:p>
        </w:tc>
      </w:tr>
      <w:tr w:rsidR="0033076E">
        <w:trPr>
          <w:trHeight w:val="277"/>
        </w:trPr>
        <w:tc>
          <w:tcPr>
            <w:tcW w:w="5521" w:type="dxa"/>
          </w:tcPr>
          <w:p w:rsidR="0033076E" w:rsidRDefault="00DB0FCF">
            <w:pPr>
              <w:pStyle w:val="TableParagraph"/>
              <w:spacing w:line="258" w:lineRule="exact"/>
              <w:ind w:left="107"/>
              <w:rPr>
                <w:sz w:val="24"/>
              </w:rPr>
            </w:pPr>
            <w:r>
              <w:rPr>
                <w:sz w:val="24"/>
              </w:rPr>
              <w:t>прочую закупку товаров, работ и услуг, всего</w:t>
            </w:r>
          </w:p>
        </w:tc>
        <w:tc>
          <w:tcPr>
            <w:tcW w:w="1181" w:type="dxa"/>
          </w:tcPr>
          <w:p w:rsidR="0033076E" w:rsidRDefault="00DB0FCF">
            <w:pPr>
              <w:pStyle w:val="TableParagraph"/>
              <w:spacing w:line="258" w:lineRule="exact"/>
              <w:ind w:left="330" w:right="321"/>
              <w:jc w:val="center"/>
              <w:rPr>
                <w:sz w:val="24"/>
              </w:rPr>
            </w:pPr>
            <w:r>
              <w:rPr>
                <w:sz w:val="24"/>
              </w:rPr>
              <w:t>2640</w:t>
            </w:r>
          </w:p>
        </w:tc>
        <w:tc>
          <w:tcPr>
            <w:tcW w:w="1738" w:type="dxa"/>
          </w:tcPr>
          <w:p w:rsidR="0033076E" w:rsidRDefault="00DB0FCF">
            <w:pPr>
              <w:pStyle w:val="TableParagraph"/>
              <w:spacing w:line="258" w:lineRule="exact"/>
              <w:ind w:left="492" w:right="478"/>
              <w:jc w:val="center"/>
              <w:rPr>
                <w:sz w:val="24"/>
              </w:rPr>
            </w:pPr>
            <w:r>
              <w:rPr>
                <w:sz w:val="24"/>
              </w:rPr>
              <w:t>244</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551"/>
        </w:trPr>
        <w:tc>
          <w:tcPr>
            <w:tcW w:w="5521" w:type="dxa"/>
          </w:tcPr>
          <w:p w:rsidR="0033076E" w:rsidRDefault="00DB0FCF">
            <w:pPr>
              <w:pStyle w:val="TableParagraph"/>
              <w:spacing w:line="268" w:lineRule="exact"/>
              <w:ind w:left="107"/>
              <w:rPr>
                <w:sz w:val="24"/>
              </w:rPr>
            </w:pPr>
            <w:r>
              <w:rPr>
                <w:sz w:val="24"/>
              </w:rPr>
              <w:t>капитальные вложения в объекты государственной</w:t>
            </w:r>
          </w:p>
          <w:p w:rsidR="0033076E" w:rsidRDefault="00DB0FCF">
            <w:pPr>
              <w:pStyle w:val="TableParagraph"/>
              <w:spacing w:line="264" w:lineRule="exact"/>
              <w:ind w:left="107"/>
              <w:rPr>
                <w:sz w:val="24"/>
              </w:rPr>
            </w:pPr>
            <w:r>
              <w:rPr>
                <w:sz w:val="24"/>
              </w:rPr>
              <w:t>(муниципальной) собственности, всего</w:t>
            </w:r>
          </w:p>
        </w:tc>
        <w:tc>
          <w:tcPr>
            <w:tcW w:w="1181" w:type="dxa"/>
          </w:tcPr>
          <w:p w:rsidR="0033076E" w:rsidRDefault="00DB0FCF">
            <w:pPr>
              <w:pStyle w:val="TableParagraph"/>
              <w:spacing w:line="268" w:lineRule="exact"/>
              <w:ind w:left="330" w:right="321"/>
              <w:jc w:val="center"/>
              <w:rPr>
                <w:sz w:val="24"/>
              </w:rPr>
            </w:pPr>
            <w:r>
              <w:rPr>
                <w:sz w:val="24"/>
              </w:rPr>
              <w:t>2650</w:t>
            </w:r>
          </w:p>
        </w:tc>
        <w:tc>
          <w:tcPr>
            <w:tcW w:w="1738" w:type="dxa"/>
          </w:tcPr>
          <w:p w:rsidR="0033076E" w:rsidRDefault="0033076E">
            <w:pPr>
              <w:pStyle w:val="TableParagraph"/>
              <w:spacing w:before="3"/>
              <w:rPr>
                <w:sz w:val="23"/>
              </w:rPr>
            </w:pPr>
          </w:p>
          <w:p w:rsidR="0033076E" w:rsidRDefault="00DB0FCF">
            <w:pPr>
              <w:pStyle w:val="TableParagraph"/>
              <w:spacing w:line="264" w:lineRule="exact"/>
              <w:ind w:left="492" w:right="478"/>
              <w:jc w:val="center"/>
              <w:rPr>
                <w:sz w:val="24"/>
              </w:rPr>
            </w:pPr>
            <w:r>
              <w:rPr>
                <w:sz w:val="24"/>
              </w:rPr>
              <w:t>400</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8"/>
        </w:trPr>
        <w:tc>
          <w:tcPr>
            <w:tcW w:w="5521" w:type="dxa"/>
          </w:tcPr>
          <w:p w:rsidR="0033076E" w:rsidRDefault="00DB0FCF">
            <w:pPr>
              <w:pStyle w:val="TableParagraph"/>
              <w:ind w:left="107" w:right="349"/>
              <w:rPr>
                <w:sz w:val="24"/>
              </w:rPr>
            </w:pPr>
            <w:r>
              <w:rPr>
                <w:sz w:val="24"/>
              </w:rPr>
              <w:t>приобретение объектов недвижимого имущества государственными (муниципальными)</w:t>
            </w:r>
          </w:p>
          <w:p w:rsidR="0033076E" w:rsidRDefault="00DB0FCF">
            <w:pPr>
              <w:pStyle w:val="TableParagraph"/>
              <w:spacing w:line="264" w:lineRule="exact"/>
              <w:ind w:left="107"/>
              <w:rPr>
                <w:sz w:val="24"/>
              </w:rPr>
            </w:pPr>
            <w:r>
              <w:rPr>
                <w:sz w:val="24"/>
              </w:rPr>
              <w:t>учреждениями</w:t>
            </w:r>
          </w:p>
        </w:tc>
        <w:tc>
          <w:tcPr>
            <w:tcW w:w="1181" w:type="dxa"/>
          </w:tcPr>
          <w:p w:rsidR="0033076E" w:rsidRDefault="00DB0FCF">
            <w:pPr>
              <w:pStyle w:val="TableParagraph"/>
              <w:spacing w:line="268" w:lineRule="exact"/>
              <w:ind w:left="330" w:right="321"/>
              <w:jc w:val="center"/>
              <w:rPr>
                <w:sz w:val="24"/>
              </w:rPr>
            </w:pPr>
            <w:r>
              <w:rPr>
                <w:sz w:val="24"/>
              </w:rPr>
              <w:t>2651</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406</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827"/>
        </w:trPr>
        <w:tc>
          <w:tcPr>
            <w:tcW w:w="5521" w:type="dxa"/>
          </w:tcPr>
          <w:p w:rsidR="0033076E" w:rsidRDefault="00DB0FCF">
            <w:pPr>
              <w:pStyle w:val="TableParagraph"/>
              <w:spacing w:line="268" w:lineRule="exact"/>
              <w:ind w:left="107"/>
              <w:rPr>
                <w:sz w:val="24"/>
              </w:rPr>
            </w:pPr>
            <w:r>
              <w:rPr>
                <w:sz w:val="24"/>
              </w:rPr>
              <w:t>строительство (реконструкция) объектов</w:t>
            </w:r>
          </w:p>
          <w:p w:rsidR="0033076E" w:rsidRDefault="00DB0FCF">
            <w:pPr>
              <w:pStyle w:val="TableParagraph"/>
              <w:spacing w:line="270" w:lineRule="atLeast"/>
              <w:ind w:left="107" w:right="834"/>
              <w:rPr>
                <w:sz w:val="24"/>
              </w:rPr>
            </w:pPr>
            <w:r>
              <w:rPr>
                <w:sz w:val="24"/>
              </w:rPr>
              <w:t>недвижимого имущества государственными (муниципальными) учреждениями</w:t>
            </w:r>
          </w:p>
        </w:tc>
        <w:tc>
          <w:tcPr>
            <w:tcW w:w="1181" w:type="dxa"/>
          </w:tcPr>
          <w:p w:rsidR="0033076E" w:rsidRDefault="00DB0FCF">
            <w:pPr>
              <w:pStyle w:val="TableParagraph"/>
              <w:spacing w:line="268" w:lineRule="exact"/>
              <w:ind w:left="330" w:right="321"/>
              <w:jc w:val="center"/>
              <w:rPr>
                <w:sz w:val="24"/>
              </w:rPr>
            </w:pPr>
            <w:r>
              <w:rPr>
                <w:sz w:val="24"/>
              </w:rPr>
              <w:t>2652</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407</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16"/>
              </w:rPr>
            </w:pPr>
            <w:r>
              <w:rPr>
                <w:sz w:val="24"/>
              </w:rPr>
              <w:t>Выплаты, уменьшающие доход, всего</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bookmarkStart w:id="7" w:name="_bookmark7"/>
            <w:bookmarkEnd w:id="7"/>
            <w:r>
              <w:rPr>
                <w:sz w:val="24"/>
              </w:rPr>
              <w:t>3000</w:t>
            </w:r>
          </w:p>
        </w:tc>
        <w:tc>
          <w:tcPr>
            <w:tcW w:w="1738" w:type="dxa"/>
          </w:tcPr>
          <w:p w:rsidR="0033076E" w:rsidRDefault="00DB0FCF">
            <w:pPr>
              <w:pStyle w:val="TableParagraph"/>
              <w:spacing w:line="256" w:lineRule="exact"/>
              <w:ind w:left="492" w:right="478"/>
              <w:jc w:val="center"/>
              <w:rPr>
                <w:sz w:val="24"/>
              </w:rPr>
            </w:pPr>
            <w:r>
              <w:rPr>
                <w:sz w:val="24"/>
              </w:rPr>
              <w:t>100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8"/>
        </w:trPr>
        <w:tc>
          <w:tcPr>
            <w:tcW w:w="5521" w:type="dxa"/>
          </w:tcPr>
          <w:p w:rsidR="0033076E" w:rsidRDefault="00DB0FCF">
            <w:pPr>
              <w:pStyle w:val="TableParagraph"/>
              <w:spacing w:line="258"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16"/>
              </w:rPr>
            </w:pPr>
            <w:r>
              <w:rPr>
                <w:sz w:val="24"/>
              </w:rPr>
              <w:t>налог на прибыль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3010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6"/>
        </w:trPr>
        <w:tc>
          <w:tcPr>
            <w:tcW w:w="5521" w:type="dxa"/>
          </w:tcPr>
          <w:p w:rsidR="0033076E" w:rsidRDefault="00DB0FCF">
            <w:pPr>
              <w:pStyle w:val="TableParagraph"/>
              <w:spacing w:line="256" w:lineRule="exact"/>
              <w:ind w:left="107"/>
              <w:rPr>
                <w:sz w:val="16"/>
              </w:rPr>
            </w:pPr>
            <w:r>
              <w:rPr>
                <w:sz w:val="24"/>
              </w:rPr>
              <w:t>налог на добавленную стоимость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3020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налоги, уменьшающие доход</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3030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выплаты, всего</w:t>
            </w:r>
            <w:hyperlink w:anchor="_bookmark15" w:history="1">
              <w:r>
                <w:rPr>
                  <w:color w:val="0F6BBD"/>
                  <w:position w:val="9"/>
                  <w:sz w:val="16"/>
                </w:rPr>
                <w:t>9</w:t>
              </w:r>
            </w:hyperlink>
          </w:p>
        </w:tc>
        <w:tc>
          <w:tcPr>
            <w:tcW w:w="1181" w:type="dxa"/>
          </w:tcPr>
          <w:p w:rsidR="0033076E" w:rsidRDefault="00DB0FCF">
            <w:pPr>
              <w:pStyle w:val="TableParagraph"/>
              <w:spacing w:line="256" w:lineRule="exact"/>
              <w:ind w:left="330" w:right="321"/>
              <w:jc w:val="center"/>
              <w:rPr>
                <w:sz w:val="24"/>
              </w:rPr>
            </w:pPr>
            <w:bookmarkStart w:id="8" w:name="_bookmark8"/>
            <w:bookmarkEnd w:id="8"/>
            <w:r>
              <w:rPr>
                <w:sz w:val="24"/>
              </w:rPr>
              <w:t>4000</w:t>
            </w:r>
          </w:p>
        </w:tc>
        <w:tc>
          <w:tcPr>
            <w:tcW w:w="1738" w:type="dxa"/>
          </w:tcPr>
          <w:p w:rsidR="0033076E" w:rsidRDefault="00DB0FCF">
            <w:pPr>
              <w:pStyle w:val="TableParagraph"/>
              <w:spacing w:line="256" w:lineRule="exact"/>
              <w:ind w:left="14"/>
              <w:jc w:val="center"/>
              <w:rPr>
                <w:sz w:val="24"/>
              </w:rPr>
            </w:pPr>
            <w:r>
              <w:rPr>
                <w:sz w:val="24"/>
              </w:rPr>
              <w:t>х</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8"/>
        </w:trPr>
        <w:tc>
          <w:tcPr>
            <w:tcW w:w="5521" w:type="dxa"/>
          </w:tcPr>
          <w:p w:rsidR="0033076E" w:rsidRDefault="00DB0FCF">
            <w:pPr>
              <w:pStyle w:val="TableParagraph"/>
              <w:spacing w:line="258" w:lineRule="exact"/>
              <w:ind w:left="107"/>
              <w:rPr>
                <w:sz w:val="24"/>
              </w:rPr>
            </w:pPr>
            <w:r>
              <w:rPr>
                <w:sz w:val="24"/>
              </w:rPr>
              <w:t>возврат в бюджет средств субсидии</w:t>
            </w:r>
          </w:p>
        </w:tc>
        <w:tc>
          <w:tcPr>
            <w:tcW w:w="1181" w:type="dxa"/>
          </w:tcPr>
          <w:p w:rsidR="0033076E" w:rsidRDefault="00DB0FCF">
            <w:pPr>
              <w:pStyle w:val="TableParagraph"/>
              <w:spacing w:line="258" w:lineRule="exact"/>
              <w:ind w:left="330" w:right="321"/>
              <w:jc w:val="center"/>
              <w:rPr>
                <w:sz w:val="24"/>
              </w:rPr>
            </w:pPr>
            <w:r>
              <w:rPr>
                <w:sz w:val="24"/>
              </w:rPr>
              <w:t>4010</w:t>
            </w:r>
          </w:p>
        </w:tc>
        <w:tc>
          <w:tcPr>
            <w:tcW w:w="1738" w:type="dxa"/>
          </w:tcPr>
          <w:p w:rsidR="0033076E" w:rsidRDefault="00DB0FCF">
            <w:pPr>
              <w:pStyle w:val="TableParagraph"/>
              <w:spacing w:line="258" w:lineRule="exact"/>
              <w:ind w:left="492" w:right="478"/>
              <w:jc w:val="center"/>
              <w:rPr>
                <w:sz w:val="24"/>
              </w:rPr>
            </w:pPr>
            <w:r>
              <w:rPr>
                <w:sz w:val="24"/>
              </w:rPr>
              <w:t>610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8"/>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spacing w:before="6"/>
        <w:rPr>
          <w:sz w:val="15"/>
        </w:rPr>
      </w:pPr>
    </w:p>
    <w:p w:rsidR="0033076E" w:rsidRDefault="00DB0FCF">
      <w:pPr>
        <w:spacing w:before="101" w:line="242" w:lineRule="exact"/>
        <w:ind w:left="112"/>
        <w:rPr>
          <w:rFonts w:ascii="Courier New" w:hAnsi="Courier New"/>
        </w:rPr>
      </w:pPr>
      <w:r>
        <w:rPr>
          <w:rFonts w:ascii="Courier New" w:hAnsi="Courier New"/>
        </w:rPr>
        <w:t>──────────────────────────────</w:t>
      </w:r>
    </w:p>
    <w:p w:rsidR="0033076E" w:rsidRDefault="00DB0FCF">
      <w:pPr>
        <w:spacing w:line="225" w:lineRule="exact"/>
        <w:ind w:left="833"/>
        <w:rPr>
          <w:sz w:val="20"/>
        </w:rPr>
      </w:pPr>
      <w:r>
        <w:rPr>
          <w:position w:val="7"/>
          <w:sz w:val="13"/>
        </w:rPr>
        <w:t xml:space="preserve">1 </w:t>
      </w:r>
      <w:r>
        <w:rPr>
          <w:sz w:val="20"/>
        </w:rPr>
        <w:t>В случае утверждения закона (решения) о бюджете на текущий финансовый год и плановый период.</w:t>
      </w:r>
    </w:p>
    <w:p w:rsidR="0033076E" w:rsidRDefault="00DB0FCF">
      <w:pPr>
        <w:spacing w:line="229" w:lineRule="exact"/>
        <w:ind w:left="833"/>
        <w:rPr>
          <w:sz w:val="20"/>
        </w:rPr>
      </w:pPr>
      <w:r>
        <w:rPr>
          <w:position w:val="7"/>
          <w:sz w:val="13"/>
        </w:rPr>
        <w:t xml:space="preserve">2 </w:t>
      </w:r>
      <w:r>
        <w:rPr>
          <w:sz w:val="20"/>
        </w:rPr>
        <w:t>Указывается дата подписания Плана, а в случае утверждения Плана уполномоченным лицом учреждения - дата утверждения Плана.</w:t>
      </w:r>
    </w:p>
    <w:p w:rsidR="0033076E" w:rsidRDefault="00DB0FCF">
      <w:pPr>
        <w:spacing w:line="231" w:lineRule="exact"/>
        <w:ind w:left="833"/>
        <w:rPr>
          <w:sz w:val="20"/>
        </w:rPr>
      </w:pPr>
      <w:bookmarkStart w:id="9" w:name="_bookmark9"/>
      <w:bookmarkEnd w:id="9"/>
      <w:r>
        <w:rPr>
          <w:position w:val="7"/>
          <w:sz w:val="13"/>
        </w:rPr>
        <w:t xml:space="preserve">3 </w:t>
      </w:r>
      <w:r>
        <w:rPr>
          <w:sz w:val="20"/>
        </w:rPr>
        <w:t xml:space="preserve">В </w:t>
      </w:r>
      <w:hyperlink w:anchor="_bookmark0" w:history="1">
        <w:r>
          <w:rPr>
            <w:color w:val="0F6BBD"/>
            <w:sz w:val="20"/>
          </w:rPr>
          <w:t xml:space="preserve">графе 3 </w:t>
        </w:r>
      </w:hyperlink>
      <w:r>
        <w:rPr>
          <w:sz w:val="20"/>
        </w:rPr>
        <w:t>отражаются:</w:t>
      </w:r>
    </w:p>
    <w:p w:rsidR="0033076E" w:rsidRDefault="00DB0FCF">
      <w:pPr>
        <w:spacing w:before="1"/>
        <w:ind w:left="833"/>
        <w:rPr>
          <w:sz w:val="20"/>
        </w:rPr>
      </w:pPr>
      <w:r>
        <w:rPr>
          <w:sz w:val="20"/>
        </w:rPr>
        <w:t xml:space="preserve">по </w:t>
      </w:r>
      <w:hyperlink w:anchor="_bookmark3" w:history="1">
        <w:r>
          <w:rPr>
            <w:color w:val="0F6BBD"/>
            <w:sz w:val="20"/>
          </w:rPr>
          <w:t xml:space="preserve">строкам 1100 - 1900 </w:t>
        </w:r>
      </w:hyperlink>
      <w:r>
        <w:rPr>
          <w:sz w:val="20"/>
        </w:rPr>
        <w:t xml:space="preserve">- коды аналитической группы подвида доходов бюджетов </w:t>
      </w:r>
      <w:hyperlink r:id="rId32">
        <w:r>
          <w:rPr>
            <w:color w:val="0F6BBD"/>
            <w:sz w:val="20"/>
          </w:rPr>
          <w:t xml:space="preserve">классификации </w:t>
        </w:r>
      </w:hyperlink>
      <w:r>
        <w:rPr>
          <w:sz w:val="20"/>
        </w:rPr>
        <w:t>доходов бюджетов;</w:t>
      </w:r>
    </w:p>
    <w:p w:rsidR="0033076E" w:rsidRDefault="00DB0FCF">
      <w:pPr>
        <w:ind w:left="112" w:right="345" w:firstLine="720"/>
        <w:rPr>
          <w:sz w:val="20"/>
        </w:rPr>
      </w:pPr>
      <w:r>
        <w:rPr>
          <w:sz w:val="20"/>
        </w:rPr>
        <w:t xml:space="preserve">по </w:t>
      </w:r>
      <w:hyperlink w:anchor="_bookmark4" w:history="1">
        <w:r>
          <w:rPr>
            <w:color w:val="0F6BBD"/>
            <w:sz w:val="20"/>
          </w:rPr>
          <w:t>строкам 1980 - 1990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33">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before="1" w:line="229" w:lineRule="exact"/>
        <w:ind w:left="833"/>
        <w:rPr>
          <w:sz w:val="20"/>
        </w:rPr>
      </w:pPr>
      <w:r>
        <w:rPr>
          <w:sz w:val="20"/>
        </w:rPr>
        <w:t xml:space="preserve">по </w:t>
      </w:r>
      <w:hyperlink w:anchor="_bookmark5" w:history="1">
        <w:r>
          <w:rPr>
            <w:color w:val="0F6BBD"/>
            <w:sz w:val="20"/>
          </w:rPr>
          <w:t xml:space="preserve">строкам 2000 - 2652 </w:t>
        </w:r>
      </w:hyperlink>
      <w:r>
        <w:rPr>
          <w:sz w:val="20"/>
        </w:rPr>
        <w:t xml:space="preserve">- коды видов расходов бюджетов </w:t>
      </w:r>
      <w:hyperlink r:id="rId34">
        <w:r>
          <w:rPr>
            <w:color w:val="0F6BBD"/>
            <w:sz w:val="20"/>
          </w:rPr>
          <w:t xml:space="preserve">классификации </w:t>
        </w:r>
      </w:hyperlink>
      <w:r>
        <w:rPr>
          <w:sz w:val="20"/>
        </w:rPr>
        <w:t>расходов бюджетов;</w:t>
      </w:r>
    </w:p>
    <w:p w:rsidR="0033076E" w:rsidRDefault="00DB0FCF">
      <w:pPr>
        <w:spacing w:line="229" w:lineRule="exact"/>
        <w:ind w:left="833"/>
        <w:rPr>
          <w:sz w:val="20"/>
        </w:rPr>
      </w:pPr>
      <w:r>
        <w:rPr>
          <w:sz w:val="20"/>
        </w:rPr>
        <w:t xml:space="preserve">по </w:t>
      </w:r>
      <w:hyperlink w:anchor="_bookmark7" w:history="1">
        <w:r>
          <w:rPr>
            <w:color w:val="0F6BBD"/>
            <w:sz w:val="20"/>
          </w:rPr>
          <w:t xml:space="preserve">строкам 3000 - 3030 </w:t>
        </w:r>
      </w:hyperlink>
      <w:r>
        <w:rPr>
          <w:sz w:val="20"/>
        </w:rPr>
        <w:t xml:space="preserve">- коды аналитической группы подвида доходов бюджетов </w:t>
      </w:r>
      <w:hyperlink r:id="rId35">
        <w:r>
          <w:rPr>
            <w:color w:val="0F6BBD"/>
            <w:sz w:val="20"/>
          </w:rPr>
          <w:t xml:space="preserve">классификации </w:t>
        </w:r>
      </w:hyperlink>
      <w:r>
        <w:rPr>
          <w:sz w:val="20"/>
        </w:rPr>
        <w:t>доходов бюджетов, по которым планируется уплата налогов,</w:t>
      </w:r>
    </w:p>
    <w:p w:rsidR="0033076E" w:rsidRDefault="0033076E">
      <w:pPr>
        <w:spacing w:line="229" w:lineRule="exact"/>
        <w:rPr>
          <w:sz w:val="20"/>
        </w:rPr>
        <w:sectPr w:rsidR="0033076E">
          <w:pgSz w:w="16840" w:h="11910" w:orient="landscape"/>
          <w:pgMar w:top="980" w:right="460" w:bottom="280" w:left="1020" w:header="722" w:footer="0" w:gutter="0"/>
          <w:cols w:space="720"/>
        </w:sectPr>
      </w:pPr>
    </w:p>
    <w:p w:rsidR="0033076E" w:rsidRDefault="00DB0FCF">
      <w:pPr>
        <w:spacing w:before="1"/>
        <w:ind w:left="112"/>
        <w:rPr>
          <w:sz w:val="20"/>
        </w:rPr>
      </w:pPr>
      <w:r>
        <w:rPr>
          <w:sz w:val="20"/>
        </w:rPr>
        <w:lastRenderedPageBreak/>
        <w:t>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33076E" w:rsidRDefault="00DB0FCF">
      <w:pPr>
        <w:spacing w:before="1"/>
        <w:ind w:left="112" w:right="345" w:firstLine="720"/>
        <w:rPr>
          <w:sz w:val="20"/>
        </w:rPr>
      </w:pPr>
      <w:r>
        <w:rPr>
          <w:sz w:val="20"/>
        </w:rPr>
        <w:t xml:space="preserve">по </w:t>
      </w:r>
      <w:hyperlink w:anchor="_bookmark8" w:history="1">
        <w:r>
          <w:rPr>
            <w:color w:val="0F6BBD"/>
            <w:sz w:val="20"/>
          </w:rPr>
          <w:t>строкам 4000 - 4040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36">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line="226" w:lineRule="exact"/>
        <w:ind w:left="833"/>
        <w:rPr>
          <w:sz w:val="20"/>
        </w:rPr>
      </w:pPr>
      <w:bookmarkStart w:id="10" w:name="_bookmark10"/>
      <w:bookmarkEnd w:id="10"/>
      <w:r>
        <w:rPr>
          <w:position w:val="7"/>
          <w:sz w:val="13"/>
        </w:rPr>
        <w:t xml:space="preserve">4 </w:t>
      </w:r>
      <w:hyperlink w:anchor="_bookmark0" w:history="1">
        <w:r>
          <w:rPr>
            <w:color w:val="0F6BBD"/>
            <w:sz w:val="20"/>
          </w:rPr>
          <w:t xml:space="preserve">Графа </w:t>
        </w:r>
      </w:hyperlink>
      <w:r>
        <w:rPr>
          <w:sz w:val="20"/>
        </w:rPr>
        <w:t>4 не заполняется.</w:t>
      </w:r>
    </w:p>
    <w:p w:rsidR="0033076E" w:rsidRDefault="00DB0FCF">
      <w:pPr>
        <w:spacing w:line="233" w:lineRule="exact"/>
        <w:ind w:left="833"/>
        <w:rPr>
          <w:sz w:val="20"/>
        </w:rPr>
      </w:pPr>
      <w:bookmarkStart w:id="11" w:name="_bookmark11"/>
      <w:bookmarkEnd w:id="11"/>
      <w:r>
        <w:rPr>
          <w:position w:val="7"/>
          <w:sz w:val="13"/>
        </w:rPr>
        <w:t xml:space="preserve">5 </w:t>
      </w:r>
      <w:r>
        <w:rPr>
          <w:sz w:val="20"/>
        </w:rPr>
        <w:t xml:space="preserve">По </w:t>
      </w:r>
      <w:hyperlink w:anchor="_bookmark1" w:history="1">
        <w:r>
          <w:rPr>
            <w:color w:val="0F6BBD"/>
            <w:sz w:val="20"/>
          </w:rPr>
          <w:t xml:space="preserve">строкам 0001 </w:t>
        </w:r>
      </w:hyperlink>
      <w:r>
        <w:rPr>
          <w:sz w:val="20"/>
        </w:rPr>
        <w:t xml:space="preserve">и </w:t>
      </w:r>
      <w:hyperlink w:anchor="_bookmark2" w:history="1">
        <w:r>
          <w:rPr>
            <w:color w:val="0F6BBD"/>
            <w:sz w:val="20"/>
          </w:rPr>
          <w:t xml:space="preserve">0002 </w:t>
        </w:r>
      </w:hyperlink>
      <w:r>
        <w:rPr>
          <w:sz w:val="20"/>
        </w:rPr>
        <w:t>указываются фактические остатки средств при внесении изменений в утвержденный План после завершения отчетного финансового</w:t>
      </w:r>
    </w:p>
    <w:p w:rsidR="0033076E" w:rsidRDefault="00DB0FCF">
      <w:pPr>
        <w:spacing w:line="228" w:lineRule="exact"/>
        <w:ind w:left="112"/>
        <w:rPr>
          <w:sz w:val="20"/>
        </w:rPr>
      </w:pPr>
      <w:r>
        <w:rPr>
          <w:sz w:val="20"/>
        </w:rPr>
        <w:t>года.</w:t>
      </w:r>
    </w:p>
    <w:p w:rsidR="0033076E" w:rsidRDefault="00DB0FCF">
      <w:pPr>
        <w:spacing w:line="233" w:lineRule="exact"/>
        <w:ind w:left="833"/>
        <w:rPr>
          <w:sz w:val="20"/>
        </w:rPr>
      </w:pPr>
      <w:bookmarkStart w:id="12" w:name="_bookmark12"/>
      <w:bookmarkEnd w:id="12"/>
      <w:r>
        <w:rPr>
          <w:position w:val="7"/>
          <w:sz w:val="13"/>
        </w:rPr>
        <w:t xml:space="preserve">6 </w:t>
      </w:r>
      <w:r>
        <w:rPr>
          <w:sz w:val="20"/>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w:t>
      </w:r>
    </w:p>
    <w:p w:rsidR="0033076E" w:rsidRDefault="00DB0FCF">
      <w:pPr>
        <w:spacing w:before="1"/>
        <w:ind w:left="112" w:right="674"/>
        <w:jc w:val="both"/>
        <w:rPr>
          <w:sz w:val="20"/>
        </w:rPr>
      </w:pPr>
      <w:r>
        <w:rPr>
          <w:sz w:val="20"/>
        </w:rPr>
        <w:t>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33076E" w:rsidRDefault="00DB0FCF">
      <w:pPr>
        <w:ind w:left="112" w:right="677" w:firstLine="720"/>
        <w:jc w:val="both"/>
        <w:rPr>
          <w:sz w:val="20"/>
        </w:rPr>
      </w:pPr>
      <w:bookmarkStart w:id="13" w:name="_bookmark13"/>
      <w:bookmarkEnd w:id="13"/>
      <w:r>
        <w:rPr>
          <w:position w:val="7"/>
          <w:sz w:val="13"/>
        </w:rPr>
        <w:t xml:space="preserve">7 </w:t>
      </w:r>
      <w:r>
        <w:rPr>
          <w:sz w:val="20"/>
        </w:rPr>
        <w:t xml:space="preserve">Показатели выплат по расходам на закупки товаров, работ, услуг, отраженные в </w:t>
      </w:r>
      <w:hyperlink w:anchor="_bookmark6" w:history="1">
        <w:r>
          <w:rPr>
            <w:color w:val="0F6BBD"/>
            <w:sz w:val="20"/>
          </w:rPr>
          <w:t xml:space="preserve">строке 2600 Раздела 1 </w:t>
        </w:r>
      </w:hyperlink>
      <w:r>
        <w:rPr>
          <w:sz w:val="20"/>
        </w:rPr>
        <w:t xml:space="preserve">"Поступления и выплаты" Плана, подлежат детализации в </w:t>
      </w:r>
      <w:hyperlink w:anchor="_bookmark16" w:history="1">
        <w:r>
          <w:rPr>
            <w:color w:val="0F6BBD"/>
            <w:sz w:val="20"/>
          </w:rPr>
          <w:t xml:space="preserve">Разделе 2 </w:t>
        </w:r>
      </w:hyperlink>
      <w:r>
        <w:rPr>
          <w:sz w:val="20"/>
        </w:rPr>
        <w:t>"Сведения по выплатам на закупку товаров, работ, услуг" Плана.</w:t>
      </w:r>
    </w:p>
    <w:p w:rsidR="0033076E" w:rsidRDefault="00DB0FCF">
      <w:pPr>
        <w:spacing w:line="229" w:lineRule="exact"/>
        <w:ind w:left="833"/>
        <w:jc w:val="both"/>
        <w:rPr>
          <w:sz w:val="20"/>
        </w:rPr>
      </w:pPr>
      <w:bookmarkStart w:id="14" w:name="_bookmark14"/>
      <w:bookmarkEnd w:id="14"/>
      <w:r>
        <w:rPr>
          <w:position w:val="7"/>
          <w:sz w:val="13"/>
        </w:rPr>
        <w:t xml:space="preserve">8 </w:t>
      </w:r>
      <w:r>
        <w:rPr>
          <w:sz w:val="20"/>
        </w:rPr>
        <w:t>Показатель отражается со знаком "минус".</w:t>
      </w:r>
    </w:p>
    <w:p w:rsidR="0033076E" w:rsidRDefault="00DB0FCF">
      <w:pPr>
        <w:ind w:left="112" w:right="670" w:firstLine="720"/>
        <w:jc w:val="both"/>
        <w:rPr>
          <w:sz w:val="20"/>
        </w:rPr>
      </w:pPr>
      <w:bookmarkStart w:id="15" w:name="_bookmark15"/>
      <w:bookmarkEnd w:id="15"/>
      <w:r>
        <w:rPr>
          <w:position w:val="7"/>
          <w:sz w:val="13"/>
        </w:rPr>
        <w:t xml:space="preserve">9 </w:t>
      </w:r>
      <w:r>
        <w:rPr>
          <w:sz w:val="20"/>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33076E" w:rsidRDefault="00DB0FCF">
      <w:pPr>
        <w:spacing w:before="2"/>
        <w:ind w:left="112"/>
        <w:rPr>
          <w:rFonts w:ascii="Courier New" w:hAnsi="Courier New"/>
        </w:rPr>
      </w:pPr>
      <w:r>
        <w:rPr>
          <w:rFonts w:ascii="Courier New" w:hAnsi="Courier New"/>
        </w:rPr>
        <w:t>──────────────────────────────</w:t>
      </w:r>
    </w:p>
    <w:p w:rsidR="0033076E" w:rsidRDefault="00DB0FCF">
      <w:pPr>
        <w:spacing w:before="82"/>
        <w:ind w:left="3700" w:right="4260"/>
        <w:jc w:val="center"/>
        <w:rPr>
          <w:sz w:val="16"/>
        </w:rPr>
      </w:pPr>
      <w:bookmarkStart w:id="16" w:name="_bookmark16"/>
      <w:bookmarkEnd w:id="16"/>
      <w:r>
        <w:rPr>
          <w:b/>
          <w:color w:val="25282E"/>
          <w:sz w:val="24"/>
        </w:rPr>
        <w:t>Раздел 2. Сведения по выплатам на закупки товаров, работ, услуг</w:t>
      </w:r>
      <w:hyperlink w:anchor="_bookmark25" w:history="1">
        <w:r>
          <w:rPr>
            <w:color w:val="0F6BBD"/>
            <w:position w:val="9"/>
            <w:sz w:val="16"/>
          </w:rPr>
          <w:t>10</w:t>
        </w:r>
      </w:hyperlink>
    </w:p>
    <w:p w:rsidR="0033076E" w:rsidRDefault="0033076E">
      <w:pPr>
        <w:pStyle w:val="a3"/>
        <w:spacing w:before="1"/>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5446"/>
        <w:gridCol w:w="1155"/>
        <w:gridCol w:w="1080"/>
        <w:gridCol w:w="1579"/>
        <w:gridCol w:w="1676"/>
        <w:gridCol w:w="1642"/>
        <w:gridCol w:w="1705"/>
      </w:tblGrid>
      <w:tr w:rsidR="0033076E">
        <w:trPr>
          <w:trHeight w:val="230"/>
        </w:trPr>
        <w:tc>
          <w:tcPr>
            <w:tcW w:w="840" w:type="dxa"/>
            <w:vMerge w:val="restart"/>
          </w:tcPr>
          <w:p w:rsidR="0033076E" w:rsidRDefault="00DB0FCF">
            <w:pPr>
              <w:pStyle w:val="TableParagraph"/>
              <w:spacing w:line="223" w:lineRule="exact"/>
              <w:ind w:left="186"/>
              <w:rPr>
                <w:sz w:val="20"/>
              </w:rPr>
            </w:pPr>
            <w:r>
              <w:rPr>
                <w:sz w:val="20"/>
              </w:rPr>
              <w:t>N п/п</w:t>
            </w:r>
          </w:p>
        </w:tc>
        <w:tc>
          <w:tcPr>
            <w:tcW w:w="5446" w:type="dxa"/>
            <w:vMerge w:val="restart"/>
          </w:tcPr>
          <w:p w:rsidR="0033076E" w:rsidRDefault="00DB0FCF">
            <w:pPr>
              <w:pStyle w:val="TableParagraph"/>
              <w:spacing w:line="223" w:lineRule="exact"/>
              <w:ind w:left="1608"/>
              <w:rPr>
                <w:sz w:val="20"/>
              </w:rPr>
            </w:pPr>
            <w:r>
              <w:rPr>
                <w:sz w:val="20"/>
              </w:rPr>
              <w:t>Наименование показателя</w:t>
            </w:r>
          </w:p>
        </w:tc>
        <w:tc>
          <w:tcPr>
            <w:tcW w:w="1155" w:type="dxa"/>
            <w:vMerge w:val="restart"/>
          </w:tcPr>
          <w:p w:rsidR="0033076E" w:rsidRDefault="00DB0FCF">
            <w:pPr>
              <w:pStyle w:val="TableParagraph"/>
              <w:ind w:left="341" w:right="310" w:firstLine="2"/>
              <w:rPr>
                <w:sz w:val="20"/>
              </w:rPr>
            </w:pPr>
            <w:r>
              <w:rPr>
                <w:sz w:val="20"/>
              </w:rPr>
              <w:t>Коды строк</w:t>
            </w:r>
          </w:p>
        </w:tc>
        <w:tc>
          <w:tcPr>
            <w:tcW w:w="1080" w:type="dxa"/>
            <w:vMerge w:val="restart"/>
          </w:tcPr>
          <w:p w:rsidR="0033076E" w:rsidRDefault="00DB0FCF">
            <w:pPr>
              <w:pStyle w:val="TableParagraph"/>
              <w:ind w:left="201" w:firstLine="180"/>
              <w:rPr>
                <w:sz w:val="20"/>
              </w:rPr>
            </w:pPr>
            <w:r>
              <w:rPr>
                <w:sz w:val="20"/>
              </w:rPr>
              <w:t xml:space="preserve">Год начала </w:t>
            </w:r>
            <w:r>
              <w:rPr>
                <w:w w:val="95"/>
                <w:sz w:val="20"/>
              </w:rPr>
              <w:t>закупки</w:t>
            </w:r>
          </w:p>
        </w:tc>
        <w:tc>
          <w:tcPr>
            <w:tcW w:w="6602" w:type="dxa"/>
            <w:gridSpan w:val="4"/>
          </w:tcPr>
          <w:p w:rsidR="0033076E" w:rsidRDefault="00DB0FCF">
            <w:pPr>
              <w:pStyle w:val="TableParagraph"/>
              <w:spacing w:line="210" w:lineRule="exact"/>
              <w:ind w:left="2933" w:right="2927"/>
              <w:jc w:val="center"/>
              <w:rPr>
                <w:sz w:val="20"/>
              </w:rPr>
            </w:pPr>
            <w:r>
              <w:rPr>
                <w:sz w:val="20"/>
              </w:rPr>
              <w:t>Сумма</w:t>
            </w:r>
          </w:p>
        </w:tc>
      </w:tr>
      <w:tr w:rsidR="0033076E">
        <w:trPr>
          <w:trHeight w:val="918"/>
        </w:trPr>
        <w:tc>
          <w:tcPr>
            <w:tcW w:w="840" w:type="dxa"/>
            <w:vMerge/>
            <w:tcBorders>
              <w:top w:val="nil"/>
            </w:tcBorders>
          </w:tcPr>
          <w:p w:rsidR="0033076E" w:rsidRDefault="0033076E">
            <w:pPr>
              <w:rPr>
                <w:sz w:val="2"/>
                <w:szCs w:val="2"/>
              </w:rPr>
            </w:pPr>
          </w:p>
        </w:tc>
        <w:tc>
          <w:tcPr>
            <w:tcW w:w="5446" w:type="dxa"/>
            <w:vMerge/>
            <w:tcBorders>
              <w:top w:val="nil"/>
            </w:tcBorders>
          </w:tcPr>
          <w:p w:rsidR="0033076E" w:rsidRDefault="0033076E">
            <w:pPr>
              <w:rPr>
                <w:sz w:val="2"/>
                <w:szCs w:val="2"/>
              </w:rPr>
            </w:pPr>
          </w:p>
        </w:tc>
        <w:tc>
          <w:tcPr>
            <w:tcW w:w="1155"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9" w:type="dxa"/>
          </w:tcPr>
          <w:p w:rsidR="0033076E" w:rsidRDefault="00DB0FCF">
            <w:pPr>
              <w:pStyle w:val="TableParagraph"/>
              <w:ind w:left="149" w:right="137"/>
              <w:jc w:val="center"/>
              <w:rPr>
                <w:sz w:val="20"/>
              </w:rPr>
            </w:pPr>
            <w:r>
              <w:rPr>
                <w:sz w:val="20"/>
              </w:rPr>
              <w:t>на 20</w:t>
            </w:r>
            <w:r>
              <w:rPr>
                <w:sz w:val="20"/>
                <w:u w:val="single"/>
              </w:rPr>
              <w:t xml:space="preserve"> </w:t>
            </w:r>
            <w:r>
              <w:rPr>
                <w:sz w:val="20"/>
              </w:rPr>
              <w:t>г. (текущий</w:t>
            </w:r>
          </w:p>
          <w:p w:rsidR="0033076E" w:rsidRDefault="00DB0FCF">
            <w:pPr>
              <w:pStyle w:val="TableParagraph"/>
              <w:spacing w:line="228" w:lineRule="exact"/>
              <w:ind w:left="149" w:right="136"/>
              <w:jc w:val="center"/>
              <w:rPr>
                <w:sz w:val="20"/>
              </w:rPr>
            </w:pPr>
            <w:r>
              <w:rPr>
                <w:sz w:val="20"/>
              </w:rPr>
              <w:t>финансовый год)</w:t>
            </w:r>
          </w:p>
        </w:tc>
        <w:tc>
          <w:tcPr>
            <w:tcW w:w="1676" w:type="dxa"/>
          </w:tcPr>
          <w:p w:rsidR="0033076E" w:rsidRDefault="00DB0FCF">
            <w:pPr>
              <w:pStyle w:val="TableParagraph"/>
              <w:ind w:left="322" w:right="312" w:firstLine="2"/>
              <w:jc w:val="center"/>
              <w:rPr>
                <w:sz w:val="20"/>
              </w:rPr>
            </w:pPr>
            <w:r>
              <w:rPr>
                <w:sz w:val="20"/>
              </w:rPr>
              <w:t>на 20</w:t>
            </w:r>
            <w:r>
              <w:rPr>
                <w:sz w:val="20"/>
                <w:u w:val="single"/>
              </w:rPr>
              <w:t xml:space="preserve"> </w:t>
            </w:r>
            <w:r>
              <w:rPr>
                <w:sz w:val="20"/>
              </w:rPr>
              <w:t>г. (первый</w:t>
            </w:r>
            <w:r>
              <w:rPr>
                <w:spacing w:val="-5"/>
                <w:sz w:val="20"/>
              </w:rPr>
              <w:t xml:space="preserve"> год</w:t>
            </w:r>
          </w:p>
          <w:p w:rsidR="0033076E" w:rsidRDefault="00DB0FCF">
            <w:pPr>
              <w:pStyle w:val="TableParagraph"/>
              <w:spacing w:line="228" w:lineRule="exact"/>
              <w:ind w:left="218" w:right="206"/>
              <w:jc w:val="center"/>
              <w:rPr>
                <w:sz w:val="20"/>
              </w:rPr>
            </w:pPr>
            <w:r>
              <w:rPr>
                <w:sz w:val="20"/>
              </w:rPr>
              <w:t>планового периода)</w:t>
            </w:r>
          </w:p>
        </w:tc>
        <w:tc>
          <w:tcPr>
            <w:tcW w:w="1642" w:type="dxa"/>
          </w:tcPr>
          <w:p w:rsidR="0033076E" w:rsidRDefault="00DB0FCF">
            <w:pPr>
              <w:pStyle w:val="TableParagraph"/>
              <w:ind w:left="326" w:right="314" w:hanging="1"/>
              <w:jc w:val="center"/>
              <w:rPr>
                <w:sz w:val="20"/>
              </w:rPr>
            </w:pPr>
            <w:r>
              <w:rPr>
                <w:sz w:val="20"/>
              </w:rPr>
              <w:t>на 20</w:t>
            </w:r>
            <w:r>
              <w:rPr>
                <w:sz w:val="20"/>
                <w:u w:val="single"/>
              </w:rPr>
              <w:t xml:space="preserve"> </w:t>
            </w:r>
            <w:r>
              <w:rPr>
                <w:sz w:val="20"/>
              </w:rPr>
              <w:t>г. (второй год</w:t>
            </w:r>
          </w:p>
          <w:p w:rsidR="0033076E" w:rsidRDefault="00DB0FCF">
            <w:pPr>
              <w:pStyle w:val="TableParagraph"/>
              <w:spacing w:line="228" w:lineRule="exact"/>
              <w:ind w:left="345" w:right="335"/>
              <w:jc w:val="center"/>
              <w:rPr>
                <w:sz w:val="20"/>
              </w:rPr>
            </w:pPr>
            <w:r>
              <w:rPr>
                <w:sz w:val="20"/>
              </w:rPr>
              <w:t>планового периода)</w:t>
            </w:r>
          </w:p>
        </w:tc>
        <w:tc>
          <w:tcPr>
            <w:tcW w:w="1705" w:type="dxa"/>
          </w:tcPr>
          <w:p w:rsidR="0033076E" w:rsidRDefault="00DB0FCF">
            <w:pPr>
              <w:pStyle w:val="TableParagraph"/>
              <w:ind w:left="412" w:right="259" w:hanging="123"/>
              <w:rPr>
                <w:sz w:val="20"/>
              </w:rPr>
            </w:pPr>
            <w:r>
              <w:rPr>
                <w:sz w:val="20"/>
              </w:rPr>
              <w:t>за пределами планового периода</w:t>
            </w:r>
          </w:p>
        </w:tc>
      </w:tr>
      <w:tr w:rsidR="0033076E">
        <w:trPr>
          <w:trHeight w:val="275"/>
        </w:trPr>
        <w:tc>
          <w:tcPr>
            <w:tcW w:w="840" w:type="dxa"/>
          </w:tcPr>
          <w:p w:rsidR="0033076E" w:rsidRDefault="00DB0FCF">
            <w:pPr>
              <w:pStyle w:val="TableParagraph"/>
              <w:spacing w:line="256" w:lineRule="exact"/>
              <w:ind w:left="9"/>
              <w:jc w:val="center"/>
              <w:rPr>
                <w:sz w:val="24"/>
              </w:rPr>
            </w:pPr>
            <w:r>
              <w:rPr>
                <w:sz w:val="24"/>
              </w:rPr>
              <w:t>1</w:t>
            </w:r>
          </w:p>
        </w:tc>
        <w:tc>
          <w:tcPr>
            <w:tcW w:w="5446" w:type="dxa"/>
          </w:tcPr>
          <w:p w:rsidR="0033076E" w:rsidRDefault="00DB0FCF">
            <w:pPr>
              <w:pStyle w:val="TableParagraph"/>
              <w:spacing w:line="256" w:lineRule="exact"/>
              <w:ind w:left="7"/>
              <w:jc w:val="center"/>
              <w:rPr>
                <w:sz w:val="24"/>
              </w:rPr>
            </w:pPr>
            <w:r>
              <w:rPr>
                <w:sz w:val="24"/>
              </w:rPr>
              <w:t>2</w:t>
            </w:r>
          </w:p>
        </w:tc>
        <w:tc>
          <w:tcPr>
            <w:tcW w:w="1155" w:type="dxa"/>
          </w:tcPr>
          <w:p w:rsidR="0033076E" w:rsidRDefault="00DB0FCF">
            <w:pPr>
              <w:pStyle w:val="TableParagraph"/>
              <w:spacing w:line="256" w:lineRule="exact"/>
              <w:ind w:left="7"/>
              <w:jc w:val="center"/>
              <w:rPr>
                <w:sz w:val="24"/>
              </w:rPr>
            </w:pPr>
            <w:r>
              <w:rPr>
                <w:sz w:val="24"/>
              </w:rPr>
              <w:t>3</w:t>
            </w:r>
          </w:p>
        </w:tc>
        <w:tc>
          <w:tcPr>
            <w:tcW w:w="1080" w:type="dxa"/>
          </w:tcPr>
          <w:p w:rsidR="0033076E" w:rsidRDefault="00DB0FCF">
            <w:pPr>
              <w:pStyle w:val="TableParagraph"/>
              <w:spacing w:line="256" w:lineRule="exact"/>
              <w:ind w:left="10"/>
              <w:jc w:val="center"/>
              <w:rPr>
                <w:sz w:val="24"/>
              </w:rPr>
            </w:pPr>
            <w:r>
              <w:rPr>
                <w:sz w:val="24"/>
              </w:rPr>
              <w:t>4</w:t>
            </w:r>
          </w:p>
        </w:tc>
        <w:tc>
          <w:tcPr>
            <w:tcW w:w="1579" w:type="dxa"/>
          </w:tcPr>
          <w:p w:rsidR="0033076E" w:rsidRDefault="00DB0FCF">
            <w:pPr>
              <w:pStyle w:val="TableParagraph"/>
              <w:spacing w:line="256" w:lineRule="exact"/>
              <w:ind w:left="10"/>
              <w:jc w:val="center"/>
              <w:rPr>
                <w:sz w:val="24"/>
              </w:rPr>
            </w:pPr>
            <w:r>
              <w:rPr>
                <w:sz w:val="24"/>
              </w:rPr>
              <w:t>5</w:t>
            </w:r>
          </w:p>
        </w:tc>
        <w:tc>
          <w:tcPr>
            <w:tcW w:w="1676" w:type="dxa"/>
          </w:tcPr>
          <w:p w:rsidR="0033076E" w:rsidRDefault="00DB0FCF">
            <w:pPr>
              <w:pStyle w:val="TableParagraph"/>
              <w:spacing w:line="256" w:lineRule="exact"/>
              <w:ind w:left="11"/>
              <w:jc w:val="center"/>
              <w:rPr>
                <w:sz w:val="24"/>
              </w:rPr>
            </w:pPr>
            <w:r>
              <w:rPr>
                <w:sz w:val="24"/>
              </w:rPr>
              <w:t>6</w:t>
            </w:r>
          </w:p>
        </w:tc>
        <w:tc>
          <w:tcPr>
            <w:tcW w:w="1642" w:type="dxa"/>
          </w:tcPr>
          <w:p w:rsidR="0033076E" w:rsidRDefault="00DB0FCF">
            <w:pPr>
              <w:pStyle w:val="TableParagraph"/>
              <w:spacing w:line="256" w:lineRule="exact"/>
              <w:ind w:left="10"/>
              <w:jc w:val="center"/>
              <w:rPr>
                <w:sz w:val="24"/>
              </w:rPr>
            </w:pPr>
            <w:r>
              <w:rPr>
                <w:sz w:val="24"/>
              </w:rPr>
              <w:t>7</w:t>
            </w:r>
          </w:p>
        </w:tc>
        <w:tc>
          <w:tcPr>
            <w:tcW w:w="1705" w:type="dxa"/>
          </w:tcPr>
          <w:p w:rsidR="0033076E" w:rsidRDefault="00DB0FCF">
            <w:pPr>
              <w:pStyle w:val="TableParagraph"/>
              <w:spacing w:line="256" w:lineRule="exact"/>
              <w:ind w:left="9"/>
              <w:jc w:val="center"/>
              <w:rPr>
                <w:sz w:val="24"/>
              </w:rPr>
            </w:pPr>
            <w:r>
              <w:rPr>
                <w:sz w:val="24"/>
              </w:rPr>
              <w:t>8</w:t>
            </w:r>
          </w:p>
        </w:tc>
      </w:tr>
      <w:tr w:rsidR="0033076E">
        <w:trPr>
          <w:trHeight w:val="230"/>
        </w:trPr>
        <w:tc>
          <w:tcPr>
            <w:tcW w:w="840" w:type="dxa"/>
          </w:tcPr>
          <w:p w:rsidR="0033076E" w:rsidRDefault="00DB0FCF">
            <w:pPr>
              <w:pStyle w:val="TableParagraph"/>
              <w:spacing w:line="210" w:lineRule="exact"/>
              <w:ind w:left="8"/>
              <w:jc w:val="center"/>
              <w:rPr>
                <w:sz w:val="20"/>
              </w:rPr>
            </w:pPr>
            <w:r>
              <w:rPr>
                <w:w w:val="99"/>
                <w:sz w:val="20"/>
              </w:rPr>
              <w:t>1</w:t>
            </w:r>
          </w:p>
        </w:tc>
        <w:tc>
          <w:tcPr>
            <w:tcW w:w="5446" w:type="dxa"/>
          </w:tcPr>
          <w:p w:rsidR="0033076E" w:rsidRDefault="00DB0FCF">
            <w:pPr>
              <w:pStyle w:val="TableParagraph"/>
              <w:spacing w:line="210" w:lineRule="exact"/>
              <w:ind w:left="108"/>
              <w:rPr>
                <w:sz w:val="13"/>
              </w:rPr>
            </w:pPr>
            <w:r>
              <w:rPr>
                <w:sz w:val="20"/>
              </w:rPr>
              <w:t xml:space="preserve">Выплаты на закупку товаров, работ, услуг, всего </w:t>
            </w:r>
            <w:hyperlink w:anchor="_bookmark26" w:history="1">
              <w:r>
                <w:rPr>
                  <w:color w:val="0F6BBD"/>
                  <w:position w:val="7"/>
                  <w:sz w:val="13"/>
                </w:rPr>
                <w:t>11</w:t>
              </w:r>
            </w:hyperlink>
          </w:p>
        </w:tc>
        <w:tc>
          <w:tcPr>
            <w:tcW w:w="1155" w:type="dxa"/>
          </w:tcPr>
          <w:p w:rsidR="0033076E" w:rsidRDefault="00DB0FCF">
            <w:pPr>
              <w:pStyle w:val="TableParagraph"/>
              <w:spacing w:line="210" w:lineRule="exact"/>
              <w:ind w:left="256" w:right="248"/>
              <w:jc w:val="center"/>
              <w:rPr>
                <w:sz w:val="20"/>
              </w:rPr>
            </w:pPr>
            <w:bookmarkStart w:id="17" w:name="_bookmark17"/>
            <w:bookmarkEnd w:id="17"/>
            <w:r>
              <w:rPr>
                <w:sz w:val="20"/>
              </w:rPr>
              <w:t>26000</w:t>
            </w:r>
          </w:p>
        </w:tc>
        <w:tc>
          <w:tcPr>
            <w:tcW w:w="1080" w:type="dxa"/>
          </w:tcPr>
          <w:p w:rsidR="0033076E" w:rsidRDefault="00DB0FCF">
            <w:pPr>
              <w:pStyle w:val="TableParagraph"/>
              <w:spacing w:line="210" w:lineRule="exact"/>
              <w:ind w:left="9"/>
              <w:jc w:val="center"/>
              <w:rPr>
                <w:sz w:val="20"/>
              </w:rPr>
            </w:pPr>
            <w:r>
              <w:rPr>
                <w:w w:val="99"/>
                <w:sz w:val="20"/>
              </w:rPr>
              <w:t>х</w:t>
            </w:r>
          </w:p>
        </w:tc>
        <w:tc>
          <w:tcPr>
            <w:tcW w:w="1579" w:type="dxa"/>
          </w:tcPr>
          <w:p w:rsidR="0033076E" w:rsidRDefault="0033076E">
            <w:pPr>
              <w:pStyle w:val="TableParagraph"/>
              <w:rPr>
                <w:sz w:val="16"/>
              </w:rPr>
            </w:pPr>
          </w:p>
        </w:tc>
        <w:tc>
          <w:tcPr>
            <w:tcW w:w="1676" w:type="dxa"/>
          </w:tcPr>
          <w:p w:rsidR="0033076E" w:rsidRDefault="0033076E">
            <w:pPr>
              <w:pStyle w:val="TableParagraph"/>
              <w:rPr>
                <w:sz w:val="16"/>
              </w:rPr>
            </w:pPr>
          </w:p>
        </w:tc>
        <w:tc>
          <w:tcPr>
            <w:tcW w:w="1642" w:type="dxa"/>
          </w:tcPr>
          <w:p w:rsidR="0033076E" w:rsidRDefault="0033076E">
            <w:pPr>
              <w:pStyle w:val="TableParagraph"/>
              <w:rPr>
                <w:sz w:val="16"/>
              </w:rPr>
            </w:pPr>
          </w:p>
        </w:tc>
        <w:tc>
          <w:tcPr>
            <w:tcW w:w="1705" w:type="dxa"/>
          </w:tcPr>
          <w:p w:rsidR="0033076E" w:rsidRDefault="0033076E">
            <w:pPr>
              <w:pStyle w:val="TableParagraph"/>
              <w:rPr>
                <w:sz w:val="16"/>
              </w:rPr>
            </w:pPr>
          </w:p>
        </w:tc>
      </w:tr>
      <w:tr w:rsidR="0033076E">
        <w:trPr>
          <w:trHeight w:val="230"/>
        </w:trPr>
        <w:tc>
          <w:tcPr>
            <w:tcW w:w="840" w:type="dxa"/>
          </w:tcPr>
          <w:p w:rsidR="0033076E" w:rsidRDefault="0033076E">
            <w:pPr>
              <w:pStyle w:val="TableParagraph"/>
              <w:rPr>
                <w:sz w:val="16"/>
              </w:rPr>
            </w:pPr>
          </w:p>
        </w:tc>
        <w:tc>
          <w:tcPr>
            <w:tcW w:w="5446" w:type="dxa"/>
          </w:tcPr>
          <w:p w:rsidR="0033076E" w:rsidRDefault="00DB0FCF">
            <w:pPr>
              <w:pStyle w:val="TableParagraph"/>
              <w:spacing w:line="211" w:lineRule="exact"/>
              <w:ind w:left="108"/>
              <w:rPr>
                <w:sz w:val="20"/>
              </w:rPr>
            </w:pPr>
            <w:r>
              <w:rPr>
                <w:sz w:val="20"/>
              </w:rPr>
              <w:t>в том числе:</w:t>
            </w:r>
          </w:p>
        </w:tc>
        <w:tc>
          <w:tcPr>
            <w:tcW w:w="1155" w:type="dxa"/>
          </w:tcPr>
          <w:p w:rsidR="0033076E" w:rsidRDefault="0033076E">
            <w:pPr>
              <w:pStyle w:val="TableParagraph"/>
              <w:rPr>
                <w:sz w:val="16"/>
              </w:rPr>
            </w:pPr>
          </w:p>
        </w:tc>
        <w:tc>
          <w:tcPr>
            <w:tcW w:w="1080" w:type="dxa"/>
          </w:tcPr>
          <w:p w:rsidR="0033076E" w:rsidRDefault="0033076E">
            <w:pPr>
              <w:pStyle w:val="TableParagraph"/>
              <w:rPr>
                <w:sz w:val="16"/>
              </w:rPr>
            </w:pPr>
          </w:p>
        </w:tc>
        <w:tc>
          <w:tcPr>
            <w:tcW w:w="1579" w:type="dxa"/>
          </w:tcPr>
          <w:p w:rsidR="0033076E" w:rsidRDefault="0033076E">
            <w:pPr>
              <w:pStyle w:val="TableParagraph"/>
              <w:rPr>
                <w:sz w:val="16"/>
              </w:rPr>
            </w:pPr>
          </w:p>
        </w:tc>
        <w:tc>
          <w:tcPr>
            <w:tcW w:w="1676" w:type="dxa"/>
          </w:tcPr>
          <w:p w:rsidR="0033076E" w:rsidRDefault="0033076E">
            <w:pPr>
              <w:pStyle w:val="TableParagraph"/>
              <w:rPr>
                <w:sz w:val="16"/>
              </w:rPr>
            </w:pPr>
          </w:p>
        </w:tc>
        <w:tc>
          <w:tcPr>
            <w:tcW w:w="1642" w:type="dxa"/>
          </w:tcPr>
          <w:p w:rsidR="0033076E" w:rsidRDefault="0033076E">
            <w:pPr>
              <w:pStyle w:val="TableParagraph"/>
              <w:rPr>
                <w:sz w:val="16"/>
              </w:rPr>
            </w:pPr>
          </w:p>
        </w:tc>
        <w:tc>
          <w:tcPr>
            <w:tcW w:w="1705" w:type="dxa"/>
          </w:tcPr>
          <w:p w:rsidR="0033076E" w:rsidRDefault="0033076E">
            <w:pPr>
              <w:pStyle w:val="TableParagraph"/>
              <w:rPr>
                <w:sz w:val="16"/>
              </w:rPr>
            </w:pPr>
          </w:p>
        </w:tc>
      </w:tr>
      <w:tr w:rsidR="0033076E">
        <w:trPr>
          <w:trHeight w:val="2762"/>
        </w:trPr>
        <w:tc>
          <w:tcPr>
            <w:tcW w:w="840" w:type="dxa"/>
          </w:tcPr>
          <w:p w:rsidR="0033076E" w:rsidRDefault="00DB0FCF">
            <w:pPr>
              <w:pStyle w:val="TableParagraph"/>
              <w:spacing w:line="225" w:lineRule="exact"/>
              <w:ind w:left="98" w:right="90"/>
              <w:jc w:val="center"/>
              <w:rPr>
                <w:sz w:val="20"/>
              </w:rPr>
            </w:pPr>
            <w:r>
              <w:rPr>
                <w:sz w:val="20"/>
              </w:rPr>
              <w:t>1.1.</w:t>
            </w:r>
          </w:p>
        </w:tc>
        <w:tc>
          <w:tcPr>
            <w:tcW w:w="5446" w:type="dxa"/>
          </w:tcPr>
          <w:p w:rsidR="0033076E" w:rsidRDefault="00DB0FCF">
            <w:pPr>
              <w:pStyle w:val="TableParagraph"/>
              <w:ind w:left="108" w:right="800"/>
              <w:rPr>
                <w:sz w:val="20"/>
              </w:rPr>
            </w:pPr>
            <w:r>
              <w:rPr>
                <w:sz w:val="20"/>
              </w:rPr>
              <w:t xml:space="preserve">по контрактам (договорам), заключенным до начала текущего финансового года без применения норм </w:t>
            </w:r>
            <w:hyperlink r:id="rId37">
              <w:r>
                <w:rPr>
                  <w:color w:val="0F6BBD"/>
                  <w:sz w:val="20"/>
                </w:rPr>
                <w:t xml:space="preserve">Федерального закона </w:t>
              </w:r>
            </w:hyperlink>
            <w:r>
              <w:rPr>
                <w:sz w:val="20"/>
              </w:rPr>
              <w:t>от 5 апреля 2013 г. N 44-ФЗ "О</w:t>
            </w:r>
          </w:p>
          <w:p w:rsidR="0033076E" w:rsidRDefault="00DB0FCF">
            <w:pPr>
              <w:pStyle w:val="TableParagraph"/>
              <w:ind w:left="108" w:right="230"/>
              <w:rPr>
                <w:sz w:val="20"/>
              </w:rPr>
            </w:pPr>
            <w:r>
              <w:rPr>
                <w:sz w:val="20"/>
              </w:rPr>
              <w:t>контрактной системе в сфере закупок товаров, работ, услуг для обеспечения государственных и муниципальных</w:t>
            </w:r>
            <w:r>
              <w:rPr>
                <w:spacing w:val="-25"/>
                <w:sz w:val="20"/>
              </w:rPr>
              <w:t xml:space="preserve"> </w:t>
            </w:r>
            <w:r>
              <w:rPr>
                <w:sz w:val="20"/>
              </w:rPr>
              <w:t xml:space="preserve">нужд" (Собрание законодательства Российской Федерации, 2013, N 14, ст. 1652; 2018, N 32, ст. 5104) (далее - Федеральный закон N 44-ФЗ) и </w:t>
            </w:r>
            <w:hyperlink r:id="rId38">
              <w:r>
                <w:rPr>
                  <w:color w:val="0F6BBD"/>
                  <w:sz w:val="20"/>
                </w:rPr>
                <w:t xml:space="preserve">Федерального закона </w:t>
              </w:r>
            </w:hyperlink>
            <w:r>
              <w:rPr>
                <w:sz w:val="20"/>
              </w:rPr>
              <w:t>от 18 июля 2011 г. N 223-ФЗ "О закупках товаров, работ, услуг отдельными видами юридических лиц" (Собрание законодательства Российской Федерации, 2011, N 30, ст. 4571; 2018, N</w:t>
            </w:r>
            <w:r>
              <w:rPr>
                <w:spacing w:val="-7"/>
                <w:sz w:val="20"/>
              </w:rPr>
              <w:t xml:space="preserve"> </w:t>
            </w:r>
            <w:r>
              <w:rPr>
                <w:sz w:val="20"/>
              </w:rPr>
              <w:t>32,</w:t>
            </w:r>
          </w:p>
          <w:p w:rsidR="0033076E" w:rsidRDefault="00DB0FCF">
            <w:pPr>
              <w:pStyle w:val="TableParagraph"/>
              <w:spacing w:line="218" w:lineRule="exact"/>
              <w:ind w:left="108"/>
              <w:rPr>
                <w:sz w:val="13"/>
              </w:rPr>
            </w:pPr>
            <w:r>
              <w:rPr>
                <w:sz w:val="20"/>
              </w:rPr>
              <w:t>ст. 5135) (далее - Федеральный закон N 223-ФЗ)</w:t>
            </w:r>
            <w:hyperlink w:anchor="_bookmark27" w:history="1">
              <w:r>
                <w:rPr>
                  <w:color w:val="0F6BBD"/>
                  <w:position w:val="7"/>
                  <w:sz w:val="13"/>
                </w:rPr>
                <w:t>12</w:t>
              </w:r>
            </w:hyperlink>
          </w:p>
        </w:tc>
        <w:tc>
          <w:tcPr>
            <w:tcW w:w="1155" w:type="dxa"/>
          </w:tcPr>
          <w:p w:rsidR="0033076E" w:rsidRDefault="00DB0FCF">
            <w:pPr>
              <w:pStyle w:val="TableParagraph"/>
              <w:spacing w:line="225" w:lineRule="exact"/>
              <w:ind w:left="256" w:right="248"/>
              <w:jc w:val="center"/>
              <w:rPr>
                <w:sz w:val="20"/>
              </w:rPr>
            </w:pPr>
            <w:bookmarkStart w:id="18" w:name="_bookmark18"/>
            <w:bookmarkEnd w:id="18"/>
            <w:r>
              <w:rPr>
                <w:sz w:val="20"/>
              </w:rPr>
              <w:t>26100</w:t>
            </w:r>
          </w:p>
        </w:tc>
        <w:tc>
          <w:tcPr>
            <w:tcW w:w="1080" w:type="dxa"/>
          </w:tcPr>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pPr>
          </w:p>
          <w:p w:rsidR="0033076E" w:rsidRDefault="0033076E">
            <w:pPr>
              <w:pStyle w:val="TableParagraph"/>
              <w:spacing w:before="7"/>
              <w:rPr>
                <w:sz w:val="21"/>
              </w:rPr>
            </w:pPr>
          </w:p>
          <w:p w:rsidR="0033076E" w:rsidRDefault="00DB0FCF">
            <w:pPr>
              <w:pStyle w:val="TableParagraph"/>
              <w:spacing w:line="217" w:lineRule="exact"/>
              <w:ind w:left="9"/>
              <w:jc w:val="center"/>
              <w:rPr>
                <w:sz w:val="20"/>
              </w:rPr>
            </w:pPr>
            <w:r>
              <w:rPr>
                <w:w w:val="99"/>
                <w:sz w:val="20"/>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r w:rsidR="0033076E">
        <w:trPr>
          <w:trHeight w:val="918"/>
        </w:trPr>
        <w:tc>
          <w:tcPr>
            <w:tcW w:w="840" w:type="dxa"/>
          </w:tcPr>
          <w:p w:rsidR="0033076E" w:rsidRDefault="00DB0FCF">
            <w:pPr>
              <w:pStyle w:val="TableParagraph"/>
              <w:spacing w:line="223" w:lineRule="exact"/>
              <w:ind w:left="98" w:right="90"/>
              <w:jc w:val="center"/>
              <w:rPr>
                <w:sz w:val="20"/>
              </w:rPr>
            </w:pPr>
            <w:r>
              <w:rPr>
                <w:sz w:val="20"/>
              </w:rPr>
              <w:t>1.2.</w:t>
            </w:r>
          </w:p>
        </w:tc>
        <w:tc>
          <w:tcPr>
            <w:tcW w:w="5446" w:type="dxa"/>
          </w:tcPr>
          <w:p w:rsidR="0033076E" w:rsidRDefault="00DB0FCF">
            <w:pPr>
              <w:pStyle w:val="TableParagraph"/>
              <w:ind w:left="108"/>
              <w:rPr>
                <w:sz w:val="20"/>
              </w:rPr>
            </w:pPr>
            <w:r>
              <w:rPr>
                <w:sz w:val="20"/>
              </w:rPr>
              <w:t>по контрактам (договорам), планируемым к заключению в соответствующем финансовом году без применения норм</w:t>
            </w:r>
          </w:p>
          <w:p w:rsidR="0033076E" w:rsidRDefault="00596665">
            <w:pPr>
              <w:pStyle w:val="TableParagraph"/>
              <w:spacing w:line="227" w:lineRule="exact"/>
              <w:ind w:left="108"/>
              <w:rPr>
                <w:sz w:val="20"/>
              </w:rPr>
            </w:pPr>
            <w:hyperlink r:id="rId39">
              <w:r w:rsidR="00DB0FCF">
                <w:rPr>
                  <w:color w:val="0F6BBD"/>
                  <w:sz w:val="20"/>
                </w:rPr>
                <w:t xml:space="preserve">Федерального закона </w:t>
              </w:r>
            </w:hyperlink>
            <w:r w:rsidR="00DB0FCF">
              <w:rPr>
                <w:sz w:val="20"/>
              </w:rPr>
              <w:t>N 44-ФЗ и Федерального закона N 223-</w:t>
            </w:r>
          </w:p>
          <w:p w:rsidR="0033076E" w:rsidRDefault="00DB0FCF">
            <w:pPr>
              <w:pStyle w:val="TableParagraph"/>
              <w:spacing w:before="33" w:line="151" w:lineRule="auto"/>
              <w:ind w:left="108"/>
              <w:rPr>
                <w:sz w:val="13"/>
              </w:rPr>
            </w:pPr>
            <w:r>
              <w:rPr>
                <w:position w:val="-6"/>
                <w:sz w:val="20"/>
              </w:rPr>
              <w:t xml:space="preserve">ФЗ </w:t>
            </w:r>
            <w:hyperlink w:anchor="_bookmark27" w:history="1">
              <w:r>
                <w:rPr>
                  <w:color w:val="0F6BBD"/>
                  <w:sz w:val="13"/>
                </w:rPr>
                <w:t>12</w:t>
              </w:r>
            </w:hyperlink>
          </w:p>
        </w:tc>
        <w:tc>
          <w:tcPr>
            <w:tcW w:w="1155" w:type="dxa"/>
          </w:tcPr>
          <w:p w:rsidR="0033076E" w:rsidRDefault="00DB0FCF">
            <w:pPr>
              <w:pStyle w:val="TableParagraph"/>
              <w:spacing w:line="223" w:lineRule="exact"/>
              <w:ind w:left="256" w:right="248"/>
              <w:jc w:val="center"/>
              <w:rPr>
                <w:sz w:val="20"/>
              </w:rPr>
            </w:pPr>
            <w:bookmarkStart w:id="19" w:name="_bookmark19"/>
            <w:bookmarkEnd w:id="19"/>
            <w:r>
              <w:rPr>
                <w:sz w:val="20"/>
              </w:rPr>
              <w:t>26200</w:t>
            </w:r>
          </w:p>
        </w:tc>
        <w:tc>
          <w:tcPr>
            <w:tcW w:w="1080" w:type="dxa"/>
          </w:tcPr>
          <w:p w:rsidR="0033076E" w:rsidRDefault="0033076E">
            <w:pPr>
              <w:pStyle w:val="TableParagraph"/>
            </w:pPr>
          </w:p>
          <w:p w:rsidR="0033076E" w:rsidRDefault="0033076E">
            <w:pPr>
              <w:pStyle w:val="TableParagraph"/>
            </w:pPr>
          </w:p>
          <w:p w:rsidR="0033076E" w:rsidRDefault="00DB0FCF">
            <w:pPr>
              <w:pStyle w:val="TableParagraph"/>
              <w:spacing w:before="176" w:line="217" w:lineRule="exact"/>
              <w:ind w:left="9"/>
              <w:jc w:val="center"/>
              <w:rPr>
                <w:sz w:val="20"/>
              </w:rPr>
            </w:pPr>
            <w:r>
              <w:rPr>
                <w:w w:val="99"/>
                <w:sz w:val="20"/>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bl>
    <w:p w:rsidR="0033076E" w:rsidRDefault="0033076E">
      <w:pPr>
        <w:rPr>
          <w:sz w:val="20"/>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40"/>
        <w:gridCol w:w="5446"/>
        <w:gridCol w:w="1155"/>
        <w:gridCol w:w="1080"/>
        <w:gridCol w:w="1579"/>
        <w:gridCol w:w="1676"/>
        <w:gridCol w:w="1642"/>
        <w:gridCol w:w="1705"/>
      </w:tblGrid>
      <w:tr w:rsidR="0033076E">
        <w:trPr>
          <w:trHeight w:val="916"/>
        </w:trPr>
        <w:tc>
          <w:tcPr>
            <w:tcW w:w="840" w:type="dxa"/>
            <w:tcBorders>
              <w:left w:val="single" w:sz="4" w:space="0" w:color="000000"/>
              <w:bottom w:val="single" w:sz="4" w:space="0" w:color="000000"/>
              <w:right w:val="single" w:sz="4" w:space="0" w:color="000000"/>
            </w:tcBorders>
          </w:tcPr>
          <w:p w:rsidR="0033076E" w:rsidRDefault="00DB0FCF">
            <w:pPr>
              <w:pStyle w:val="TableParagraph"/>
              <w:spacing w:line="221" w:lineRule="exact"/>
              <w:ind w:left="98" w:right="90"/>
              <w:jc w:val="center"/>
              <w:rPr>
                <w:sz w:val="20"/>
              </w:rPr>
            </w:pPr>
            <w:r>
              <w:rPr>
                <w:sz w:val="20"/>
              </w:rPr>
              <w:lastRenderedPageBreak/>
              <w:t>1.3.</w:t>
            </w:r>
          </w:p>
        </w:tc>
        <w:tc>
          <w:tcPr>
            <w:tcW w:w="5446" w:type="dxa"/>
            <w:tcBorders>
              <w:left w:val="single" w:sz="4" w:space="0" w:color="000000"/>
              <w:bottom w:val="single" w:sz="4" w:space="0" w:color="000000"/>
              <w:right w:val="single" w:sz="4" w:space="0" w:color="000000"/>
            </w:tcBorders>
          </w:tcPr>
          <w:p w:rsidR="0033076E" w:rsidRDefault="00DB0FCF">
            <w:pPr>
              <w:pStyle w:val="TableParagraph"/>
              <w:ind w:left="108" w:right="800"/>
              <w:rPr>
                <w:sz w:val="20"/>
              </w:rPr>
            </w:pPr>
            <w:r>
              <w:rPr>
                <w:sz w:val="20"/>
              </w:rPr>
              <w:t>по контрактам (договорам), заключенным до начала текущего финансового года с учетом требований</w:t>
            </w:r>
          </w:p>
          <w:p w:rsidR="0033076E" w:rsidRDefault="00596665">
            <w:pPr>
              <w:pStyle w:val="TableParagraph"/>
              <w:spacing w:line="228" w:lineRule="exact"/>
              <w:ind w:left="108"/>
              <w:rPr>
                <w:sz w:val="20"/>
              </w:rPr>
            </w:pPr>
            <w:hyperlink r:id="rId40">
              <w:r w:rsidR="00DB0FCF">
                <w:rPr>
                  <w:color w:val="0F6BBD"/>
                  <w:sz w:val="20"/>
                </w:rPr>
                <w:t xml:space="preserve">Федерального закона </w:t>
              </w:r>
            </w:hyperlink>
            <w:r w:rsidR="00DB0FCF">
              <w:rPr>
                <w:sz w:val="20"/>
              </w:rPr>
              <w:t xml:space="preserve">N 44-ФЗ и </w:t>
            </w:r>
            <w:hyperlink r:id="rId41">
              <w:r w:rsidR="00DB0FCF">
                <w:rPr>
                  <w:color w:val="0F6BBD"/>
                  <w:sz w:val="20"/>
                </w:rPr>
                <w:t xml:space="preserve">Федерального закона </w:t>
              </w:r>
            </w:hyperlink>
            <w:r w:rsidR="00DB0FCF">
              <w:rPr>
                <w:sz w:val="20"/>
              </w:rPr>
              <w:t>N 223-</w:t>
            </w:r>
          </w:p>
          <w:p w:rsidR="0033076E" w:rsidRDefault="00DB0FCF">
            <w:pPr>
              <w:pStyle w:val="TableParagraph"/>
              <w:spacing w:before="31" w:line="151" w:lineRule="auto"/>
              <w:ind w:left="108"/>
              <w:rPr>
                <w:sz w:val="13"/>
              </w:rPr>
            </w:pPr>
            <w:r>
              <w:rPr>
                <w:position w:val="-6"/>
                <w:sz w:val="20"/>
              </w:rPr>
              <w:t xml:space="preserve">ФЗ </w:t>
            </w:r>
            <w:hyperlink w:anchor="_bookmark28" w:history="1">
              <w:r>
                <w:rPr>
                  <w:color w:val="0F6BBD"/>
                  <w:sz w:val="13"/>
                </w:rPr>
                <w:t>13</w:t>
              </w:r>
            </w:hyperlink>
          </w:p>
        </w:tc>
        <w:tc>
          <w:tcPr>
            <w:tcW w:w="1155" w:type="dxa"/>
            <w:tcBorders>
              <w:left w:val="single" w:sz="4" w:space="0" w:color="000000"/>
              <w:bottom w:val="single" w:sz="4" w:space="0" w:color="000000"/>
              <w:right w:val="single" w:sz="4" w:space="0" w:color="000000"/>
            </w:tcBorders>
          </w:tcPr>
          <w:p w:rsidR="0033076E" w:rsidRDefault="00DB0FCF">
            <w:pPr>
              <w:pStyle w:val="TableParagraph"/>
              <w:spacing w:line="221" w:lineRule="exact"/>
              <w:ind w:left="256" w:right="248"/>
              <w:jc w:val="center"/>
              <w:rPr>
                <w:sz w:val="20"/>
              </w:rPr>
            </w:pPr>
            <w:r>
              <w:rPr>
                <w:sz w:val="20"/>
              </w:rPr>
              <w:t>26300</w:t>
            </w:r>
          </w:p>
        </w:tc>
        <w:tc>
          <w:tcPr>
            <w:tcW w:w="1080" w:type="dxa"/>
            <w:tcBorders>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pPr>
          </w:p>
          <w:p w:rsidR="0033076E" w:rsidRDefault="00DB0FCF">
            <w:pPr>
              <w:pStyle w:val="TableParagraph"/>
              <w:spacing w:before="176" w:line="215" w:lineRule="exact"/>
              <w:ind w:left="9"/>
              <w:jc w:val="center"/>
              <w:rPr>
                <w:sz w:val="20"/>
              </w:rPr>
            </w:pPr>
            <w:r>
              <w:rPr>
                <w:w w:val="99"/>
                <w:sz w:val="20"/>
              </w:rPr>
              <w:t>х</w:t>
            </w:r>
          </w:p>
        </w:tc>
        <w:tc>
          <w:tcPr>
            <w:tcW w:w="1579" w:type="dxa"/>
            <w:tcBorders>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921"/>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5" w:lineRule="exact"/>
              <w:ind w:left="98" w:right="90"/>
              <w:jc w:val="center"/>
              <w:rPr>
                <w:sz w:val="20"/>
              </w:rPr>
            </w:pPr>
            <w:r>
              <w:rPr>
                <w:sz w:val="20"/>
              </w:rPr>
              <w:t>1.4.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37" w:lineRule="auto"/>
              <w:ind w:left="108"/>
              <w:rPr>
                <w:sz w:val="20"/>
              </w:rPr>
            </w:pPr>
            <w:r>
              <w:rPr>
                <w:sz w:val="20"/>
              </w:rPr>
              <w:t>по контрактам (договорам), планируемым к заключению в соответствующем финансовом году с учетом требований</w:t>
            </w:r>
          </w:p>
          <w:p w:rsidR="0033076E" w:rsidRDefault="00596665">
            <w:pPr>
              <w:pStyle w:val="TableParagraph"/>
              <w:spacing w:line="228" w:lineRule="exact"/>
              <w:ind w:left="108"/>
              <w:rPr>
                <w:sz w:val="20"/>
              </w:rPr>
            </w:pPr>
            <w:hyperlink r:id="rId42">
              <w:r w:rsidR="00DB0FCF">
                <w:rPr>
                  <w:color w:val="0F6BBD"/>
                  <w:sz w:val="20"/>
                </w:rPr>
                <w:t xml:space="preserve">Федерального закона </w:t>
              </w:r>
            </w:hyperlink>
            <w:r w:rsidR="00DB0FCF">
              <w:rPr>
                <w:sz w:val="20"/>
              </w:rPr>
              <w:t xml:space="preserve">N 44-ФЗ и </w:t>
            </w:r>
            <w:hyperlink r:id="rId43">
              <w:r w:rsidR="00DB0FCF">
                <w:rPr>
                  <w:color w:val="0F6BBD"/>
                  <w:sz w:val="20"/>
                </w:rPr>
                <w:t xml:space="preserve">Федерального закона </w:t>
              </w:r>
            </w:hyperlink>
            <w:r w:rsidR="00DB0FCF">
              <w:rPr>
                <w:sz w:val="20"/>
              </w:rPr>
              <w:t>N 223-</w:t>
            </w:r>
          </w:p>
          <w:p w:rsidR="0033076E" w:rsidRDefault="00DB0FCF">
            <w:pPr>
              <w:pStyle w:val="TableParagraph"/>
              <w:spacing w:before="38" w:line="151" w:lineRule="auto"/>
              <w:ind w:left="108"/>
              <w:rPr>
                <w:sz w:val="13"/>
              </w:rPr>
            </w:pPr>
            <w:r>
              <w:rPr>
                <w:position w:val="-6"/>
                <w:sz w:val="20"/>
              </w:rPr>
              <w:t xml:space="preserve">ФЗ </w:t>
            </w:r>
            <w:hyperlink w:anchor="_bookmark28" w:history="1">
              <w:r>
                <w:rPr>
                  <w:color w:val="0F6BBD"/>
                  <w:sz w:val="13"/>
                </w:rPr>
                <w:t>13</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5" w:lineRule="exact"/>
              <w:ind w:left="256" w:right="248"/>
              <w:jc w:val="center"/>
              <w:rPr>
                <w:sz w:val="20"/>
              </w:rPr>
            </w:pPr>
            <w:r>
              <w:rPr>
                <w:sz w:val="20"/>
              </w:rPr>
              <w:t>26400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pPr>
          </w:p>
          <w:p w:rsidR="0033076E" w:rsidRDefault="00DB0FCF">
            <w:pPr>
              <w:pStyle w:val="TableParagraph"/>
              <w:spacing w:before="178"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691"/>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4" w:lineRule="exact"/>
              <w:ind w:left="97" w:right="90"/>
              <w:jc w:val="center"/>
              <w:rPr>
                <w:sz w:val="20"/>
              </w:rPr>
            </w:pPr>
            <w:r>
              <w:rPr>
                <w:sz w:val="20"/>
              </w:rPr>
              <w:t>1.4.1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Pr>
                <w:sz w:val="20"/>
              </w:rPr>
            </w:pPr>
            <w:r>
              <w:rPr>
                <w:sz w:val="20"/>
              </w:rPr>
              <w:t>за счет субсидий, предоставляемых на финансовое обеспечение выполнения государственного</w:t>
            </w:r>
          </w:p>
          <w:p w:rsidR="0033076E" w:rsidRDefault="00DB0FCF">
            <w:pPr>
              <w:pStyle w:val="TableParagraph"/>
              <w:spacing w:line="217" w:lineRule="exact"/>
              <w:ind w:left="108"/>
              <w:rPr>
                <w:sz w:val="20"/>
              </w:rPr>
            </w:pPr>
            <w:r>
              <w:rPr>
                <w:sz w:val="20"/>
              </w:rPr>
              <w:t>(муниципального) задания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4" w:lineRule="exact"/>
              <w:ind w:left="256" w:right="248"/>
              <w:jc w:val="center"/>
              <w:rPr>
                <w:sz w:val="20"/>
              </w:rPr>
            </w:pPr>
            <w:bookmarkStart w:id="20" w:name="_bookmark20"/>
            <w:bookmarkEnd w:id="20"/>
            <w:r>
              <w:rPr>
                <w:sz w:val="20"/>
              </w:rPr>
              <w:t>26410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spacing w:before="6"/>
              <w:rPr>
                <w:sz w:val="17"/>
              </w:rPr>
            </w:pPr>
          </w:p>
          <w:p w:rsidR="0033076E" w:rsidRDefault="00DB0FCF">
            <w:pPr>
              <w:pStyle w:val="TableParagraph"/>
              <w:spacing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1.4.1.1.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 xml:space="preserve">в соответствии с </w:t>
            </w:r>
            <w:hyperlink r:id="rId44">
              <w:r>
                <w:rPr>
                  <w:color w:val="0F6BBD"/>
                  <w:sz w:val="20"/>
                </w:rPr>
                <w:t xml:space="preserve">Федеральным законом </w:t>
              </w:r>
            </w:hyperlink>
            <w:r>
              <w:rPr>
                <w:sz w:val="20"/>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26411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1.4.1.2.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13"/>
              </w:rPr>
            </w:pPr>
            <w:r>
              <w:rPr>
                <w:sz w:val="20"/>
              </w:rPr>
              <w:t xml:space="preserve">в соответствии с </w:t>
            </w:r>
            <w:hyperlink r:id="rId45">
              <w:r>
                <w:rPr>
                  <w:color w:val="0F6BBD"/>
                  <w:sz w:val="20"/>
                </w:rPr>
                <w:t xml:space="preserve">Федеральным законом </w:t>
              </w:r>
            </w:hyperlink>
            <w:r>
              <w:rPr>
                <w:sz w:val="20"/>
              </w:rPr>
              <w:t xml:space="preserve">N 223-ФЗ </w:t>
            </w:r>
            <w:hyperlink w:anchor="_bookmark29" w:history="1">
              <w:r>
                <w:rPr>
                  <w:color w:val="0F6BBD"/>
                  <w:position w:val="7"/>
                  <w:sz w:val="13"/>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26412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688"/>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100" w:right="90"/>
              <w:jc w:val="center"/>
              <w:rPr>
                <w:sz w:val="20"/>
              </w:rPr>
            </w:pPr>
            <w:r>
              <w:rPr>
                <w:sz w:val="20"/>
              </w:rPr>
              <w:t>1.4.2.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108"/>
              <w:rPr>
                <w:sz w:val="20"/>
              </w:rPr>
            </w:pPr>
            <w:r>
              <w:rPr>
                <w:sz w:val="20"/>
              </w:rPr>
              <w:t>за счет субсидий, предоставляемых в соответствии с</w:t>
            </w:r>
          </w:p>
          <w:p w:rsidR="0033076E" w:rsidRDefault="00596665">
            <w:pPr>
              <w:pStyle w:val="TableParagraph"/>
              <w:spacing w:before="4" w:line="228" w:lineRule="exact"/>
              <w:ind w:left="108" w:right="314"/>
              <w:rPr>
                <w:sz w:val="20"/>
              </w:rPr>
            </w:pPr>
            <w:hyperlink r:id="rId46">
              <w:r w:rsidR="00DB0FCF">
                <w:rPr>
                  <w:color w:val="0F6BBD"/>
                  <w:sz w:val="20"/>
                </w:rPr>
                <w:t xml:space="preserve">абзацем вторым пункта 1 статьи 78.1 </w:t>
              </w:r>
            </w:hyperlink>
            <w:r w:rsidR="00DB0FCF">
              <w:rPr>
                <w:sz w:val="20"/>
              </w:rPr>
              <w:t>Бюджетного кодекса Российской Федерации</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256" w:right="248"/>
              <w:jc w:val="center"/>
              <w:rPr>
                <w:sz w:val="20"/>
              </w:rPr>
            </w:pPr>
            <w:bookmarkStart w:id="21" w:name="_bookmark21"/>
            <w:bookmarkEnd w:id="21"/>
            <w:r>
              <w:rPr>
                <w:sz w:val="20"/>
              </w:rPr>
              <w:t>26420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spacing w:before="3"/>
              <w:rPr>
                <w:sz w:val="17"/>
              </w:rPr>
            </w:pPr>
          </w:p>
          <w:p w:rsidR="0033076E" w:rsidRDefault="00DB0FCF">
            <w:pPr>
              <w:pStyle w:val="TableParagraph"/>
              <w:spacing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7" w:right="90"/>
              <w:jc w:val="center"/>
              <w:rPr>
                <w:sz w:val="20"/>
              </w:rPr>
            </w:pPr>
            <w:r>
              <w:rPr>
                <w:sz w:val="20"/>
              </w:rPr>
              <w:t>1.4.2.1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 xml:space="preserve">в соответствии с </w:t>
            </w:r>
            <w:hyperlink r:id="rId47">
              <w:r>
                <w:rPr>
                  <w:color w:val="0F6BBD"/>
                  <w:sz w:val="20"/>
                </w:rPr>
                <w:t xml:space="preserve">Федеральным законом </w:t>
              </w:r>
            </w:hyperlink>
            <w:r>
              <w:rPr>
                <w:sz w:val="20"/>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26421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1.4.2.2.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13"/>
              </w:rPr>
            </w:pPr>
            <w:r>
              <w:rPr>
                <w:sz w:val="20"/>
              </w:rPr>
              <w:t xml:space="preserve">в соответствии с </w:t>
            </w:r>
            <w:hyperlink r:id="rId48">
              <w:r>
                <w:rPr>
                  <w:color w:val="0F6BBD"/>
                  <w:sz w:val="20"/>
                </w:rPr>
                <w:t xml:space="preserve">Федеральным законом </w:t>
              </w:r>
            </w:hyperlink>
            <w:r>
              <w:rPr>
                <w:sz w:val="20"/>
              </w:rPr>
              <w:t xml:space="preserve">N 223-ФЗ </w:t>
            </w:r>
            <w:hyperlink w:anchor="_bookmark29" w:history="1">
              <w:r>
                <w:rPr>
                  <w:color w:val="0F6BBD"/>
                  <w:position w:val="7"/>
                  <w:sz w:val="13"/>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26422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46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100" w:right="90"/>
              <w:jc w:val="center"/>
              <w:rPr>
                <w:sz w:val="20"/>
              </w:rPr>
            </w:pPr>
            <w:r>
              <w:rPr>
                <w:sz w:val="20"/>
              </w:rPr>
              <w:t>1.4.3.</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1" w:lineRule="exact"/>
              <w:ind w:left="108"/>
              <w:rPr>
                <w:sz w:val="20"/>
              </w:rPr>
            </w:pPr>
            <w:r>
              <w:rPr>
                <w:sz w:val="20"/>
              </w:rPr>
              <w:t>за счет субсидий, предоставляемых на осуществление</w:t>
            </w:r>
          </w:p>
          <w:p w:rsidR="0033076E" w:rsidRDefault="00DB0FCF">
            <w:pPr>
              <w:pStyle w:val="TableParagraph"/>
              <w:spacing w:line="219" w:lineRule="exact"/>
              <w:ind w:left="108"/>
              <w:rPr>
                <w:sz w:val="13"/>
              </w:rPr>
            </w:pPr>
            <w:r>
              <w:rPr>
                <w:sz w:val="20"/>
              </w:rPr>
              <w:t xml:space="preserve">капитальных вложений </w:t>
            </w:r>
            <w:hyperlink w:anchor="_bookmark30" w:history="1">
              <w:r>
                <w:rPr>
                  <w:color w:val="0F6BBD"/>
                  <w:position w:val="7"/>
                  <w:sz w:val="13"/>
                </w:rPr>
                <w:t>15</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256" w:right="248"/>
              <w:jc w:val="center"/>
              <w:rPr>
                <w:sz w:val="20"/>
              </w:rPr>
            </w:pPr>
            <w:bookmarkStart w:id="22" w:name="_bookmark22"/>
            <w:bookmarkEnd w:id="22"/>
            <w:r>
              <w:rPr>
                <w:sz w:val="20"/>
              </w:rPr>
              <w:t>26430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5"/>
              <w:rPr>
                <w:sz w:val="19"/>
              </w:rPr>
            </w:pPr>
          </w:p>
          <w:p w:rsidR="0033076E" w:rsidRDefault="00DB0FCF">
            <w:pPr>
              <w:pStyle w:val="TableParagraph"/>
              <w:spacing w:line="217"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8"/>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за счет средств обязательного медицинского страхования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bookmarkStart w:id="23" w:name="_bookmark23"/>
            <w:bookmarkEnd w:id="23"/>
            <w:r>
              <w:rPr>
                <w:sz w:val="20"/>
              </w:rPr>
              <w:t>26440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1.4.4.1.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 xml:space="preserve">в соответствии с </w:t>
            </w:r>
            <w:hyperlink r:id="rId49">
              <w:r>
                <w:rPr>
                  <w:color w:val="0F6BBD"/>
                  <w:sz w:val="20"/>
                </w:rPr>
                <w:t xml:space="preserve">Федеральным законом </w:t>
              </w:r>
            </w:hyperlink>
            <w:r>
              <w:rPr>
                <w:sz w:val="20"/>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26441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0" w:right="90"/>
              <w:jc w:val="center"/>
              <w:rPr>
                <w:sz w:val="20"/>
              </w:rPr>
            </w:pPr>
            <w:r>
              <w:rPr>
                <w:sz w:val="20"/>
              </w:rPr>
              <w:t>1.4.4.2.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13"/>
              </w:rPr>
            </w:pPr>
            <w:r>
              <w:rPr>
                <w:sz w:val="20"/>
              </w:rPr>
              <w:t xml:space="preserve">в соответствии с </w:t>
            </w:r>
            <w:hyperlink r:id="rId50">
              <w:r>
                <w:rPr>
                  <w:color w:val="0F6BBD"/>
                  <w:sz w:val="20"/>
                </w:rPr>
                <w:t xml:space="preserve">Федеральным законом </w:t>
              </w:r>
            </w:hyperlink>
            <w:r>
              <w:rPr>
                <w:sz w:val="20"/>
              </w:rPr>
              <w:t xml:space="preserve">N 223-ФЗ </w:t>
            </w:r>
            <w:hyperlink w:anchor="_bookmark29" w:history="1">
              <w:r>
                <w:rPr>
                  <w:color w:val="0F6BBD"/>
                  <w:position w:val="7"/>
                  <w:sz w:val="13"/>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56" w:right="248"/>
              <w:jc w:val="center"/>
              <w:rPr>
                <w:sz w:val="20"/>
              </w:rPr>
            </w:pPr>
            <w:r>
              <w:rPr>
                <w:sz w:val="20"/>
              </w:rPr>
              <w:t>26442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84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100" w:right="90"/>
              <w:jc w:val="center"/>
              <w:rPr>
                <w:sz w:val="20"/>
              </w:rPr>
            </w:pPr>
            <w:r>
              <w:rPr>
                <w:sz w:val="20"/>
              </w:rPr>
              <w:t>1.4.5.</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108"/>
              <w:rPr>
                <w:sz w:val="20"/>
              </w:rPr>
            </w:pPr>
            <w:r>
              <w:rPr>
                <w:sz w:val="20"/>
              </w:rPr>
              <w:t>за счет прочих источников финансового обеспечения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256" w:right="248"/>
              <w:jc w:val="center"/>
              <w:rPr>
                <w:sz w:val="20"/>
              </w:rPr>
            </w:pPr>
            <w:r>
              <w:rPr>
                <w:sz w:val="20"/>
              </w:rPr>
              <w:t>26450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9"/>
              <w:jc w:val="center"/>
              <w:rPr>
                <w:sz w:val="20"/>
              </w:rPr>
            </w:pPr>
            <w:r>
              <w:rPr>
                <w:w w:val="99"/>
                <w:sz w:val="20"/>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bl>
    <w:p w:rsidR="0033076E" w:rsidRDefault="0033076E">
      <w:pPr>
        <w:pStyle w:val="a3"/>
        <w:spacing w:before="8"/>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520"/>
        <w:gridCol w:w="1080"/>
        <w:gridCol w:w="1080"/>
        <w:gridCol w:w="1574"/>
        <w:gridCol w:w="1680"/>
        <w:gridCol w:w="1646"/>
        <w:gridCol w:w="1699"/>
      </w:tblGrid>
      <w:tr w:rsidR="0033076E">
        <w:trPr>
          <w:trHeight w:val="230"/>
        </w:trPr>
        <w:tc>
          <w:tcPr>
            <w:tcW w:w="720" w:type="dxa"/>
            <w:vMerge w:val="restart"/>
          </w:tcPr>
          <w:p w:rsidR="0033076E" w:rsidRDefault="00DB0FCF">
            <w:pPr>
              <w:pStyle w:val="TableParagraph"/>
              <w:spacing w:line="223" w:lineRule="exact"/>
              <w:ind w:left="126"/>
              <w:rPr>
                <w:sz w:val="20"/>
              </w:rPr>
            </w:pPr>
            <w:r>
              <w:rPr>
                <w:sz w:val="20"/>
              </w:rPr>
              <w:t>N п/п</w:t>
            </w:r>
          </w:p>
        </w:tc>
        <w:tc>
          <w:tcPr>
            <w:tcW w:w="5520" w:type="dxa"/>
            <w:vMerge w:val="restart"/>
          </w:tcPr>
          <w:p w:rsidR="0033076E" w:rsidRDefault="00DB0FCF">
            <w:pPr>
              <w:pStyle w:val="TableParagraph"/>
              <w:spacing w:line="223" w:lineRule="exact"/>
              <w:ind w:left="1646"/>
              <w:rPr>
                <w:sz w:val="20"/>
              </w:rPr>
            </w:pPr>
            <w:r>
              <w:rPr>
                <w:sz w:val="20"/>
              </w:rPr>
              <w:t>Наименование показателя</w:t>
            </w:r>
          </w:p>
        </w:tc>
        <w:tc>
          <w:tcPr>
            <w:tcW w:w="1080" w:type="dxa"/>
            <w:vMerge w:val="restart"/>
          </w:tcPr>
          <w:p w:rsidR="0033076E" w:rsidRDefault="00DB0FCF">
            <w:pPr>
              <w:pStyle w:val="TableParagraph"/>
              <w:ind w:left="303" w:right="273" w:firstLine="2"/>
              <w:rPr>
                <w:sz w:val="20"/>
              </w:rPr>
            </w:pPr>
            <w:r>
              <w:rPr>
                <w:sz w:val="20"/>
              </w:rPr>
              <w:t>Коды строк</w:t>
            </w:r>
          </w:p>
        </w:tc>
        <w:tc>
          <w:tcPr>
            <w:tcW w:w="1080" w:type="dxa"/>
            <w:vMerge w:val="restart"/>
          </w:tcPr>
          <w:p w:rsidR="0033076E" w:rsidRDefault="00DB0FCF">
            <w:pPr>
              <w:pStyle w:val="TableParagraph"/>
              <w:ind w:left="202" w:firstLine="180"/>
              <w:rPr>
                <w:sz w:val="20"/>
              </w:rPr>
            </w:pPr>
            <w:r>
              <w:rPr>
                <w:sz w:val="20"/>
              </w:rPr>
              <w:t xml:space="preserve">Год начала </w:t>
            </w:r>
            <w:r>
              <w:rPr>
                <w:w w:val="95"/>
                <w:sz w:val="20"/>
              </w:rPr>
              <w:t>закупки</w:t>
            </w:r>
          </w:p>
        </w:tc>
        <w:tc>
          <w:tcPr>
            <w:tcW w:w="6599" w:type="dxa"/>
            <w:gridSpan w:val="4"/>
          </w:tcPr>
          <w:p w:rsidR="0033076E" w:rsidRDefault="00DB0FCF">
            <w:pPr>
              <w:pStyle w:val="TableParagraph"/>
              <w:spacing w:line="210" w:lineRule="exact"/>
              <w:ind w:left="2934" w:right="2923"/>
              <w:jc w:val="center"/>
              <w:rPr>
                <w:sz w:val="20"/>
              </w:rPr>
            </w:pPr>
            <w:r>
              <w:rPr>
                <w:sz w:val="20"/>
              </w:rPr>
              <w:t>Сумма</w:t>
            </w:r>
          </w:p>
        </w:tc>
      </w:tr>
      <w:tr w:rsidR="0033076E">
        <w:trPr>
          <w:trHeight w:val="918"/>
        </w:trPr>
        <w:tc>
          <w:tcPr>
            <w:tcW w:w="720" w:type="dxa"/>
            <w:vMerge/>
            <w:tcBorders>
              <w:top w:val="nil"/>
            </w:tcBorders>
          </w:tcPr>
          <w:p w:rsidR="0033076E" w:rsidRDefault="0033076E">
            <w:pPr>
              <w:rPr>
                <w:sz w:val="2"/>
                <w:szCs w:val="2"/>
              </w:rPr>
            </w:pPr>
          </w:p>
        </w:tc>
        <w:tc>
          <w:tcPr>
            <w:tcW w:w="552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4" w:type="dxa"/>
          </w:tcPr>
          <w:p w:rsidR="0033076E" w:rsidRDefault="00DB0FCF">
            <w:pPr>
              <w:pStyle w:val="TableParagraph"/>
              <w:ind w:left="147" w:right="133"/>
              <w:jc w:val="center"/>
              <w:rPr>
                <w:sz w:val="20"/>
              </w:rPr>
            </w:pPr>
            <w:r>
              <w:rPr>
                <w:sz w:val="20"/>
              </w:rPr>
              <w:t>на 20</w:t>
            </w:r>
            <w:r>
              <w:rPr>
                <w:sz w:val="20"/>
                <w:u w:val="single"/>
              </w:rPr>
              <w:t xml:space="preserve"> </w:t>
            </w:r>
            <w:r>
              <w:rPr>
                <w:sz w:val="20"/>
              </w:rPr>
              <w:t>г. (текущий</w:t>
            </w:r>
          </w:p>
          <w:p w:rsidR="0033076E" w:rsidRDefault="00DB0FCF">
            <w:pPr>
              <w:pStyle w:val="TableParagraph"/>
              <w:spacing w:line="230" w:lineRule="atLeast"/>
              <w:ind w:left="147" w:right="132"/>
              <w:jc w:val="center"/>
              <w:rPr>
                <w:sz w:val="20"/>
              </w:rPr>
            </w:pPr>
            <w:r>
              <w:rPr>
                <w:sz w:val="20"/>
              </w:rPr>
              <w:t>финансовый год)</w:t>
            </w:r>
          </w:p>
        </w:tc>
        <w:tc>
          <w:tcPr>
            <w:tcW w:w="1680" w:type="dxa"/>
          </w:tcPr>
          <w:p w:rsidR="0033076E" w:rsidRDefault="00DB0FCF">
            <w:pPr>
              <w:pStyle w:val="TableParagraph"/>
              <w:ind w:left="326" w:right="312" w:firstLine="2"/>
              <w:jc w:val="center"/>
              <w:rPr>
                <w:sz w:val="20"/>
              </w:rPr>
            </w:pPr>
            <w:r>
              <w:rPr>
                <w:sz w:val="20"/>
              </w:rPr>
              <w:t>на 20</w:t>
            </w:r>
            <w:r>
              <w:rPr>
                <w:sz w:val="20"/>
                <w:u w:val="single"/>
              </w:rPr>
              <w:t xml:space="preserve"> </w:t>
            </w:r>
            <w:r>
              <w:rPr>
                <w:sz w:val="20"/>
              </w:rPr>
              <w:t xml:space="preserve">г. (первый </w:t>
            </w:r>
            <w:r>
              <w:rPr>
                <w:spacing w:val="-5"/>
                <w:sz w:val="20"/>
              </w:rPr>
              <w:t xml:space="preserve">год </w:t>
            </w:r>
            <w:r>
              <w:rPr>
                <w:sz w:val="20"/>
              </w:rPr>
              <w:t>планового</w:t>
            </w:r>
          </w:p>
          <w:p w:rsidR="0033076E" w:rsidRDefault="00DB0FCF">
            <w:pPr>
              <w:pStyle w:val="TableParagraph"/>
              <w:spacing w:line="215" w:lineRule="exact"/>
              <w:ind w:left="215" w:right="207"/>
              <w:jc w:val="center"/>
              <w:rPr>
                <w:sz w:val="20"/>
              </w:rPr>
            </w:pPr>
            <w:r>
              <w:rPr>
                <w:sz w:val="20"/>
              </w:rPr>
              <w:t>периода)</w:t>
            </w:r>
          </w:p>
        </w:tc>
        <w:tc>
          <w:tcPr>
            <w:tcW w:w="1646" w:type="dxa"/>
          </w:tcPr>
          <w:p w:rsidR="0033076E" w:rsidRDefault="00DB0FCF">
            <w:pPr>
              <w:pStyle w:val="TableParagraph"/>
              <w:ind w:left="330" w:right="314"/>
              <w:jc w:val="center"/>
              <w:rPr>
                <w:sz w:val="20"/>
              </w:rPr>
            </w:pPr>
            <w:r>
              <w:rPr>
                <w:sz w:val="20"/>
              </w:rPr>
              <w:t>на 20</w:t>
            </w:r>
            <w:r>
              <w:rPr>
                <w:sz w:val="20"/>
                <w:u w:val="single"/>
              </w:rPr>
              <w:t xml:space="preserve"> </w:t>
            </w:r>
            <w:r>
              <w:rPr>
                <w:sz w:val="20"/>
              </w:rPr>
              <w:t>г. (второй год планового</w:t>
            </w:r>
          </w:p>
          <w:p w:rsidR="0033076E" w:rsidRDefault="00DB0FCF">
            <w:pPr>
              <w:pStyle w:val="TableParagraph"/>
              <w:spacing w:line="215" w:lineRule="exact"/>
              <w:ind w:left="323" w:right="314"/>
              <w:jc w:val="center"/>
              <w:rPr>
                <w:sz w:val="20"/>
              </w:rPr>
            </w:pPr>
            <w:r>
              <w:rPr>
                <w:sz w:val="20"/>
              </w:rPr>
              <w:t>периода)</w:t>
            </w:r>
          </w:p>
        </w:tc>
        <w:tc>
          <w:tcPr>
            <w:tcW w:w="1699" w:type="dxa"/>
          </w:tcPr>
          <w:p w:rsidR="0033076E" w:rsidRDefault="00DB0FCF">
            <w:pPr>
              <w:pStyle w:val="TableParagraph"/>
              <w:ind w:left="413" w:right="252" w:hanging="123"/>
              <w:rPr>
                <w:sz w:val="20"/>
              </w:rPr>
            </w:pPr>
            <w:r>
              <w:rPr>
                <w:sz w:val="20"/>
              </w:rPr>
              <w:t>за пределами планового периода</w:t>
            </w:r>
          </w:p>
        </w:tc>
      </w:tr>
      <w:tr w:rsidR="0033076E">
        <w:trPr>
          <w:trHeight w:val="229"/>
        </w:trPr>
        <w:tc>
          <w:tcPr>
            <w:tcW w:w="720" w:type="dxa"/>
          </w:tcPr>
          <w:p w:rsidR="0033076E" w:rsidRDefault="00DB0FCF">
            <w:pPr>
              <w:pStyle w:val="TableParagraph"/>
              <w:spacing w:line="209" w:lineRule="exact"/>
              <w:ind w:left="8"/>
              <w:jc w:val="center"/>
              <w:rPr>
                <w:sz w:val="20"/>
              </w:rPr>
            </w:pPr>
            <w:r>
              <w:rPr>
                <w:w w:val="99"/>
                <w:sz w:val="20"/>
              </w:rPr>
              <w:t>1</w:t>
            </w:r>
          </w:p>
        </w:tc>
        <w:tc>
          <w:tcPr>
            <w:tcW w:w="5520" w:type="dxa"/>
          </w:tcPr>
          <w:p w:rsidR="0033076E" w:rsidRDefault="00DB0FCF">
            <w:pPr>
              <w:pStyle w:val="TableParagraph"/>
              <w:spacing w:line="209" w:lineRule="exact"/>
              <w:ind w:left="9"/>
              <w:jc w:val="center"/>
              <w:rPr>
                <w:sz w:val="20"/>
              </w:rPr>
            </w:pPr>
            <w:r>
              <w:rPr>
                <w:w w:val="99"/>
                <w:sz w:val="20"/>
              </w:rPr>
              <w:t>2</w:t>
            </w:r>
          </w:p>
        </w:tc>
        <w:tc>
          <w:tcPr>
            <w:tcW w:w="1080" w:type="dxa"/>
          </w:tcPr>
          <w:p w:rsidR="0033076E" w:rsidRDefault="00DB0FCF">
            <w:pPr>
              <w:pStyle w:val="TableParagraph"/>
              <w:spacing w:line="209" w:lineRule="exact"/>
              <w:ind w:left="10"/>
              <w:jc w:val="center"/>
              <w:rPr>
                <w:sz w:val="20"/>
              </w:rPr>
            </w:pPr>
            <w:r>
              <w:rPr>
                <w:w w:val="99"/>
                <w:sz w:val="20"/>
              </w:rPr>
              <w:t>3</w:t>
            </w:r>
          </w:p>
        </w:tc>
        <w:tc>
          <w:tcPr>
            <w:tcW w:w="1080" w:type="dxa"/>
          </w:tcPr>
          <w:p w:rsidR="0033076E" w:rsidRDefault="00DB0FCF">
            <w:pPr>
              <w:pStyle w:val="TableParagraph"/>
              <w:spacing w:line="209" w:lineRule="exact"/>
              <w:ind w:left="11"/>
              <w:jc w:val="center"/>
              <w:rPr>
                <w:sz w:val="20"/>
              </w:rPr>
            </w:pPr>
            <w:r>
              <w:rPr>
                <w:w w:val="99"/>
                <w:sz w:val="20"/>
              </w:rPr>
              <w:t>4</w:t>
            </w:r>
          </w:p>
        </w:tc>
        <w:tc>
          <w:tcPr>
            <w:tcW w:w="1574" w:type="dxa"/>
          </w:tcPr>
          <w:p w:rsidR="0033076E" w:rsidRDefault="00DB0FCF">
            <w:pPr>
              <w:pStyle w:val="TableParagraph"/>
              <w:spacing w:line="209" w:lineRule="exact"/>
              <w:ind w:left="11"/>
              <w:jc w:val="center"/>
              <w:rPr>
                <w:sz w:val="20"/>
              </w:rPr>
            </w:pPr>
            <w:r>
              <w:rPr>
                <w:w w:val="99"/>
                <w:sz w:val="20"/>
              </w:rPr>
              <w:t>5</w:t>
            </w:r>
          </w:p>
        </w:tc>
        <w:tc>
          <w:tcPr>
            <w:tcW w:w="1680" w:type="dxa"/>
          </w:tcPr>
          <w:p w:rsidR="0033076E" w:rsidRDefault="00DB0FCF">
            <w:pPr>
              <w:pStyle w:val="TableParagraph"/>
              <w:spacing w:line="209" w:lineRule="exact"/>
              <w:ind w:left="13"/>
              <w:jc w:val="center"/>
              <w:rPr>
                <w:sz w:val="20"/>
              </w:rPr>
            </w:pPr>
            <w:r>
              <w:rPr>
                <w:w w:val="99"/>
                <w:sz w:val="20"/>
              </w:rPr>
              <w:t>6</w:t>
            </w:r>
          </w:p>
        </w:tc>
        <w:tc>
          <w:tcPr>
            <w:tcW w:w="1646" w:type="dxa"/>
          </w:tcPr>
          <w:p w:rsidR="0033076E" w:rsidRDefault="00DB0FCF">
            <w:pPr>
              <w:pStyle w:val="TableParagraph"/>
              <w:spacing w:line="209" w:lineRule="exact"/>
              <w:ind w:left="13"/>
              <w:jc w:val="center"/>
              <w:rPr>
                <w:sz w:val="20"/>
              </w:rPr>
            </w:pPr>
            <w:r>
              <w:rPr>
                <w:w w:val="99"/>
                <w:sz w:val="20"/>
              </w:rPr>
              <w:t>7</w:t>
            </w:r>
          </w:p>
        </w:tc>
        <w:tc>
          <w:tcPr>
            <w:tcW w:w="1699" w:type="dxa"/>
          </w:tcPr>
          <w:p w:rsidR="0033076E" w:rsidRDefault="00DB0FCF">
            <w:pPr>
              <w:pStyle w:val="TableParagraph"/>
              <w:spacing w:line="209" w:lineRule="exact"/>
              <w:ind w:left="15"/>
              <w:jc w:val="center"/>
              <w:rPr>
                <w:sz w:val="20"/>
              </w:rPr>
            </w:pPr>
            <w:r>
              <w:rPr>
                <w:w w:val="99"/>
                <w:sz w:val="20"/>
              </w:rPr>
              <w:t>8</w:t>
            </w:r>
          </w:p>
        </w:tc>
      </w:tr>
      <w:tr w:rsidR="0033076E">
        <w:trPr>
          <w:trHeight w:val="230"/>
        </w:trPr>
        <w:tc>
          <w:tcPr>
            <w:tcW w:w="720" w:type="dxa"/>
          </w:tcPr>
          <w:p w:rsidR="0033076E" w:rsidRDefault="0033076E">
            <w:pPr>
              <w:pStyle w:val="TableParagraph"/>
              <w:rPr>
                <w:sz w:val="16"/>
              </w:rPr>
            </w:pPr>
          </w:p>
        </w:tc>
        <w:tc>
          <w:tcPr>
            <w:tcW w:w="5520" w:type="dxa"/>
          </w:tcPr>
          <w:p w:rsidR="0033076E" w:rsidRDefault="00DB0FCF">
            <w:pPr>
              <w:pStyle w:val="TableParagraph"/>
              <w:spacing w:line="210" w:lineRule="exact"/>
              <w:ind w:left="108"/>
              <w:rPr>
                <w:sz w:val="20"/>
              </w:rPr>
            </w:pPr>
            <w:r>
              <w:rPr>
                <w:sz w:val="20"/>
              </w:rPr>
              <w:t>в том числе:</w:t>
            </w:r>
          </w:p>
        </w:tc>
        <w:tc>
          <w:tcPr>
            <w:tcW w:w="1080" w:type="dxa"/>
          </w:tcPr>
          <w:p w:rsidR="0033076E" w:rsidRDefault="0033076E">
            <w:pPr>
              <w:pStyle w:val="TableParagraph"/>
              <w:rPr>
                <w:sz w:val="16"/>
              </w:rPr>
            </w:pPr>
          </w:p>
        </w:tc>
        <w:tc>
          <w:tcPr>
            <w:tcW w:w="1080" w:type="dxa"/>
          </w:tcPr>
          <w:p w:rsidR="0033076E" w:rsidRDefault="0033076E">
            <w:pPr>
              <w:pStyle w:val="TableParagraph"/>
              <w:rPr>
                <w:sz w:val="16"/>
              </w:rPr>
            </w:pPr>
          </w:p>
        </w:tc>
        <w:tc>
          <w:tcPr>
            <w:tcW w:w="1574" w:type="dxa"/>
          </w:tcPr>
          <w:p w:rsidR="0033076E" w:rsidRDefault="0033076E">
            <w:pPr>
              <w:pStyle w:val="TableParagraph"/>
              <w:rPr>
                <w:sz w:val="16"/>
              </w:rPr>
            </w:pPr>
          </w:p>
        </w:tc>
        <w:tc>
          <w:tcPr>
            <w:tcW w:w="1680" w:type="dxa"/>
          </w:tcPr>
          <w:p w:rsidR="0033076E" w:rsidRDefault="0033076E">
            <w:pPr>
              <w:pStyle w:val="TableParagraph"/>
              <w:rPr>
                <w:sz w:val="16"/>
              </w:rPr>
            </w:pPr>
          </w:p>
        </w:tc>
        <w:tc>
          <w:tcPr>
            <w:tcW w:w="1646" w:type="dxa"/>
          </w:tcPr>
          <w:p w:rsidR="0033076E" w:rsidRDefault="0033076E">
            <w:pPr>
              <w:pStyle w:val="TableParagraph"/>
              <w:rPr>
                <w:sz w:val="16"/>
              </w:rPr>
            </w:pPr>
          </w:p>
        </w:tc>
        <w:tc>
          <w:tcPr>
            <w:tcW w:w="1699" w:type="dxa"/>
          </w:tcPr>
          <w:p w:rsidR="0033076E" w:rsidRDefault="0033076E">
            <w:pPr>
              <w:pStyle w:val="TableParagraph"/>
              <w:rPr>
                <w:sz w:val="16"/>
              </w:rPr>
            </w:pPr>
          </w:p>
        </w:tc>
      </w:tr>
      <w:tr w:rsidR="0033076E">
        <w:trPr>
          <w:trHeight w:val="460"/>
        </w:trPr>
        <w:tc>
          <w:tcPr>
            <w:tcW w:w="720" w:type="dxa"/>
          </w:tcPr>
          <w:p w:rsidR="0033076E" w:rsidRDefault="00DB0FCF">
            <w:pPr>
              <w:pStyle w:val="TableParagraph"/>
              <w:spacing w:line="225" w:lineRule="exact"/>
              <w:ind w:left="99" w:right="89"/>
              <w:jc w:val="center"/>
              <w:rPr>
                <w:sz w:val="20"/>
              </w:rPr>
            </w:pPr>
            <w:r>
              <w:rPr>
                <w:sz w:val="20"/>
              </w:rPr>
              <w:t>1.4.5.</w:t>
            </w:r>
          </w:p>
          <w:p w:rsidR="0033076E" w:rsidRDefault="00DB0FCF">
            <w:pPr>
              <w:pStyle w:val="TableParagraph"/>
              <w:spacing w:line="216" w:lineRule="exact"/>
              <w:ind w:left="97" w:right="90"/>
              <w:jc w:val="center"/>
              <w:rPr>
                <w:sz w:val="20"/>
              </w:rPr>
            </w:pPr>
            <w:r>
              <w:rPr>
                <w:sz w:val="20"/>
              </w:rPr>
              <w:t>1.</w:t>
            </w:r>
          </w:p>
        </w:tc>
        <w:tc>
          <w:tcPr>
            <w:tcW w:w="5520" w:type="dxa"/>
          </w:tcPr>
          <w:p w:rsidR="0033076E" w:rsidRDefault="00DB0FCF">
            <w:pPr>
              <w:pStyle w:val="TableParagraph"/>
              <w:spacing w:line="226" w:lineRule="exact"/>
              <w:ind w:left="108"/>
              <w:rPr>
                <w:sz w:val="20"/>
              </w:rPr>
            </w:pPr>
            <w:r>
              <w:rPr>
                <w:sz w:val="20"/>
              </w:rPr>
              <w:t xml:space="preserve">в соответствии с </w:t>
            </w:r>
            <w:hyperlink r:id="rId51">
              <w:r>
                <w:rPr>
                  <w:color w:val="0F6BBD"/>
                  <w:sz w:val="20"/>
                </w:rPr>
                <w:t xml:space="preserve">Федеральным законом </w:t>
              </w:r>
            </w:hyperlink>
            <w:r>
              <w:rPr>
                <w:sz w:val="20"/>
              </w:rPr>
              <w:t>N 44-ФЗ</w:t>
            </w:r>
          </w:p>
        </w:tc>
        <w:tc>
          <w:tcPr>
            <w:tcW w:w="1080" w:type="dxa"/>
          </w:tcPr>
          <w:p w:rsidR="0033076E" w:rsidRDefault="00DB0FCF">
            <w:pPr>
              <w:pStyle w:val="TableParagraph"/>
              <w:spacing w:line="226" w:lineRule="exact"/>
              <w:ind w:left="220" w:right="208"/>
              <w:jc w:val="center"/>
              <w:rPr>
                <w:sz w:val="20"/>
              </w:rPr>
            </w:pPr>
            <w:r>
              <w:rPr>
                <w:sz w:val="20"/>
              </w:rPr>
              <w:t>26451</w:t>
            </w:r>
          </w:p>
        </w:tc>
        <w:tc>
          <w:tcPr>
            <w:tcW w:w="1080" w:type="dxa"/>
          </w:tcPr>
          <w:p w:rsidR="0033076E" w:rsidRDefault="0033076E">
            <w:pPr>
              <w:pStyle w:val="TableParagraph"/>
              <w:spacing w:before="5"/>
              <w:rPr>
                <w:sz w:val="19"/>
              </w:rPr>
            </w:pPr>
          </w:p>
          <w:p w:rsidR="0033076E" w:rsidRDefault="00DB0FCF">
            <w:pPr>
              <w:pStyle w:val="TableParagraph"/>
              <w:spacing w:line="217" w:lineRule="exact"/>
              <w:ind w:left="11"/>
              <w:jc w:val="center"/>
              <w:rPr>
                <w:sz w:val="20"/>
              </w:rPr>
            </w:pPr>
            <w:r>
              <w:rPr>
                <w:w w:val="99"/>
                <w:sz w:val="20"/>
              </w:rPr>
              <w:t>х</w:t>
            </w:r>
          </w:p>
        </w:tc>
        <w:tc>
          <w:tcPr>
            <w:tcW w:w="1574" w:type="dxa"/>
          </w:tcPr>
          <w:p w:rsidR="0033076E" w:rsidRDefault="0033076E">
            <w:pPr>
              <w:pStyle w:val="TableParagraph"/>
              <w:rPr>
                <w:sz w:val="18"/>
              </w:rPr>
            </w:pPr>
          </w:p>
        </w:tc>
        <w:tc>
          <w:tcPr>
            <w:tcW w:w="1680" w:type="dxa"/>
          </w:tcPr>
          <w:p w:rsidR="0033076E" w:rsidRDefault="0033076E">
            <w:pPr>
              <w:pStyle w:val="TableParagraph"/>
              <w:rPr>
                <w:sz w:val="18"/>
              </w:rPr>
            </w:pPr>
          </w:p>
        </w:tc>
        <w:tc>
          <w:tcPr>
            <w:tcW w:w="1646" w:type="dxa"/>
          </w:tcPr>
          <w:p w:rsidR="0033076E" w:rsidRDefault="0033076E">
            <w:pPr>
              <w:pStyle w:val="TableParagraph"/>
              <w:rPr>
                <w:sz w:val="18"/>
              </w:rPr>
            </w:pPr>
          </w:p>
        </w:tc>
        <w:tc>
          <w:tcPr>
            <w:tcW w:w="1699" w:type="dxa"/>
          </w:tcPr>
          <w:p w:rsidR="0033076E" w:rsidRDefault="0033076E">
            <w:pPr>
              <w:pStyle w:val="TableParagraph"/>
              <w:rPr>
                <w:sz w:val="18"/>
              </w:rPr>
            </w:pPr>
          </w:p>
        </w:tc>
      </w:tr>
      <w:tr w:rsidR="0033076E">
        <w:trPr>
          <w:trHeight w:val="460"/>
        </w:trPr>
        <w:tc>
          <w:tcPr>
            <w:tcW w:w="720" w:type="dxa"/>
          </w:tcPr>
          <w:p w:rsidR="0033076E" w:rsidRDefault="00DB0FCF">
            <w:pPr>
              <w:pStyle w:val="TableParagraph"/>
              <w:spacing w:line="223" w:lineRule="exact"/>
              <w:ind w:left="99" w:right="89"/>
              <w:jc w:val="center"/>
              <w:rPr>
                <w:sz w:val="20"/>
              </w:rPr>
            </w:pPr>
            <w:r>
              <w:rPr>
                <w:sz w:val="20"/>
              </w:rPr>
              <w:t>1.4.5.</w:t>
            </w:r>
          </w:p>
          <w:p w:rsidR="0033076E" w:rsidRDefault="00DB0FCF">
            <w:pPr>
              <w:pStyle w:val="TableParagraph"/>
              <w:spacing w:line="217" w:lineRule="exact"/>
              <w:ind w:left="97" w:right="90"/>
              <w:jc w:val="center"/>
              <w:rPr>
                <w:sz w:val="20"/>
              </w:rPr>
            </w:pPr>
            <w:r>
              <w:rPr>
                <w:sz w:val="20"/>
              </w:rPr>
              <w:t>2.</w:t>
            </w:r>
          </w:p>
        </w:tc>
        <w:tc>
          <w:tcPr>
            <w:tcW w:w="5520" w:type="dxa"/>
          </w:tcPr>
          <w:p w:rsidR="0033076E" w:rsidRDefault="00DB0FCF">
            <w:pPr>
              <w:pStyle w:val="TableParagraph"/>
              <w:spacing w:line="223" w:lineRule="exact"/>
              <w:ind w:left="108"/>
              <w:rPr>
                <w:sz w:val="20"/>
              </w:rPr>
            </w:pPr>
            <w:r>
              <w:rPr>
                <w:sz w:val="20"/>
              </w:rPr>
              <w:t xml:space="preserve">в соответствии с </w:t>
            </w:r>
            <w:hyperlink r:id="rId52">
              <w:r>
                <w:rPr>
                  <w:color w:val="0F6BBD"/>
                  <w:sz w:val="20"/>
                </w:rPr>
                <w:t xml:space="preserve">Федеральным законом </w:t>
              </w:r>
            </w:hyperlink>
            <w:r>
              <w:rPr>
                <w:sz w:val="20"/>
              </w:rPr>
              <w:t>N 223-ФЗ</w:t>
            </w:r>
          </w:p>
        </w:tc>
        <w:tc>
          <w:tcPr>
            <w:tcW w:w="1080" w:type="dxa"/>
          </w:tcPr>
          <w:p w:rsidR="0033076E" w:rsidRDefault="00DB0FCF">
            <w:pPr>
              <w:pStyle w:val="TableParagraph"/>
              <w:spacing w:line="223" w:lineRule="exact"/>
              <w:ind w:left="220" w:right="208"/>
              <w:jc w:val="center"/>
              <w:rPr>
                <w:sz w:val="20"/>
              </w:rPr>
            </w:pPr>
            <w:r>
              <w:rPr>
                <w:sz w:val="20"/>
              </w:rPr>
              <w:t>26452</w:t>
            </w:r>
          </w:p>
        </w:tc>
        <w:tc>
          <w:tcPr>
            <w:tcW w:w="1080" w:type="dxa"/>
          </w:tcPr>
          <w:p w:rsidR="0033076E" w:rsidRDefault="0033076E">
            <w:pPr>
              <w:pStyle w:val="TableParagraph"/>
              <w:spacing w:before="5"/>
              <w:rPr>
                <w:sz w:val="19"/>
              </w:rPr>
            </w:pPr>
          </w:p>
          <w:p w:rsidR="0033076E" w:rsidRDefault="00DB0FCF">
            <w:pPr>
              <w:pStyle w:val="TableParagraph"/>
              <w:spacing w:line="217" w:lineRule="exact"/>
              <w:ind w:left="11"/>
              <w:jc w:val="center"/>
              <w:rPr>
                <w:sz w:val="20"/>
              </w:rPr>
            </w:pPr>
            <w:r>
              <w:rPr>
                <w:w w:val="99"/>
                <w:sz w:val="20"/>
              </w:rPr>
              <w:t>х</w:t>
            </w:r>
          </w:p>
        </w:tc>
        <w:tc>
          <w:tcPr>
            <w:tcW w:w="1574" w:type="dxa"/>
          </w:tcPr>
          <w:p w:rsidR="0033076E" w:rsidRDefault="0033076E">
            <w:pPr>
              <w:pStyle w:val="TableParagraph"/>
              <w:rPr>
                <w:sz w:val="18"/>
              </w:rPr>
            </w:pPr>
          </w:p>
        </w:tc>
        <w:tc>
          <w:tcPr>
            <w:tcW w:w="1680" w:type="dxa"/>
          </w:tcPr>
          <w:p w:rsidR="0033076E" w:rsidRDefault="0033076E">
            <w:pPr>
              <w:pStyle w:val="TableParagraph"/>
              <w:rPr>
                <w:sz w:val="18"/>
              </w:rPr>
            </w:pPr>
          </w:p>
        </w:tc>
        <w:tc>
          <w:tcPr>
            <w:tcW w:w="1646" w:type="dxa"/>
          </w:tcPr>
          <w:p w:rsidR="0033076E" w:rsidRDefault="0033076E">
            <w:pPr>
              <w:pStyle w:val="TableParagraph"/>
              <w:rPr>
                <w:sz w:val="18"/>
              </w:rPr>
            </w:pPr>
          </w:p>
        </w:tc>
        <w:tc>
          <w:tcPr>
            <w:tcW w:w="1699" w:type="dxa"/>
          </w:tcPr>
          <w:p w:rsidR="0033076E" w:rsidRDefault="0033076E">
            <w:pPr>
              <w:pStyle w:val="TableParagraph"/>
              <w:rPr>
                <w:sz w:val="18"/>
              </w:rPr>
            </w:pPr>
          </w:p>
        </w:tc>
      </w:tr>
      <w:tr w:rsidR="0033076E">
        <w:trPr>
          <w:trHeight w:val="690"/>
        </w:trPr>
        <w:tc>
          <w:tcPr>
            <w:tcW w:w="720" w:type="dxa"/>
          </w:tcPr>
          <w:p w:rsidR="0033076E" w:rsidRDefault="00DB0FCF">
            <w:pPr>
              <w:pStyle w:val="TableParagraph"/>
              <w:spacing w:line="223" w:lineRule="exact"/>
              <w:ind w:left="97" w:right="90"/>
              <w:jc w:val="center"/>
              <w:rPr>
                <w:sz w:val="20"/>
              </w:rPr>
            </w:pPr>
            <w:r>
              <w:rPr>
                <w:sz w:val="20"/>
              </w:rPr>
              <w:t>2.</w:t>
            </w:r>
          </w:p>
        </w:tc>
        <w:tc>
          <w:tcPr>
            <w:tcW w:w="5520" w:type="dxa"/>
          </w:tcPr>
          <w:p w:rsidR="0033076E" w:rsidRDefault="00DB0FCF">
            <w:pPr>
              <w:pStyle w:val="TableParagraph"/>
              <w:ind w:left="108"/>
              <w:rPr>
                <w:sz w:val="20"/>
              </w:rPr>
            </w:pPr>
            <w:r>
              <w:rPr>
                <w:sz w:val="20"/>
              </w:rPr>
              <w:t>Итого по контрактам, планируемым к заключению в соответствующем финансовом году в соответствии с</w:t>
            </w:r>
          </w:p>
          <w:p w:rsidR="0033076E" w:rsidRDefault="00596665">
            <w:pPr>
              <w:pStyle w:val="TableParagraph"/>
              <w:spacing w:line="217" w:lineRule="exact"/>
              <w:ind w:left="108"/>
              <w:rPr>
                <w:sz w:val="20"/>
              </w:rPr>
            </w:pPr>
            <w:hyperlink r:id="rId53">
              <w:r w:rsidR="00DB0FCF">
                <w:rPr>
                  <w:color w:val="0F6BBD"/>
                  <w:sz w:val="20"/>
                </w:rPr>
                <w:t xml:space="preserve">Федеральным законом </w:t>
              </w:r>
            </w:hyperlink>
            <w:r w:rsidR="00DB0FCF">
              <w:rPr>
                <w:sz w:val="20"/>
              </w:rPr>
              <w:t>N 44-ФЗ, по соответствующему году</w:t>
            </w:r>
          </w:p>
        </w:tc>
        <w:tc>
          <w:tcPr>
            <w:tcW w:w="1080" w:type="dxa"/>
          </w:tcPr>
          <w:p w:rsidR="0033076E" w:rsidRDefault="00DB0FCF">
            <w:pPr>
              <w:pStyle w:val="TableParagraph"/>
              <w:spacing w:line="223" w:lineRule="exact"/>
              <w:ind w:left="220" w:right="208"/>
              <w:jc w:val="center"/>
              <w:rPr>
                <w:sz w:val="20"/>
              </w:rPr>
            </w:pPr>
            <w:bookmarkStart w:id="24" w:name="_bookmark24"/>
            <w:bookmarkEnd w:id="24"/>
            <w:r>
              <w:rPr>
                <w:sz w:val="20"/>
              </w:rPr>
              <w:t>26500</w:t>
            </w:r>
          </w:p>
        </w:tc>
        <w:tc>
          <w:tcPr>
            <w:tcW w:w="1080" w:type="dxa"/>
          </w:tcPr>
          <w:p w:rsidR="0033076E" w:rsidRDefault="0033076E">
            <w:pPr>
              <w:pStyle w:val="TableParagraph"/>
            </w:pPr>
          </w:p>
          <w:p w:rsidR="0033076E" w:rsidRDefault="0033076E">
            <w:pPr>
              <w:pStyle w:val="TableParagraph"/>
              <w:spacing w:before="5"/>
              <w:rPr>
                <w:sz w:val="17"/>
              </w:rPr>
            </w:pPr>
          </w:p>
          <w:p w:rsidR="0033076E" w:rsidRDefault="00DB0FCF">
            <w:pPr>
              <w:pStyle w:val="TableParagraph"/>
              <w:spacing w:line="217" w:lineRule="exact"/>
              <w:ind w:left="11"/>
              <w:jc w:val="center"/>
              <w:rPr>
                <w:sz w:val="20"/>
              </w:rPr>
            </w:pPr>
            <w:r>
              <w:rPr>
                <w:w w:val="99"/>
                <w:sz w:val="20"/>
              </w:rPr>
              <w:t>х</w:t>
            </w:r>
          </w:p>
        </w:tc>
        <w:tc>
          <w:tcPr>
            <w:tcW w:w="1574" w:type="dxa"/>
          </w:tcPr>
          <w:p w:rsidR="0033076E" w:rsidRDefault="0033076E">
            <w:pPr>
              <w:pStyle w:val="TableParagraph"/>
              <w:rPr>
                <w:sz w:val="18"/>
              </w:rPr>
            </w:pPr>
          </w:p>
        </w:tc>
        <w:tc>
          <w:tcPr>
            <w:tcW w:w="1680" w:type="dxa"/>
          </w:tcPr>
          <w:p w:rsidR="0033076E" w:rsidRDefault="0033076E">
            <w:pPr>
              <w:pStyle w:val="TableParagraph"/>
              <w:rPr>
                <w:sz w:val="18"/>
              </w:rPr>
            </w:pPr>
          </w:p>
        </w:tc>
        <w:tc>
          <w:tcPr>
            <w:tcW w:w="1646" w:type="dxa"/>
          </w:tcPr>
          <w:p w:rsidR="0033076E" w:rsidRDefault="0033076E">
            <w:pPr>
              <w:pStyle w:val="TableParagraph"/>
              <w:rPr>
                <w:sz w:val="18"/>
              </w:rPr>
            </w:pPr>
          </w:p>
        </w:tc>
        <w:tc>
          <w:tcPr>
            <w:tcW w:w="1699" w:type="dxa"/>
          </w:tcPr>
          <w:p w:rsidR="0033076E" w:rsidRDefault="0033076E">
            <w:pPr>
              <w:pStyle w:val="TableParagraph"/>
              <w:rPr>
                <w:sz w:val="18"/>
              </w:rPr>
            </w:pPr>
          </w:p>
        </w:tc>
      </w:tr>
    </w:tbl>
    <w:p w:rsidR="0033076E" w:rsidRDefault="0033076E">
      <w:pPr>
        <w:rPr>
          <w:sz w:val="18"/>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5520"/>
        <w:gridCol w:w="1080"/>
        <w:gridCol w:w="1080"/>
        <w:gridCol w:w="1574"/>
        <w:gridCol w:w="1680"/>
        <w:gridCol w:w="1646"/>
        <w:gridCol w:w="1699"/>
      </w:tblGrid>
      <w:tr w:rsidR="0033076E">
        <w:trPr>
          <w:trHeight w:val="227"/>
        </w:trPr>
        <w:tc>
          <w:tcPr>
            <w:tcW w:w="72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5520" w:type="dxa"/>
            <w:tcBorders>
              <w:left w:val="single" w:sz="4" w:space="0" w:color="000000"/>
              <w:bottom w:val="single" w:sz="4" w:space="0" w:color="000000"/>
              <w:right w:val="single" w:sz="4" w:space="0" w:color="000000"/>
            </w:tcBorders>
          </w:tcPr>
          <w:p w:rsidR="0033076E" w:rsidRDefault="00DB0FCF">
            <w:pPr>
              <w:pStyle w:val="TableParagraph"/>
              <w:spacing w:line="208" w:lineRule="exact"/>
              <w:ind w:left="108"/>
              <w:rPr>
                <w:sz w:val="13"/>
              </w:rPr>
            </w:pPr>
            <w:r>
              <w:rPr>
                <w:sz w:val="20"/>
              </w:rPr>
              <w:t xml:space="preserve">закупки </w:t>
            </w:r>
            <w:hyperlink w:anchor="_bookmark31" w:history="1">
              <w:r>
                <w:rPr>
                  <w:color w:val="0F6BBD"/>
                  <w:position w:val="7"/>
                  <w:sz w:val="13"/>
                </w:rPr>
                <w:t>16</w:t>
              </w:r>
            </w:hyperlink>
          </w:p>
        </w:tc>
        <w:tc>
          <w:tcPr>
            <w:tcW w:w="108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08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574"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680"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646" w:type="dxa"/>
            <w:tcBorders>
              <w:left w:val="single" w:sz="4" w:space="0" w:color="000000"/>
              <w:bottom w:val="single" w:sz="4" w:space="0" w:color="000000"/>
              <w:right w:val="single" w:sz="4" w:space="0" w:color="000000"/>
            </w:tcBorders>
          </w:tcPr>
          <w:p w:rsidR="0033076E" w:rsidRDefault="0033076E">
            <w:pPr>
              <w:pStyle w:val="TableParagraph"/>
              <w:rPr>
                <w:sz w:val="16"/>
              </w:rPr>
            </w:pPr>
          </w:p>
        </w:tc>
        <w:tc>
          <w:tcPr>
            <w:tcW w:w="1699" w:type="dxa"/>
            <w:tcBorders>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230"/>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5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108"/>
              <w:rPr>
                <w:sz w:val="20"/>
              </w:rPr>
            </w:pPr>
            <w:r>
              <w:rPr>
                <w:sz w:val="20"/>
              </w:rPr>
              <w:t>в том числе по году начала закупки:</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0" w:lineRule="exact"/>
              <w:ind w:left="220" w:right="208"/>
              <w:jc w:val="center"/>
              <w:rPr>
                <w:sz w:val="20"/>
              </w:rPr>
            </w:pPr>
            <w:r>
              <w:rPr>
                <w:sz w:val="20"/>
              </w:rPr>
              <w:t>26510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4"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9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r w:rsidR="0033076E">
        <w:trPr>
          <w:trHeight w:val="918"/>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97" w:right="90"/>
              <w:jc w:val="center"/>
              <w:rPr>
                <w:sz w:val="20"/>
              </w:rPr>
            </w:pPr>
            <w:r>
              <w:rPr>
                <w:sz w:val="20"/>
              </w:rPr>
              <w:t>3.</w:t>
            </w:r>
          </w:p>
        </w:tc>
        <w:tc>
          <w:tcPr>
            <w:tcW w:w="55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Pr>
                <w:sz w:val="20"/>
              </w:rPr>
            </w:pPr>
            <w:r>
              <w:rPr>
                <w:sz w:val="20"/>
              </w:rPr>
              <w:t>Итого по договорам, планируемым к заключению в соответствующем финансовом году в соответствии с</w:t>
            </w:r>
          </w:p>
          <w:p w:rsidR="0033076E" w:rsidRDefault="00596665">
            <w:pPr>
              <w:pStyle w:val="TableParagraph"/>
              <w:spacing w:line="230" w:lineRule="atLeast"/>
              <w:ind w:left="108" w:right="152"/>
              <w:rPr>
                <w:sz w:val="20"/>
              </w:rPr>
            </w:pPr>
            <w:hyperlink r:id="rId54">
              <w:r w:rsidR="00DB0FCF">
                <w:rPr>
                  <w:color w:val="0F6BBD"/>
                  <w:sz w:val="20"/>
                </w:rPr>
                <w:t xml:space="preserve">Федеральным законом </w:t>
              </w:r>
            </w:hyperlink>
            <w:r w:rsidR="00DB0FCF">
              <w:rPr>
                <w:sz w:val="20"/>
              </w:rPr>
              <w:t>N 223-ФЗ, по соответствующему году закупки</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23" w:lineRule="exact"/>
              <w:ind w:left="220" w:right="208"/>
              <w:jc w:val="center"/>
              <w:rPr>
                <w:sz w:val="20"/>
              </w:rPr>
            </w:pPr>
            <w:r>
              <w:rPr>
                <w:sz w:val="20"/>
              </w:rPr>
              <w:t>26600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p w:rsidR="0033076E" w:rsidRDefault="0033076E">
            <w:pPr>
              <w:pStyle w:val="TableParagraph"/>
            </w:pPr>
          </w:p>
          <w:p w:rsidR="0033076E" w:rsidRDefault="00DB0FCF">
            <w:pPr>
              <w:pStyle w:val="TableParagraph"/>
              <w:spacing w:before="178" w:line="215" w:lineRule="exact"/>
              <w:ind w:left="11"/>
              <w:jc w:val="center"/>
              <w:rPr>
                <w:sz w:val="20"/>
              </w:rPr>
            </w:pPr>
            <w:r>
              <w:rPr>
                <w:w w:val="99"/>
                <w:sz w:val="20"/>
              </w:rPr>
              <w:t>х</w:t>
            </w:r>
          </w:p>
        </w:tc>
        <w:tc>
          <w:tcPr>
            <w:tcW w:w="1574"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9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31"/>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55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108"/>
              <w:rPr>
                <w:sz w:val="20"/>
              </w:rPr>
            </w:pPr>
            <w:r>
              <w:rPr>
                <w:sz w:val="20"/>
              </w:rPr>
              <w:t>в том числе по году начала закупки:</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11" w:lineRule="exact"/>
              <w:ind w:left="220" w:right="208"/>
              <w:jc w:val="center"/>
              <w:rPr>
                <w:sz w:val="20"/>
              </w:rPr>
            </w:pPr>
            <w:r>
              <w:rPr>
                <w:sz w:val="20"/>
              </w:rPr>
              <w:t>26610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574"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4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c>
          <w:tcPr>
            <w:tcW w:w="169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16"/>
              </w:rPr>
            </w:pPr>
          </w:p>
        </w:tc>
      </w:tr>
    </w:tbl>
    <w:p w:rsidR="0033076E" w:rsidRDefault="0033076E">
      <w:pPr>
        <w:pStyle w:val="a3"/>
        <w:spacing w:before="3"/>
        <w:rPr>
          <w:sz w:val="16"/>
        </w:rPr>
      </w:pPr>
    </w:p>
    <w:p w:rsidR="0033076E" w:rsidRPr="008C2A46" w:rsidRDefault="00DB0FCF">
      <w:pPr>
        <w:spacing w:before="101" w:line="249" w:lineRule="exact"/>
        <w:ind w:left="112"/>
      </w:pPr>
      <w:r w:rsidRPr="008C2A46">
        <w:t>Руководитель учреждения</w:t>
      </w:r>
    </w:p>
    <w:p w:rsidR="0033076E" w:rsidRPr="008C2A46" w:rsidRDefault="00DB0FCF">
      <w:pPr>
        <w:tabs>
          <w:tab w:val="left" w:pos="6761"/>
          <w:tab w:val="left" w:pos="10061"/>
          <w:tab w:val="left" w:pos="13493"/>
        </w:tabs>
        <w:spacing w:line="249" w:lineRule="exact"/>
        <w:ind w:left="112"/>
      </w:pPr>
      <w:r w:rsidRPr="008C2A46">
        <w:t>(уполномоченное лицо</w:t>
      </w:r>
      <w:r w:rsidRPr="008C2A46">
        <w:rPr>
          <w:spacing w:val="-15"/>
        </w:rPr>
        <w:t xml:space="preserve"> </w:t>
      </w:r>
      <w:r w:rsidRPr="008C2A46">
        <w:t>учреждения)</w:t>
      </w:r>
      <w:r w:rsidRPr="008C2A46">
        <w:rPr>
          <w:spacing w:val="-1"/>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8033"/>
          <w:tab w:val="left" w:pos="10541"/>
        </w:tabs>
        <w:ind w:left="4733"/>
      </w:pPr>
      <w:r w:rsidRPr="008C2A46">
        <w:t>(должность)</w:t>
      </w:r>
      <w:r w:rsidRPr="008C2A46">
        <w:tab/>
        <w:t>(подпись)</w:t>
      </w:r>
      <w:r w:rsidRPr="008C2A46">
        <w:tab/>
        <w:t>(расшифровка</w:t>
      </w:r>
      <w:r w:rsidRPr="008C2A46">
        <w:rPr>
          <w:spacing w:val="-2"/>
        </w:rPr>
        <w:t xml:space="preserve"> </w:t>
      </w:r>
      <w:r w:rsidRPr="008C2A46">
        <w:t>подписи)</w:t>
      </w:r>
    </w:p>
    <w:p w:rsidR="0033076E" w:rsidRPr="008C2A46" w:rsidRDefault="0033076E">
      <w:pPr>
        <w:pStyle w:val="a3"/>
        <w:spacing w:before="4"/>
        <w:rPr>
          <w:sz w:val="24"/>
        </w:rPr>
      </w:pPr>
    </w:p>
    <w:p w:rsidR="0033076E" w:rsidRPr="008C2A46" w:rsidRDefault="00DB0FCF">
      <w:pPr>
        <w:tabs>
          <w:tab w:val="left" w:pos="2356"/>
          <w:tab w:val="left" w:pos="4650"/>
          <w:tab w:val="left" w:pos="8345"/>
          <w:tab w:val="left" w:pos="11249"/>
        </w:tabs>
        <w:spacing w:before="1"/>
        <w:ind w:left="112"/>
      </w:pPr>
      <w:r w:rsidRPr="008C2A46">
        <w:t>Исполнитель</w:t>
      </w:r>
      <w:r w:rsidRPr="008C2A46">
        <w:tab/>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772"/>
          <w:tab w:val="left" w:pos="2620"/>
          <w:tab w:val="left" w:pos="3280"/>
          <w:tab w:val="left" w:pos="5260"/>
          <w:tab w:val="left" w:pos="9222"/>
        </w:tabs>
        <w:ind w:left="112" w:right="4946" w:firstLine="2772"/>
      </w:pPr>
      <w:r w:rsidRPr="008C2A46">
        <w:t>(должность)</w:t>
      </w:r>
      <w:r w:rsidRPr="008C2A46">
        <w:tab/>
        <w:t>(фамилия,</w:t>
      </w:r>
      <w:r w:rsidRPr="008C2A46">
        <w:rPr>
          <w:spacing w:val="-5"/>
        </w:rPr>
        <w:t xml:space="preserve"> </w:t>
      </w:r>
      <w:r w:rsidRPr="008C2A46">
        <w:t>инициалы)</w:t>
      </w:r>
      <w:r w:rsidRPr="008C2A46">
        <w:tab/>
      </w:r>
      <w:r w:rsidRPr="008C2A46">
        <w:rPr>
          <w:spacing w:val="-3"/>
        </w:rPr>
        <w:t xml:space="preserve">(телефон) </w:t>
      </w:r>
      <w:r w:rsidRPr="008C2A46">
        <w:t>"</w:t>
      </w:r>
      <w:r w:rsidRPr="008C2A46">
        <w:rPr>
          <w:u w:val="single"/>
        </w:rPr>
        <w:t xml:space="preserve"> </w:t>
      </w:r>
      <w:r w:rsidRPr="008C2A46">
        <w:rPr>
          <w:u w:val="single"/>
        </w:rPr>
        <w:tab/>
      </w:r>
      <w:r w:rsidRPr="008C2A46">
        <w:t>"</w:t>
      </w:r>
      <w:r w:rsidRPr="008C2A46">
        <w:rPr>
          <w:u w:val="single"/>
        </w:rPr>
        <w:t xml:space="preserve"> </w:t>
      </w:r>
      <w:r w:rsidRPr="008C2A46">
        <w:rPr>
          <w:u w:val="single"/>
        </w:rPr>
        <w:tab/>
      </w:r>
      <w:r w:rsidRPr="008C2A46">
        <w:t>20</w:t>
      </w:r>
      <w:r w:rsidRPr="008C2A46">
        <w:rPr>
          <w:u w:val="single"/>
        </w:rPr>
        <w:t xml:space="preserve"> </w:t>
      </w:r>
      <w:r w:rsidRPr="008C2A46">
        <w:rPr>
          <w:u w:val="single"/>
        </w:rPr>
        <w:tab/>
      </w:r>
      <w:r w:rsidRPr="008C2A46">
        <w:t>г.</w:t>
      </w:r>
    </w:p>
    <w:p w:rsidR="0033076E" w:rsidRDefault="0033076E">
      <w:pPr>
        <w:pStyle w:val="a3"/>
        <w:rPr>
          <w:rFonts w:ascii="Courier New"/>
          <w:sz w:val="26"/>
        </w:rPr>
      </w:pPr>
    </w:p>
    <w:p w:rsidR="0033076E" w:rsidRDefault="0033076E">
      <w:pPr>
        <w:pStyle w:val="a3"/>
        <w:spacing w:before="9"/>
        <w:rPr>
          <w:rFonts w:ascii="Courier New"/>
          <w:sz w:val="29"/>
        </w:rPr>
      </w:pPr>
    </w:p>
    <w:p w:rsidR="0033076E" w:rsidRDefault="00DB0FCF">
      <w:pPr>
        <w:spacing w:line="242" w:lineRule="exact"/>
        <w:ind w:left="112"/>
        <w:rPr>
          <w:rFonts w:ascii="Courier New" w:hAnsi="Courier New"/>
        </w:rPr>
      </w:pPr>
      <w:bookmarkStart w:id="25" w:name="_bookmark25"/>
      <w:bookmarkEnd w:id="25"/>
      <w:r>
        <w:rPr>
          <w:rFonts w:ascii="Courier New" w:hAnsi="Courier New"/>
        </w:rPr>
        <w:t>──────────────────────────────</w:t>
      </w:r>
    </w:p>
    <w:p w:rsidR="0033076E" w:rsidRDefault="00DB0FCF">
      <w:pPr>
        <w:ind w:left="112" w:right="675" w:firstLine="720"/>
        <w:jc w:val="both"/>
        <w:rPr>
          <w:sz w:val="20"/>
        </w:rPr>
      </w:pPr>
      <w:r>
        <w:rPr>
          <w:position w:val="7"/>
          <w:sz w:val="13"/>
        </w:rPr>
        <w:t xml:space="preserve">10 </w:t>
      </w:r>
      <w:r>
        <w:rPr>
          <w:sz w:val="20"/>
        </w:rPr>
        <w:t xml:space="preserve">В </w:t>
      </w:r>
      <w:hyperlink w:anchor="_bookmark16" w:history="1">
        <w:r>
          <w:rPr>
            <w:color w:val="0F6BBD"/>
            <w:sz w:val="20"/>
          </w:rPr>
          <w:t xml:space="preserve">Разделе 2 </w:t>
        </w:r>
      </w:hyperlink>
      <w:r>
        <w:rPr>
          <w:sz w:val="20"/>
        </w:rPr>
        <w:t xml:space="preserve">"Сведения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ind w:left="112" w:right="670" w:firstLine="720"/>
        <w:jc w:val="both"/>
        <w:rPr>
          <w:sz w:val="20"/>
        </w:rPr>
      </w:pPr>
      <w:bookmarkStart w:id="26" w:name="_bookmark26"/>
      <w:bookmarkEnd w:id="26"/>
      <w:r>
        <w:rPr>
          <w:position w:val="7"/>
          <w:sz w:val="13"/>
        </w:rPr>
        <w:t xml:space="preserve">11 </w:t>
      </w:r>
      <w:r>
        <w:rPr>
          <w:sz w:val="20"/>
        </w:rPr>
        <w:t xml:space="preserve">Плановые показатели выплат на закупку товаров, работ, услуг по </w:t>
      </w:r>
      <w:hyperlink w:anchor="_bookmark17" w:history="1">
        <w:r>
          <w:rPr>
            <w:color w:val="0F6BBD"/>
            <w:sz w:val="20"/>
          </w:rPr>
          <w:t xml:space="preserve">строке 26000 Раздела 2 </w:t>
        </w:r>
      </w:hyperlink>
      <w:r>
        <w:rPr>
          <w:sz w:val="20"/>
        </w:rPr>
        <w:t xml:space="preserve">"Сведения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55">
        <w:r>
          <w:rPr>
            <w:color w:val="0F6BBD"/>
            <w:sz w:val="20"/>
          </w:rPr>
          <w:t>гражданским законодательством</w:t>
        </w:r>
      </w:hyperlink>
      <w:r>
        <w:rPr>
          <w:color w:val="0F6BBD"/>
          <w:sz w:val="20"/>
        </w:rPr>
        <w:t xml:space="preserve"> </w:t>
      </w:r>
      <w:r>
        <w:rPr>
          <w:sz w:val="20"/>
        </w:rPr>
        <w:t>Российской Федерации (</w:t>
      </w:r>
      <w:hyperlink w:anchor="_bookmark18" w:history="1">
        <w:r>
          <w:rPr>
            <w:color w:val="0F6BBD"/>
            <w:sz w:val="20"/>
          </w:rPr>
          <w:t xml:space="preserve">строки 26100 </w:t>
        </w:r>
      </w:hyperlink>
      <w:r>
        <w:rPr>
          <w:sz w:val="20"/>
        </w:rPr>
        <w:t xml:space="preserve">и </w:t>
      </w:r>
      <w:hyperlink w:anchor="_bookmark19" w:history="1">
        <w:r>
          <w:rPr>
            <w:color w:val="0F6BBD"/>
            <w:sz w:val="20"/>
          </w:rPr>
          <w:t>26200</w:t>
        </w:r>
      </w:hyperlink>
      <w:r>
        <w:rPr>
          <w:sz w:val="20"/>
        </w:rPr>
        <w:t xml:space="preserve">), а также по контрактам (договорам), заключаемым в соответствии с требованиями </w:t>
      </w:r>
      <w:hyperlink r:id="rId56">
        <w:r>
          <w:rPr>
            <w:color w:val="0F6BBD"/>
            <w:sz w:val="20"/>
          </w:rPr>
          <w:t xml:space="preserve">законодательства </w:t>
        </w:r>
      </w:hyperlink>
      <w:r>
        <w:rPr>
          <w:sz w:val="20"/>
        </w:rPr>
        <w:t xml:space="preserve">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spacing w:line="237" w:lineRule="auto"/>
        <w:ind w:left="112" w:right="670" w:firstLine="720"/>
        <w:jc w:val="both"/>
        <w:rPr>
          <w:sz w:val="20"/>
        </w:rPr>
      </w:pPr>
      <w:bookmarkStart w:id="27" w:name="_bookmark27"/>
      <w:bookmarkEnd w:id="27"/>
      <w:r>
        <w:rPr>
          <w:position w:val="7"/>
          <w:sz w:val="13"/>
        </w:rPr>
        <w:t xml:space="preserve">12 </w:t>
      </w:r>
      <w:r>
        <w:rPr>
          <w:sz w:val="20"/>
        </w:rPr>
        <w:t xml:space="preserve">Указывается сумма договоров (контрактах) о закупках товаров, работ, услуг, заключенных без учета требований </w:t>
      </w:r>
      <w:hyperlink r:id="rId57">
        <w:r>
          <w:rPr>
            <w:color w:val="0F6BBD"/>
            <w:sz w:val="20"/>
          </w:rPr>
          <w:t>Федерального закона</w:t>
        </w:r>
      </w:hyperlink>
      <w:r>
        <w:rPr>
          <w:color w:val="0F6BBD"/>
          <w:sz w:val="20"/>
        </w:rPr>
        <w:t xml:space="preserve"> </w:t>
      </w:r>
      <w:r>
        <w:rPr>
          <w:sz w:val="20"/>
        </w:rPr>
        <w:t xml:space="preserve">N 44-ФЗ и </w:t>
      </w:r>
      <w:hyperlink r:id="rId58">
        <w:r>
          <w:rPr>
            <w:color w:val="0F6BBD"/>
            <w:sz w:val="20"/>
          </w:rPr>
          <w:t xml:space="preserve">Федерального закона </w:t>
        </w:r>
      </w:hyperlink>
      <w:r>
        <w:rPr>
          <w:sz w:val="20"/>
        </w:rPr>
        <w:t>N 223-ФЗ, в случаях предусмотренных указанными федеральными</w:t>
      </w:r>
      <w:r>
        <w:rPr>
          <w:spacing w:val="-2"/>
          <w:sz w:val="20"/>
        </w:rPr>
        <w:t xml:space="preserve"> </w:t>
      </w:r>
      <w:r>
        <w:rPr>
          <w:sz w:val="20"/>
        </w:rPr>
        <w:t>законами.</w:t>
      </w:r>
    </w:p>
    <w:p w:rsidR="0033076E" w:rsidRDefault="00DB0FCF">
      <w:pPr>
        <w:spacing w:line="229" w:lineRule="exact"/>
        <w:ind w:left="833"/>
        <w:rPr>
          <w:sz w:val="20"/>
        </w:rPr>
      </w:pPr>
      <w:bookmarkStart w:id="28" w:name="_bookmark28"/>
      <w:bookmarkEnd w:id="28"/>
      <w:r>
        <w:rPr>
          <w:position w:val="7"/>
          <w:sz w:val="13"/>
        </w:rPr>
        <w:t xml:space="preserve">13 </w:t>
      </w:r>
      <w:r>
        <w:rPr>
          <w:sz w:val="20"/>
        </w:rPr>
        <w:t xml:space="preserve">Указывается сумма закупок товаров, работ, услуг, осуществляемых в соответствии с </w:t>
      </w:r>
      <w:hyperlink r:id="rId59">
        <w:r>
          <w:rPr>
            <w:color w:val="0F6BBD"/>
            <w:sz w:val="20"/>
          </w:rPr>
          <w:t xml:space="preserve">Федеральным законом </w:t>
        </w:r>
      </w:hyperlink>
      <w:r>
        <w:rPr>
          <w:sz w:val="20"/>
        </w:rPr>
        <w:t xml:space="preserve">N 44-ФЗ и </w:t>
      </w:r>
      <w:hyperlink r:id="rId60">
        <w:r>
          <w:rPr>
            <w:color w:val="0F6BBD"/>
            <w:sz w:val="20"/>
          </w:rPr>
          <w:t xml:space="preserve">Федеральным законом </w:t>
        </w:r>
      </w:hyperlink>
      <w:r>
        <w:rPr>
          <w:sz w:val="20"/>
        </w:rPr>
        <w:t>N 223-ФЗ.</w:t>
      </w:r>
    </w:p>
    <w:p w:rsidR="0033076E" w:rsidRDefault="00DB0FCF">
      <w:pPr>
        <w:spacing w:line="230" w:lineRule="exact"/>
        <w:ind w:left="833"/>
        <w:rPr>
          <w:sz w:val="20"/>
        </w:rPr>
      </w:pPr>
      <w:bookmarkStart w:id="29" w:name="_bookmark29"/>
      <w:bookmarkEnd w:id="29"/>
      <w:r>
        <w:rPr>
          <w:position w:val="7"/>
          <w:sz w:val="13"/>
        </w:rPr>
        <w:t xml:space="preserve">14 </w:t>
      </w:r>
      <w:r>
        <w:rPr>
          <w:sz w:val="20"/>
        </w:rPr>
        <w:t>Государственным (муниципальным) бюджетным учреждением показатель не формируется.</w:t>
      </w:r>
    </w:p>
    <w:p w:rsidR="0033076E" w:rsidRDefault="00DB0FCF">
      <w:pPr>
        <w:spacing w:line="230" w:lineRule="exact"/>
        <w:ind w:left="833"/>
        <w:rPr>
          <w:sz w:val="20"/>
        </w:rPr>
      </w:pPr>
      <w:bookmarkStart w:id="30" w:name="_bookmark30"/>
      <w:bookmarkEnd w:id="30"/>
      <w:r>
        <w:rPr>
          <w:position w:val="7"/>
          <w:sz w:val="13"/>
        </w:rPr>
        <w:t xml:space="preserve">15 </w:t>
      </w:r>
      <w:r>
        <w:rPr>
          <w:sz w:val="20"/>
        </w:rPr>
        <w:t xml:space="preserve">Указывается сумма закупок товаров, работ, услуг, осуществляемых в соответствии с </w:t>
      </w:r>
      <w:hyperlink r:id="rId61">
        <w:r>
          <w:rPr>
            <w:color w:val="0F6BBD"/>
            <w:sz w:val="20"/>
          </w:rPr>
          <w:t xml:space="preserve">Федеральным законом </w:t>
        </w:r>
      </w:hyperlink>
      <w:r>
        <w:rPr>
          <w:sz w:val="20"/>
        </w:rPr>
        <w:t>N 44-ФЗ.</w:t>
      </w:r>
    </w:p>
    <w:p w:rsidR="0033076E" w:rsidRDefault="00DB0FCF">
      <w:pPr>
        <w:ind w:left="112" w:right="669" w:firstLine="720"/>
        <w:jc w:val="both"/>
        <w:rPr>
          <w:sz w:val="20"/>
        </w:rPr>
      </w:pPr>
      <w:bookmarkStart w:id="31" w:name="_bookmark31"/>
      <w:bookmarkEnd w:id="31"/>
      <w:r>
        <w:rPr>
          <w:position w:val="7"/>
          <w:sz w:val="13"/>
        </w:rPr>
        <w:t xml:space="preserve">16 </w:t>
      </w:r>
      <w:r>
        <w:rPr>
          <w:sz w:val="20"/>
        </w:rPr>
        <w:t xml:space="preserve">Плановые показатели выплат на закупку товаров, работ, услуг по </w:t>
      </w:r>
      <w:hyperlink w:anchor="_bookmark24" w:history="1">
        <w:r>
          <w:rPr>
            <w:color w:val="0F6BBD"/>
            <w:sz w:val="20"/>
          </w:rPr>
          <w:t xml:space="preserve">строке 26500 </w:t>
        </w:r>
      </w:hyperlink>
      <w:r>
        <w:rPr>
          <w:sz w:val="20"/>
        </w:rPr>
        <w:t xml:space="preserve">государственного (муниципального) бюджетного учреждения должен быть не менее суммы показателей </w:t>
      </w:r>
      <w:hyperlink w:anchor="_bookmark20" w:history="1">
        <w:r>
          <w:rPr>
            <w:color w:val="0F6BBD"/>
            <w:sz w:val="20"/>
          </w:rPr>
          <w:t>строк 26410</w:t>
        </w:r>
        <w:r>
          <w:rPr>
            <w:sz w:val="20"/>
          </w:rPr>
          <w:t>,</w:t>
        </w:r>
      </w:hyperlink>
      <w:r>
        <w:rPr>
          <w:sz w:val="20"/>
        </w:rPr>
        <w:t xml:space="preserve"> </w:t>
      </w:r>
      <w:hyperlink w:anchor="_bookmark21" w:history="1">
        <w:r>
          <w:rPr>
            <w:color w:val="0F6BBD"/>
            <w:sz w:val="20"/>
          </w:rPr>
          <w:t>26420</w:t>
        </w:r>
        <w:r>
          <w:rPr>
            <w:sz w:val="20"/>
          </w:rPr>
          <w:t>,</w:t>
        </w:r>
      </w:hyperlink>
      <w:r>
        <w:rPr>
          <w:sz w:val="20"/>
        </w:rPr>
        <w:t xml:space="preserve"> </w:t>
      </w:r>
      <w:hyperlink w:anchor="_bookmark22" w:history="1">
        <w:r>
          <w:rPr>
            <w:color w:val="0F6BBD"/>
            <w:sz w:val="20"/>
          </w:rPr>
          <w:t>26430</w:t>
        </w:r>
        <w:r>
          <w:rPr>
            <w:sz w:val="20"/>
          </w:rPr>
          <w:t>,</w:t>
        </w:r>
      </w:hyperlink>
      <w:r>
        <w:rPr>
          <w:sz w:val="20"/>
        </w:rPr>
        <w:t xml:space="preserve"> </w:t>
      </w:r>
      <w:hyperlink w:anchor="_bookmark23" w:history="1">
        <w:r>
          <w:rPr>
            <w:color w:val="0F6BBD"/>
            <w:sz w:val="20"/>
          </w:rPr>
          <w:t>26440</w:t>
        </w:r>
      </w:hyperlink>
      <w:r>
        <w:rPr>
          <w:color w:val="0F6BBD"/>
          <w:sz w:val="20"/>
        </w:rPr>
        <w:t xml:space="preserve"> </w:t>
      </w:r>
      <w:r>
        <w:rPr>
          <w:sz w:val="20"/>
        </w:rPr>
        <w:t>по соответствующей графе, государственного (муниципального) автономного учреждения - не менее показателя строки 26430 по соответствующей графе.</w:t>
      </w:r>
    </w:p>
    <w:p w:rsidR="0033076E" w:rsidRDefault="0033076E">
      <w:pPr>
        <w:jc w:val="both"/>
        <w:rPr>
          <w:sz w:val="20"/>
        </w:rPr>
        <w:sectPr w:rsidR="0033076E">
          <w:pgSz w:w="16840" w:h="11910" w:orient="landscape"/>
          <w:pgMar w:top="980" w:right="460" w:bottom="280" w:left="1020" w:header="722" w:footer="0" w:gutter="0"/>
          <w:cols w:space="720"/>
        </w:sectPr>
      </w:pPr>
    </w:p>
    <w:p w:rsidR="0033076E" w:rsidRDefault="00596665">
      <w:pPr>
        <w:spacing w:before="73"/>
        <w:ind w:left="2719" w:right="2621"/>
        <w:jc w:val="center"/>
        <w:rPr>
          <w:sz w:val="24"/>
        </w:rPr>
      </w:pPr>
      <w:r w:rsidRPr="00596665">
        <w:lastRenderedPageBreak/>
        <w:pict>
          <v:group id="_x0000_s2050" style="position:absolute;left:0;text-align:left;margin-left:247.75pt;margin-top:621.8pt;width:137.85pt;height:.5pt;z-index:251659264;mso-position-horizontal-relative:page;mso-position-vertical-relative:page" coordorigin="4955,12436" coordsize="2757,10">
            <v:line id="_x0000_s2053" style="position:absolute" from="4955,12441" to="6160,12441" strokeweight=".16936mm"/>
            <v:rect id="_x0000_s2052" style="position:absolute;left:6159;top:12436;width:10;height:10" fillcolor="black" stroked="f"/>
            <v:line id="_x0000_s2051" style="position:absolute" from="6169,12441" to="7711,12441" strokeweight=".16936mm"/>
            <w10:wrap anchorx="page" anchory="page"/>
          </v:group>
        </w:pict>
      </w:r>
      <w:r w:rsidR="00DB0FCF">
        <w:rPr>
          <w:sz w:val="24"/>
        </w:rPr>
        <w:t>16</w:t>
      </w:r>
    </w:p>
    <w:p w:rsidR="0033076E" w:rsidRDefault="00DB0FCF">
      <w:pPr>
        <w:pStyle w:val="a3"/>
        <w:spacing w:before="175" w:line="201" w:lineRule="auto"/>
        <w:ind w:left="7412" w:right="179" w:firstLine="931"/>
        <w:jc w:val="both"/>
      </w:pPr>
      <w:r>
        <w:t xml:space="preserve">Приложение </w:t>
      </w:r>
      <w:r>
        <w:rPr>
          <w:spacing w:val="-12"/>
        </w:rPr>
        <w:t xml:space="preserve">2 </w:t>
      </w:r>
      <w:r>
        <w:t>к Порядку</w:t>
      </w:r>
      <w:r>
        <w:rPr>
          <w:spacing w:val="-10"/>
        </w:rPr>
        <w:t xml:space="preserve"> </w:t>
      </w:r>
      <w:r>
        <w:t>составления</w:t>
      </w:r>
    </w:p>
    <w:p w:rsidR="0033076E" w:rsidRDefault="00DB0FCF">
      <w:pPr>
        <w:pStyle w:val="a3"/>
        <w:spacing w:line="192" w:lineRule="auto"/>
        <w:ind w:left="6790" w:right="180" w:hanging="464"/>
        <w:jc w:val="both"/>
      </w:pPr>
      <w:r>
        <w:t>и утверждения плана финансово- хозяйственной деятельности муниципальных</w:t>
      </w:r>
      <w:r w:rsidR="008C2A46">
        <w:rPr>
          <w:spacing w:val="-8"/>
        </w:rPr>
        <w:t xml:space="preserve"> бюджетных </w:t>
      </w:r>
      <w:r>
        <w:t>учреждений</w:t>
      </w:r>
      <w:r w:rsidR="008C2A46">
        <w:t xml:space="preserve"> Самбекского сельского поселения</w:t>
      </w:r>
    </w:p>
    <w:p w:rsidR="0033076E" w:rsidRDefault="0033076E">
      <w:pPr>
        <w:pStyle w:val="a3"/>
        <w:spacing w:before="8"/>
        <w:rPr>
          <w:sz w:val="23"/>
        </w:rPr>
      </w:pPr>
    </w:p>
    <w:tbl>
      <w:tblPr>
        <w:tblStyle w:val="TableNormal"/>
        <w:tblW w:w="0" w:type="auto"/>
        <w:tblInd w:w="126" w:type="dxa"/>
        <w:tblLayout w:type="fixed"/>
        <w:tblLook w:val="01E0"/>
      </w:tblPr>
      <w:tblGrid>
        <w:gridCol w:w="6617"/>
        <w:gridCol w:w="1803"/>
        <w:gridCol w:w="1415"/>
      </w:tblGrid>
      <w:tr w:rsidR="0033076E">
        <w:trPr>
          <w:trHeight w:val="642"/>
        </w:trPr>
        <w:tc>
          <w:tcPr>
            <w:tcW w:w="6617" w:type="dxa"/>
            <w:tcBorders>
              <w:bottom w:val="single" w:sz="4" w:space="0" w:color="000000"/>
            </w:tcBorders>
          </w:tcPr>
          <w:p w:rsidR="0033076E" w:rsidRDefault="0033076E">
            <w:pPr>
              <w:pStyle w:val="TableParagraph"/>
              <w:rPr>
                <w:sz w:val="24"/>
              </w:rPr>
            </w:pPr>
          </w:p>
        </w:tc>
        <w:tc>
          <w:tcPr>
            <w:tcW w:w="1803" w:type="dxa"/>
            <w:tcBorders>
              <w:bottom w:val="single" w:sz="4" w:space="0" w:color="000000"/>
            </w:tcBorders>
          </w:tcPr>
          <w:p w:rsidR="0033076E" w:rsidRDefault="00DB0FCF">
            <w:pPr>
              <w:pStyle w:val="TableParagraph"/>
              <w:spacing w:line="276" w:lineRule="exact"/>
              <w:ind w:right="132"/>
              <w:jc w:val="right"/>
              <w:rPr>
                <w:sz w:val="25"/>
              </w:rPr>
            </w:pPr>
            <w:r>
              <w:rPr>
                <w:sz w:val="25"/>
              </w:rPr>
              <w:t>УТВЕРЖДАЮ</w:t>
            </w:r>
          </w:p>
        </w:tc>
        <w:tc>
          <w:tcPr>
            <w:tcW w:w="1415" w:type="dxa"/>
            <w:tcBorders>
              <w:bottom w:val="single" w:sz="4" w:space="0" w:color="000000"/>
            </w:tcBorders>
          </w:tcPr>
          <w:p w:rsidR="0033076E" w:rsidRDefault="0033076E">
            <w:pPr>
              <w:pStyle w:val="TableParagraph"/>
              <w:rPr>
                <w:sz w:val="24"/>
              </w:rPr>
            </w:pPr>
          </w:p>
        </w:tc>
      </w:tr>
      <w:tr w:rsidR="0033076E">
        <w:trPr>
          <w:trHeight w:val="760"/>
        </w:trPr>
        <w:tc>
          <w:tcPr>
            <w:tcW w:w="9835" w:type="dxa"/>
            <w:gridSpan w:val="3"/>
          </w:tcPr>
          <w:p w:rsidR="0033076E" w:rsidRDefault="00DB0FCF">
            <w:pPr>
              <w:pStyle w:val="TableParagraph"/>
              <w:ind w:left="6453" w:right="1314" w:hanging="210"/>
              <w:rPr>
                <w:sz w:val="20"/>
              </w:rPr>
            </w:pPr>
            <w:r>
              <w:rPr>
                <w:sz w:val="20"/>
              </w:rPr>
              <w:t>(наименование должности уполномоченного лица)</w:t>
            </w:r>
          </w:p>
        </w:tc>
      </w:tr>
      <w:tr w:rsidR="0033076E">
        <w:trPr>
          <w:trHeight w:val="614"/>
        </w:trPr>
        <w:tc>
          <w:tcPr>
            <w:tcW w:w="6617" w:type="dxa"/>
            <w:tcBorders>
              <w:top w:val="single" w:sz="4" w:space="0" w:color="000000"/>
              <w:bottom w:val="single" w:sz="4" w:space="0" w:color="000000"/>
            </w:tcBorders>
          </w:tcPr>
          <w:p w:rsidR="0033076E" w:rsidRDefault="00DB0FCF">
            <w:pPr>
              <w:pStyle w:val="TableParagraph"/>
              <w:spacing w:line="224" w:lineRule="exact"/>
              <w:ind w:right="302"/>
              <w:jc w:val="right"/>
              <w:rPr>
                <w:sz w:val="20"/>
              </w:rPr>
            </w:pPr>
            <w:r>
              <w:rPr>
                <w:sz w:val="20"/>
              </w:rPr>
              <w:t>(подпись)</w:t>
            </w:r>
          </w:p>
        </w:tc>
        <w:tc>
          <w:tcPr>
            <w:tcW w:w="3218" w:type="dxa"/>
            <w:gridSpan w:val="2"/>
            <w:tcBorders>
              <w:top w:val="single" w:sz="4" w:space="0" w:color="000000"/>
              <w:bottom w:val="single" w:sz="4" w:space="0" w:color="000000"/>
            </w:tcBorders>
          </w:tcPr>
          <w:p w:rsidR="0033076E" w:rsidRDefault="00DB0FCF">
            <w:pPr>
              <w:pStyle w:val="TableParagraph"/>
              <w:spacing w:line="224" w:lineRule="exact"/>
              <w:ind w:left="609"/>
              <w:rPr>
                <w:sz w:val="20"/>
              </w:rPr>
            </w:pPr>
            <w:r>
              <w:rPr>
                <w:sz w:val="20"/>
              </w:rPr>
              <w:t>(расшифровка подписи)</w:t>
            </w:r>
          </w:p>
        </w:tc>
      </w:tr>
      <w:tr w:rsidR="0033076E">
        <w:trPr>
          <w:trHeight w:val="515"/>
        </w:trPr>
        <w:tc>
          <w:tcPr>
            <w:tcW w:w="9835" w:type="dxa"/>
            <w:gridSpan w:val="3"/>
          </w:tcPr>
          <w:p w:rsidR="0033076E" w:rsidRDefault="00DB0FCF">
            <w:pPr>
              <w:pStyle w:val="TableParagraph"/>
              <w:spacing w:line="223" w:lineRule="exact"/>
              <w:ind w:left="4907"/>
              <w:jc w:val="center"/>
              <w:rPr>
                <w:sz w:val="20"/>
              </w:rPr>
            </w:pPr>
            <w:r>
              <w:rPr>
                <w:sz w:val="20"/>
              </w:rPr>
              <w:t>(наименование органа – учредителя (учреждения)</w:t>
            </w:r>
          </w:p>
          <w:p w:rsidR="0033076E" w:rsidRDefault="00DB0FCF">
            <w:pPr>
              <w:pStyle w:val="TableParagraph"/>
              <w:tabs>
                <w:tab w:val="left" w:pos="5907"/>
                <w:tab w:val="left" w:pos="7714"/>
                <w:tab w:val="left" w:pos="8469"/>
              </w:tabs>
              <w:spacing w:line="273" w:lineRule="exact"/>
              <w:ind w:left="4907"/>
              <w:jc w:val="center"/>
              <w:rPr>
                <w:sz w:val="25"/>
              </w:rPr>
            </w:pP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r>
      <w:tr w:rsidR="0033076E">
        <w:trPr>
          <w:trHeight w:val="574"/>
        </w:trPr>
        <w:tc>
          <w:tcPr>
            <w:tcW w:w="9835" w:type="dxa"/>
            <w:gridSpan w:val="3"/>
          </w:tcPr>
          <w:p w:rsidR="0033076E" w:rsidRDefault="00DB0FCF">
            <w:pPr>
              <w:pStyle w:val="TableParagraph"/>
              <w:spacing w:line="282" w:lineRule="exact"/>
              <w:ind w:left="90"/>
              <w:jc w:val="center"/>
              <w:rPr>
                <w:sz w:val="25"/>
              </w:rPr>
            </w:pPr>
            <w:r>
              <w:rPr>
                <w:sz w:val="25"/>
              </w:rPr>
              <w:t>ПЛАН</w:t>
            </w:r>
          </w:p>
          <w:p w:rsidR="0033076E" w:rsidRDefault="00DB0FCF">
            <w:pPr>
              <w:pStyle w:val="TableParagraph"/>
              <w:spacing w:line="272" w:lineRule="exact"/>
              <w:ind w:left="86"/>
              <w:jc w:val="center"/>
              <w:rPr>
                <w:sz w:val="25"/>
              </w:rPr>
            </w:pPr>
            <w:r>
              <w:rPr>
                <w:sz w:val="25"/>
              </w:rPr>
              <w:t>финансово-хозяйственной деятельности</w:t>
            </w:r>
          </w:p>
        </w:tc>
      </w:tr>
      <w:tr w:rsidR="0033076E">
        <w:trPr>
          <w:trHeight w:val="919"/>
        </w:trPr>
        <w:tc>
          <w:tcPr>
            <w:tcW w:w="9835" w:type="dxa"/>
            <w:gridSpan w:val="3"/>
          </w:tcPr>
          <w:p w:rsidR="0033076E" w:rsidRDefault="00DB0FCF">
            <w:pPr>
              <w:pStyle w:val="TableParagraph"/>
              <w:tabs>
                <w:tab w:val="left" w:pos="1077"/>
              </w:tabs>
              <w:spacing w:line="281" w:lineRule="exact"/>
              <w:ind w:left="88"/>
              <w:jc w:val="center"/>
              <w:rPr>
                <w:sz w:val="25"/>
              </w:rPr>
            </w:pPr>
            <w:r>
              <w:rPr>
                <w:sz w:val="25"/>
              </w:rPr>
              <w:t>на</w:t>
            </w:r>
            <w:r>
              <w:rPr>
                <w:spacing w:val="-2"/>
                <w:sz w:val="25"/>
              </w:rPr>
              <w:t xml:space="preserve"> </w:t>
            </w:r>
            <w:r>
              <w:rPr>
                <w:sz w:val="25"/>
              </w:rPr>
              <w:t>20</w:t>
            </w:r>
            <w:r>
              <w:rPr>
                <w:sz w:val="25"/>
                <w:u w:val="single"/>
              </w:rPr>
              <w:t xml:space="preserve"> </w:t>
            </w:r>
            <w:r>
              <w:rPr>
                <w:sz w:val="25"/>
                <w:u w:val="single"/>
              </w:rPr>
              <w:tab/>
            </w:r>
            <w:r>
              <w:rPr>
                <w:sz w:val="25"/>
              </w:rPr>
              <w:t>год</w:t>
            </w:r>
          </w:p>
          <w:p w:rsidR="0033076E" w:rsidRDefault="00DB0FCF">
            <w:pPr>
              <w:pStyle w:val="TableParagraph"/>
              <w:tabs>
                <w:tab w:val="left" w:pos="1154"/>
                <w:tab w:val="left" w:pos="4507"/>
                <w:tab w:val="left" w:pos="5515"/>
              </w:tabs>
              <w:ind w:left="82"/>
              <w:jc w:val="center"/>
              <w:rPr>
                <w:sz w:val="25"/>
              </w:rPr>
            </w:pPr>
            <w:r>
              <w:rPr>
                <w:sz w:val="25"/>
              </w:rPr>
              <w:t>(на</w:t>
            </w:r>
            <w:r>
              <w:rPr>
                <w:spacing w:val="-2"/>
                <w:sz w:val="25"/>
              </w:rPr>
              <w:t xml:space="preserve"> </w:t>
            </w:r>
            <w:r>
              <w:rPr>
                <w:sz w:val="25"/>
              </w:rPr>
              <w:t>20</w:t>
            </w:r>
            <w:r>
              <w:rPr>
                <w:sz w:val="25"/>
                <w:u w:val="single"/>
              </w:rPr>
              <w:t xml:space="preserve"> </w:t>
            </w:r>
            <w:r>
              <w:rPr>
                <w:sz w:val="25"/>
                <w:u w:val="single"/>
              </w:rPr>
              <w:tab/>
            </w:r>
            <w:r>
              <w:rPr>
                <w:sz w:val="25"/>
              </w:rPr>
              <w:t>год и плановый</w:t>
            </w:r>
            <w:r>
              <w:rPr>
                <w:spacing w:val="-3"/>
                <w:sz w:val="25"/>
              </w:rPr>
              <w:t xml:space="preserve"> </w:t>
            </w:r>
            <w:r>
              <w:rPr>
                <w:sz w:val="25"/>
              </w:rPr>
              <w:t>период</w:t>
            </w:r>
            <w:r>
              <w:rPr>
                <w:spacing w:val="-2"/>
                <w:sz w:val="25"/>
              </w:rPr>
              <w:t xml:space="preserve"> </w:t>
            </w:r>
            <w:r>
              <w:rPr>
                <w:sz w:val="25"/>
              </w:rPr>
              <w:t>20</w:t>
            </w:r>
            <w:r>
              <w:rPr>
                <w:sz w:val="25"/>
                <w:u w:val="single"/>
              </w:rPr>
              <w:t xml:space="preserve"> </w:t>
            </w:r>
            <w:r>
              <w:rPr>
                <w:sz w:val="25"/>
                <w:u w:val="single"/>
              </w:rPr>
              <w:tab/>
            </w:r>
            <w:r>
              <w:rPr>
                <w:sz w:val="25"/>
              </w:rPr>
              <w:t>и</w:t>
            </w:r>
            <w:r>
              <w:rPr>
                <w:spacing w:val="1"/>
                <w:sz w:val="25"/>
              </w:rPr>
              <w:t xml:space="preserve"> </w:t>
            </w:r>
            <w:r>
              <w:rPr>
                <w:sz w:val="25"/>
              </w:rPr>
              <w:t>20</w:t>
            </w:r>
            <w:r>
              <w:rPr>
                <w:sz w:val="25"/>
                <w:u w:val="single"/>
              </w:rPr>
              <w:t xml:space="preserve"> </w:t>
            </w:r>
            <w:r>
              <w:rPr>
                <w:sz w:val="25"/>
                <w:u w:val="single"/>
              </w:rPr>
              <w:tab/>
            </w:r>
            <w:r>
              <w:rPr>
                <w:sz w:val="25"/>
              </w:rPr>
              <w:t>годов)</w:t>
            </w:r>
          </w:p>
        </w:tc>
      </w:tr>
      <w:tr w:rsidR="0033076E">
        <w:trPr>
          <w:trHeight w:val="707"/>
        </w:trPr>
        <w:tc>
          <w:tcPr>
            <w:tcW w:w="6617" w:type="dxa"/>
          </w:tcPr>
          <w:p w:rsidR="0033076E" w:rsidRDefault="0033076E">
            <w:pPr>
              <w:pStyle w:val="TableParagraph"/>
              <w:spacing w:before="5"/>
              <w:rPr>
                <w:sz w:val="29"/>
              </w:rPr>
            </w:pPr>
          </w:p>
          <w:p w:rsidR="0033076E" w:rsidRDefault="00DB0FCF">
            <w:pPr>
              <w:pStyle w:val="TableParagraph"/>
              <w:tabs>
                <w:tab w:val="left" w:pos="1187"/>
                <w:tab w:val="left" w:pos="3743"/>
                <w:tab w:val="left" w:pos="4372"/>
              </w:tabs>
              <w:ind w:left="141"/>
              <w:jc w:val="center"/>
              <w:rPr>
                <w:sz w:val="25"/>
              </w:rPr>
            </w:pPr>
            <w:r>
              <w:rPr>
                <w:sz w:val="25"/>
              </w:rPr>
              <w:t xml:space="preserve">от </w:t>
            </w:r>
            <w:r>
              <w:rPr>
                <w:spacing w:val="-3"/>
                <w:sz w:val="25"/>
              </w:rPr>
              <w:t>«</w:t>
            </w:r>
            <w:r>
              <w:rPr>
                <w:spacing w:val="-3"/>
                <w:sz w:val="25"/>
                <w:u w:val="single"/>
              </w:rPr>
              <w:t xml:space="preserve"> </w:t>
            </w:r>
            <w:r>
              <w:rPr>
                <w:spacing w:val="-3"/>
                <w:sz w:val="25"/>
                <w:u w:val="single"/>
              </w:rPr>
              <w:tab/>
            </w:r>
            <w:r>
              <w:rPr>
                <w:spacing w:val="-3"/>
                <w:sz w:val="25"/>
              </w:rPr>
              <w:t>»</w:t>
            </w:r>
            <w:r>
              <w:rPr>
                <w:spacing w:val="-3"/>
                <w:sz w:val="25"/>
                <w:u w:val="single"/>
              </w:rPr>
              <w:t xml:space="preserve"> </w:t>
            </w:r>
            <w:r>
              <w:rPr>
                <w:spacing w:val="-3"/>
                <w:sz w:val="25"/>
                <w:u w:val="single"/>
              </w:rPr>
              <w:tab/>
            </w:r>
            <w:r>
              <w:rPr>
                <w:sz w:val="25"/>
              </w:rPr>
              <w:t>20</w:t>
            </w:r>
            <w:r>
              <w:rPr>
                <w:sz w:val="25"/>
                <w:u w:val="single"/>
              </w:rPr>
              <w:t xml:space="preserve"> </w:t>
            </w:r>
            <w:r>
              <w:rPr>
                <w:sz w:val="25"/>
                <w:u w:val="single"/>
              </w:rPr>
              <w:tab/>
            </w:r>
            <w:r>
              <w:rPr>
                <w:sz w:val="25"/>
              </w:rPr>
              <w:t>г.</w:t>
            </w:r>
          </w:p>
        </w:tc>
        <w:tc>
          <w:tcPr>
            <w:tcW w:w="1803" w:type="dxa"/>
          </w:tcPr>
          <w:p w:rsidR="0033076E" w:rsidRDefault="0033076E">
            <w:pPr>
              <w:pStyle w:val="TableParagraph"/>
              <w:rPr>
                <w:sz w:val="24"/>
              </w:rPr>
            </w:pPr>
          </w:p>
        </w:tc>
        <w:tc>
          <w:tcPr>
            <w:tcW w:w="1415" w:type="dxa"/>
            <w:tcBorders>
              <w:bottom w:val="single" w:sz="4" w:space="0" w:color="000000"/>
            </w:tcBorders>
          </w:tcPr>
          <w:p w:rsidR="0033076E" w:rsidRDefault="0033076E">
            <w:pPr>
              <w:pStyle w:val="TableParagraph"/>
              <w:spacing w:before="5"/>
              <w:rPr>
                <w:sz w:val="29"/>
              </w:rPr>
            </w:pPr>
          </w:p>
          <w:p w:rsidR="0033076E" w:rsidRDefault="00DB0FCF">
            <w:pPr>
              <w:pStyle w:val="TableParagraph"/>
              <w:ind w:left="232"/>
              <w:rPr>
                <w:sz w:val="25"/>
              </w:rPr>
            </w:pPr>
            <w:r>
              <w:rPr>
                <w:sz w:val="25"/>
              </w:rPr>
              <w:t>КОДЫ</w:t>
            </w:r>
          </w:p>
        </w:tc>
      </w:tr>
      <w:tr w:rsidR="0033076E">
        <w:trPr>
          <w:trHeight w:val="316"/>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82" w:lineRule="exact"/>
              <w:ind w:left="-2702" w:right="103"/>
              <w:jc w:val="right"/>
              <w:rPr>
                <w:sz w:val="25"/>
              </w:rPr>
            </w:pPr>
            <w:r>
              <w:rPr>
                <w:w w:val="95"/>
                <w:sz w:val="25"/>
              </w:rPr>
              <w:t>Дата</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99"/>
        </w:trPr>
        <w:tc>
          <w:tcPr>
            <w:tcW w:w="6617" w:type="dxa"/>
          </w:tcPr>
          <w:p w:rsidR="0033076E" w:rsidRDefault="0033076E">
            <w:pPr>
              <w:pStyle w:val="TableParagraph"/>
            </w:pPr>
          </w:p>
        </w:tc>
        <w:tc>
          <w:tcPr>
            <w:tcW w:w="1803" w:type="dxa"/>
            <w:tcBorders>
              <w:right w:val="single" w:sz="4" w:space="0" w:color="000000"/>
            </w:tcBorders>
          </w:tcPr>
          <w:p w:rsidR="0033076E" w:rsidRDefault="0033076E">
            <w:pPr>
              <w:pStyle w:val="TableParagraph"/>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75"/>
        </w:trPr>
        <w:tc>
          <w:tcPr>
            <w:tcW w:w="6617" w:type="dxa"/>
            <w:vMerge w:val="restart"/>
          </w:tcPr>
          <w:p w:rsidR="0033076E" w:rsidRDefault="00DB0FCF">
            <w:pPr>
              <w:pStyle w:val="TableParagraph"/>
              <w:ind w:left="200" w:right="3729"/>
              <w:rPr>
                <w:sz w:val="25"/>
              </w:rPr>
            </w:pPr>
            <w:r>
              <w:rPr>
                <w:sz w:val="25"/>
              </w:rPr>
              <w:t>Орган, осуществляющий функции и полномочия</w:t>
            </w:r>
          </w:p>
          <w:p w:rsidR="0033076E" w:rsidRDefault="00DB0FCF">
            <w:pPr>
              <w:pStyle w:val="TableParagraph"/>
              <w:tabs>
                <w:tab w:val="left" w:pos="3915"/>
                <w:tab w:val="left" w:pos="6729"/>
              </w:tabs>
              <w:ind w:left="200" w:right="-116"/>
              <w:rPr>
                <w:sz w:val="25"/>
              </w:rPr>
            </w:pPr>
            <w:r>
              <w:rPr>
                <w:position w:val="1"/>
                <w:sz w:val="25"/>
              </w:rPr>
              <w:t>учредителя</w:t>
            </w:r>
            <w:r>
              <w:rPr>
                <w:position w:val="1"/>
                <w:sz w:val="25"/>
              </w:rPr>
              <w:tab/>
            </w:r>
            <w:r>
              <w:rPr>
                <w:w w:val="99"/>
                <w:sz w:val="25"/>
                <w:u w:val="single"/>
              </w:rPr>
              <w:t xml:space="preserve"> </w:t>
            </w:r>
            <w:r>
              <w:rPr>
                <w:sz w:val="25"/>
                <w:u w:val="single"/>
              </w:rPr>
              <w:tab/>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spacing w:line="276" w:lineRule="exact"/>
              <w:ind w:left="-2702" w:right="104"/>
              <w:jc w:val="right"/>
              <w:rPr>
                <w:sz w:val="25"/>
              </w:rPr>
            </w:pPr>
            <w:r>
              <w:rPr>
                <w:spacing w:val="-1"/>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DB0FCF">
            <w:pPr>
              <w:pStyle w:val="TableParagraph"/>
              <w:spacing w:line="268" w:lineRule="exact"/>
              <w:ind w:left="-2702" w:right="104"/>
              <w:jc w:val="right"/>
              <w:rPr>
                <w:sz w:val="25"/>
              </w:rPr>
            </w:pPr>
            <w:r>
              <w:rPr>
                <w:sz w:val="25"/>
              </w:rPr>
              <w:t>Глава по БК</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87"/>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0"/>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493"/>
        </w:trPr>
        <w:tc>
          <w:tcPr>
            <w:tcW w:w="6617" w:type="dxa"/>
            <w:vMerge/>
            <w:tcBorders>
              <w:top w:val="nil"/>
            </w:tcBorders>
          </w:tcPr>
          <w:p w:rsidR="0033076E" w:rsidRDefault="0033076E">
            <w:pPr>
              <w:rPr>
                <w:sz w:val="2"/>
                <w:szCs w:val="2"/>
              </w:rPr>
            </w:pPr>
          </w:p>
        </w:tc>
        <w:tc>
          <w:tcPr>
            <w:tcW w:w="1803" w:type="dxa"/>
            <w:tcBorders>
              <w:right w:val="single" w:sz="4" w:space="0" w:color="000000"/>
            </w:tcBorders>
          </w:tcPr>
          <w:p w:rsidR="0033076E" w:rsidRDefault="0033076E">
            <w:pPr>
              <w:pStyle w:val="TableParagraph"/>
              <w:rPr>
                <w:sz w:val="24"/>
              </w:rPr>
            </w:pP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75"/>
        </w:trPr>
        <w:tc>
          <w:tcPr>
            <w:tcW w:w="6617" w:type="dxa"/>
          </w:tcPr>
          <w:p w:rsidR="0033076E" w:rsidRDefault="00DB0FCF">
            <w:pPr>
              <w:pStyle w:val="TableParagraph"/>
              <w:spacing w:line="279" w:lineRule="exact"/>
              <w:ind w:left="200"/>
              <w:rPr>
                <w:sz w:val="25"/>
              </w:rPr>
            </w:pPr>
            <w:r>
              <w:rPr>
                <w:sz w:val="25"/>
              </w:rPr>
              <w:t>Учреждение</w:t>
            </w:r>
          </w:p>
        </w:tc>
        <w:tc>
          <w:tcPr>
            <w:tcW w:w="1803" w:type="dxa"/>
            <w:tcBorders>
              <w:right w:val="single" w:sz="4" w:space="0" w:color="000000"/>
            </w:tcBorders>
          </w:tcPr>
          <w:p w:rsidR="0033076E" w:rsidRDefault="00DB0FCF">
            <w:pPr>
              <w:pStyle w:val="TableParagraph"/>
              <w:spacing w:line="279" w:lineRule="exact"/>
              <w:ind w:left="-2702" w:right="100"/>
              <w:jc w:val="right"/>
              <w:rPr>
                <w:sz w:val="25"/>
              </w:rPr>
            </w:pPr>
            <w:r>
              <w:rPr>
                <w:sz w:val="25"/>
              </w:rPr>
              <w:t>По</w:t>
            </w:r>
            <w:r>
              <w:rPr>
                <w:spacing w:val="-4"/>
                <w:sz w:val="25"/>
              </w:rPr>
              <w:t xml:space="preserve"> </w:t>
            </w:r>
            <w:r>
              <w:rPr>
                <w:sz w:val="25"/>
              </w:rPr>
              <w:t>сводному</w:t>
            </w:r>
          </w:p>
          <w:p w:rsidR="0033076E" w:rsidRDefault="00DB0FCF">
            <w:pPr>
              <w:pStyle w:val="TableParagraph"/>
              <w:tabs>
                <w:tab w:val="left" w:pos="112"/>
                <w:tab w:val="left" w:pos="878"/>
              </w:tabs>
              <w:spacing w:line="276" w:lineRule="exact"/>
              <w:ind w:left="-2702" w:right="101"/>
              <w:jc w:val="right"/>
              <w:rPr>
                <w:sz w:val="25"/>
              </w:rPr>
            </w:pPr>
            <w:r>
              <w:rPr>
                <w:w w:val="99"/>
                <w:sz w:val="25"/>
                <w:u w:val="single"/>
              </w:rPr>
              <w:t xml:space="preserve"> </w:t>
            </w:r>
            <w:r>
              <w:rPr>
                <w:sz w:val="25"/>
                <w:u w:val="single"/>
              </w:rPr>
              <w:tab/>
            </w:r>
            <w:r>
              <w:rPr>
                <w:sz w:val="25"/>
              </w:rPr>
              <w:tab/>
            </w:r>
            <w:r>
              <w:rPr>
                <w:spacing w:val="-4"/>
                <w:sz w:val="25"/>
              </w:rPr>
              <w:t>реестру</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85"/>
        </w:trPr>
        <w:tc>
          <w:tcPr>
            <w:tcW w:w="6617" w:type="dxa"/>
          </w:tcPr>
          <w:p w:rsidR="0033076E" w:rsidRDefault="0033076E">
            <w:pPr>
              <w:pStyle w:val="TableParagraph"/>
              <w:rPr>
                <w:sz w:val="20"/>
              </w:rPr>
            </w:pPr>
          </w:p>
        </w:tc>
        <w:tc>
          <w:tcPr>
            <w:tcW w:w="1803" w:type="dxa"/>
            <w:tcBorders>
              <w:right w:val="single" w:sz="4" w:space="0" w:color="000000"/>
            </w:tcBorders>
          </w:tcPr>
          <w:p w:rsidR="0033076E" w:rsidRDefault="00DB0FCF">
            <w:pPr>
              <w:pStyle w:val="TableParagraph"/>
              <w:spacing w:line="265" w:lineRule="exact"/>
              <w:ind w:left="-2702" w:right="104"/>
              <w:jc w:val="right"/>
              <w:rPr>
                <w:sz w:val="25"/>
              </w:rPr>
            </w:pPr>
            <w:r>
              <w:rPr>
                <w:w w:val="95"/>
                <w:sz w:val="25"/>
              </w:rPr>
              <w:t>ИНН</w:t>
            </w:r>
          </w:p>
        </w:tc>
        <w:tc>
          <w:tcPr>
            <w:tcW w:w="1415" w:type="dxa"/>
            <w:tcBorders>
              <w:top w:val="single" w:sz="4" w:space="0" w:color="000000"/>
              <w:left w:val="single" w:sz="4" w:space="0" w:color="000000"/>
              <w:right w:val="single" w:sz="4" w:space="0" w:color="000000"/>
            </w:tcBorders>
          </w:tcPr>
          <w:p w:rsidR="0033076E" w:rsidRDefault="0033076E">
            <w:pPr>
              <w:pStyle w:val="TableParagraph"/>
              <w:rPr>
                <w:sz w:val="20"/>
              </w:rPr>
            </w:pPr>
          </w:p>
        </w:tc>
      </w:tr>
      <w:tr w:rsidR="0033076E">
        <w:trPr>
          <w:trHeight w:val="374"/>
        </w:trPr>
        <w:tc>
          <w:tcPr>
            <w:tcW w:w="6617" w:type="dxa"/>
          </w:tcPr>
          <w:p w:rsidR="0033076E" w:rsidRDefault="00DB0FCF">
            <w:pPr>
              <w:pStyle w:val="TableParagraph"/>
              <w:spacing w:line="283" w:lineRule="exact"/>
              <w:ind w:left="200"/>
              <w:rPr>
                <w:sz w:val="25"/>
              </w:rPr>
            </w:pPr>
            <w:r>
              <w:rPr>
                <w:sz w:val="25"/>
              </w:rPr>
              <w:t>Единица измерения: руб.</w:t>
            </w:r>
          </w:p>
        </w:tc>
        <w:tc>
          <w:tcPr>
            <w:tcW w:w="1803" w:type="dxa"/>
            <w:tcBorders>
              <w:right w:val="single" w:sz="4" w:space="0" w:color="000000"/>
            </w:tcBorders>
          </w:tcPr>
          <w:p w:rsidR="0033076E" w:rsidRDefault="0033076E">
            <w:pPr>
              <w:pStyle w:val="TableParagraph"/>
              <w:rPr>
                <w:sz w:val="24"/>
              </w:rPr>
            </w:pPr>
          </w:p>
        </w:tc>
        <w:tc>
          <w:tcPr>
            <w:tcW w:w="1415"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41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3"/>
              <w:jc w:val="right"/>
              <w:rPr>
                <w:sz w:val="25"/>
              </w:rPr>
            </w:pPr>
            <w:r>
              <w:rPr>
                <w:w w:val="95"/>
                <w:sz w:val="25"/>
              </w:rPr>
              <w:t>КПП</w:t>
            </w:r>
          </w:p>
        </w:tc>
        <w:tc>
          <w:tcPr>
            <w:tcW w:w="141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359"/>
        </w:trPr>
        <w:tc>
          <w:tcPr>
            <w:tcW w:w="6617" w:type="dxa"/>
          </w:tcPr>
          <w:p w:rsidR="0033076E" w:rsidRDefault="0033076E">
            <w:pPr>
              <w:pStyle w:val="TableParagraph"/>
              <w:rPr>
                <w:sz w:val="24"/>
              </w:rPr>
            </w:pPr>
          </w:p>
        </w:tc>
        <w:tc>
          <w:tcPr>
            <w:tcW w:w="1803" w:type="dxa"/>
            <w:tcBorders>
              <w:right w:val="single" w:sz="4" w:space="0" w:color="000000"/>
            </w:tcBorders>
          </w:tcPr>
          <w:p w:rsidR="0033076E" w:rsidRDefault="00DB0FCF">
            <w:pPr>
              <w:pStyle w:val="TableParagraph"/>
              <w:spacing w:line="279" w:lineRule="exact"/>
              <w:ind w:left="-2702" w:right="104"/>
              <w:jc w:val="right"/>
              <w:rPr>
                <w:sz w:val="25"/>
              </w:rPr>
            </w:pPr>
            <w:r>
              <w:rPr>
                <w:sz w:val="25"/>
              </w:rPr>
              <w:t>По ОКЕИ</w:t>
            </w:r>
          </w:p>
        </w:tc>
        <w:tc>
          <w:tcPr>
            <w:tcW w:w="141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9" w:lineRule="exact"/>
              <w:ind w:left="494" w:right="496"/>
              <w:jc w:val="center"/>
              <w:rPr>
                <w:sz w:val="25"/>
              </w:rPr>
            </w:pPr>
            <w:r>
              <w:rPr>
                <w:sz w:val="25"/>
              </w:rPr>
              <w:t>383</w:t>
            </w:r>
          </w:p>
        </w:tc>
      </w:tr>
    </w:tbl>
    <w:p w:rsidR="0033076E" w:rsidRDefault="0033076E">
      <w:pPr>
        <w:spacing w:line="279" w:lineRule="exact"/>
        <w:jc w:val="center"/>
        <w:rPr>
          <w:sz w:val="25"/>
        </w:rPr>
        <w:sectPr w:rsidR="0033076E">
          <w:headerReference w:type="default" r:id="rId62"/>
          <w:pgSz w:w="11910" w:h="16840"/>
          <w:pgMar w:top="620" w:right="920" w:bottom="280" w:left="920" w:header="0" w:footer="0" w:gutter="0"/>
          <w:cols w:space="720"/>
        </w:sectPr>
      </w:pPr>
    </w:p>
    <w:p w:rsidR="0033076E" w:rsidRDefault="00DB0FCF">
      <w:pPr>
        <w:spacing w:before="5"/>
        <w:ind w:left="3700" w:right="4257"/>
        <w:jc w:val="center"/>
        <w:rPr>
          <w:b/>
          <w:sz w:val="24"/>
        </w:rPr>
      </w:pPr>
      <w:r>
        <w:rPr>
          <w:b/>
          <w:color w:val="25282E"/>
          <w:sz w:val="24"/>
        </w:rPr>
        <w:lastRenderedPageBreak/>
        <w:t>Раздел 1. Поступления и выплаты</w:t>
      </w:r>
    </w:p>
    <w:p w:rsidR="0033076E" w:rsidRDefault="0033076E">
      <w:pPr>
        <w:pStyle w:val="a3"/>
        <w:spacing w:before="8"/>
        <w:rPr>
          <w:b/>
          <w:sz w:val="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596665">
            <w:pPr>
              <w:pStyle w:val="TableParagraph"/>
              <w:spacing w:before="4" w:line="235" w:lineRule="auto"/>
              <w:ind w:left="141" w:right="129" w:hanging="1"/>
              <w:jc w:val="center"/>
              <w:rPr>
                <w:sz w:val="16"/>
              </w:rPr>
            </w:pPr>
            <w:hyperlink r:id="rId63">
              <w:r w:rsidR="00DB0FCF">
                <w:rPr>
                  <w:color w:val="0F6BBD"/>
                  <w:sz w:val="24"/>
                </w:rPr>
                <w:t>бюджетной</w:t>
              </w:r>
            </w:hyperlink>
            <w:r w:rsidR="00DB0FCF">
              <w:rPr>
                <w:color w:val="0F6BBD"/>
                <w:sz w:val="24"/>
              </w:rPr>
              <w:t xml:space="preserve"> </w:t>
            </w:r>
            <w:hyperlink r:id="rId64">
              <w:r w:rsidR="00DB0FCF">
                <w:rPr>
                  <w:color w:val="0F6BBD"/>
                  <w:sz w:val="24"/>
                </w:rPr>
                <w:t>классификаци</w:t>
              </w:r>
            </w:hyperlink>
            <w:r w:rsidR="00DB0FCF">
              <w:rPr>
                <w:color w:val="0F6BBD"/>
                <w:sz w:val="24"/>
              </w:rPr>
              <w:t xml:space="preserve"> </w:t>
            </w:r>
            <w:hyperlink r:id="rId65">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3"/>
        </w:trPr>
        <w:tc>
          <w:tcPr>
            <w:tcW w:w="5521" w:type="dxa"/>
          </w:tcPr>
          <w:p w:rsidR="0033076E" w:rsidRDefault="00DB0FCF">
            <w:pPr>
              <w:pStyle w:val="TableParagraph"/>
              <w:spacing w:line="262" w:lineRule="exact"/>
              <w:ind w:left="107"/>
              <w:rPr>
                <w:sz w:val="24"/>
              </w:rPr>
            </w:pPr>
            <w:r>
              <w:rPr>
                <w:sz w:val="24"/>
              </w:rPr>
              <w:t>Остаток средств на начало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70" w:lineRule="exact"/>
              <w:ind w:left="325" w:right="316"/>
              <w:jc w:val="center"/>
              <w:rPr>
                <w:sz w:val="24"/>
              </w:rPr>
            </w:pPr>
            <w:r>
              <w:rPr>
                <w:sz w:val="24"/>
              </w:rPr>
              <w:t>0001</w:t>
            </w:r>
          </w:p>
        </w:tc>
        <w:tc>
          <w:tcPr>
            <w:tcW w:w="1733" w:type="dxa"/>
          </w:tcPr>
          <w:p w:rsidR="0033076E" w:rsidRDefault="00DB0FCF">
            <w:pPr>
              <w:pStyle w:val="TableParagraph"/>
              <w:spacing w:line="270" w:lineRule="exact"/>
              <w:ind w:left="10"/>
              <w:jc w:val="center"/>
              <w:rPr>
                <w:sz w:val="24"/>
              </w:rPr>
            </w:pPr>
            <w:r>
              <w:rPr>
                <w:sz w:val="24"/>
              </w:rPr>
              <w:t>х</w:t>
            </w:r>
          </w:p>
        </w:tc>
        <w:tc>
          <w:tcPr>
            <w:tcW w:w="1296" w:type="dxa"/>
          </w:tcPr>
          <w:p w:rsidR="0033076E" w:rsidRDefault="00DB0FCF">
            <w:pPr>
              <w:pStyle w:val="TableParagraph"/>
              <w:spacing w:line="270"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551"/>
        </w:trPr>
        <w:tc>
          <w:tcPr>
            <w:tcW w:w="5521" w:type="dxa"/>
          </w:tcPr>
          <w:p w:rsidR="0033076E" w:rsidRDefault="00DB0FCF">
            <w:pPr>
              <w:pStyle w:val="TableParagraph"/>
              <w:spacing w:line="260" w:lineRule="exact"/>
              <w:ind w:left="107"/>
              <w:rPr>
                <w:sz w:val="24"/>
              </w:rPr>
            </w:pPr>
            <w:r>
              <w:rPr>
                <w:sz w:val="24"/>
              </w:rPr>
              <w:t>Остаток средств на конец текущего финансового</w:t>
            </w:r>
          </w:p>
          <w:p w:rsidR="0033076E" w:rsidRDefault="00DB0FCF">
            <w:pPr>
              <w:pStyle w:val="TableParagraph"/>
              <w:spacing w:line="272" w:lineRule="exact"/>
              <w:ind w:left="107"/>
              <w:rPr>
                <w:sz w:val="16"/>
              </w:rPr>
            </w:pPr>
            <w:r>
              <w:rPr>
                <w:sz w:val="24"/>
              </w:rPr>
              <w:t>года</w:t>
            </w:r>
            <w:hyperlink w:anchor="_bookmark11" w:history="1">
              <w:r>
                <w:rPr>
                  <w:color w:val="0F6BBD"/>
                  <w:position w:val="9"/>
                  <w:sz w:val="16"/>
                </w:rPr>
                <w:t>5</w:t>
              </w:r>
            </w:hyperlink>
          </w:p>
        </w:tc>
        <w:tc>
          <w:tcPr>
            <w:tcW w:w="1171" w:type="dxa"/>
          </w:tcPr>
          <w:p w:rsidR="0033076E" w:rsidRDefault="00DB0FCF">
            <w:pPr>
              <w:pStyle w:val="TableParagraph"/>
              <w:spacing w:line="268" w:lineRule="exact"/>
              <w:ind w:left="325" w:right="316"/>
              <w:jc w:val="center"/>
              <w:rPr>
                <w:sz w:val="24"/>
              </w:rPr>
            </w:pPr>
            <w:r>
              <w:rPr>
                <w:sz w:val="24"/>
              </w:rPr>
              <w:t>0002</w:t>
            </w:r>
          </w:p>
        </w:tc>
        <w:tc>
          <w:tcPr>
            <w:tcW w:w="1733" w:type="dxa"/>
          </w:tcPr>
          <w:p w:rsidR="0033076E" w:rsidRDefault="00DB0FCF">
            <w:pPr>
              <w:pStyle w:val="TableParagraph"/>
              <w:spacing w:line="268" w:lineRule="exact"/>
              <w:ind w:left="10"/>
              <w:jc w:val="center"/>
              <w:rPr>
                <w:sz w:val="24"/>
              </w:rPr>
            </w:pPr>
            <w:r>
              <w:rPr>
                <w:sz w:val="24"/>
              </w:rPr>
              <w:t>х</w:t>
            </w:r>
          </w:p>
        </w:tc>
        <w:tc>
          <w:tcPr>
            <w:tcW w:w="1296" w:type="dxa"/>
          </w:tcPr>
          <w:p w:rsidR="0033076E" w:rsidRDefault="00DB0FCF">
            <w:pPr>
              <w:pStyle w:val="TableParagraph"/>
              <w:spacing w:line="268" w:lineRule="exact"/>
              <w:ind w:left="10"/>
              <w:jc w:val="center"/>
              <w:rPr>
                <w:sz w:val="24"/>
              </w:rPr>
            </w:pPr>
            <w:r>
              <w:rPr>
                <w:sz w:val="24"/>
              </w:rPr>
              <w:t>х</w:t>
            </w: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всего:</w:t>
            </w:r>
          </w:p>
        </w:tc>
        <w:tc>
          <w:tcPr>
            <w:tcW w:w="1171" w:type="dxa"/>
          </w:tcPr>
          <w:p w:rsidR="0033076E" w:rsidRDefault="00DB0FCF">
            <w:pPr>
              <w:pStyle w:val="TableParagraph"/>
              <w:spacing w:line="256" w:lineRule="exact"/>
              <w:ind w:left="325" w:right="316"/>
              <w:jc w:val="center"/>
              <w:rPr>
                <w:sz w:val="24"/>
              </w:rPr>
            </w:pPr>
            <w:r>
              <w:rPr>
                <w:sz w:val="24"/>
              </w:rPr>
              <w:t>1000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доходы от собственности, всего</w:t>
            </w:r>
          </w:p>
        </w:tc>
        <w:tc>
          <w:tcPr>
            <w:tcW w:w="1171" w:type="dxa"/>
          </w:tcPr>
          <w:p w:rsidR="0033076E" w:rsidRDefault="00DB0FCF">
            <w:pPr>
              <w:pStyle w:val="TableParagraph"/>
              <w:spacing w:line="256" w:lineRule="exact"/>
              <w:ind w:left="325" w:right="316"/>
              <w:jc w:val="center"/>
              <w:rPr>
                <w:sz w:val="24"/>
              </w:rPr>
            </w:pPr>
            <w:r>
              <w:rPr>
                <w:sz w:val="24"/>
              </w:rPr>
              <w:t>1100</w:t>
            </w:r>
          </w:p>
        </w:tc>
        <w:tc>
          <w:tcPr>
            <w:tcW w:w="1733" w:type="dxa"/>
          </w:tcPr>
          <w:p w:rsidR="0033076E" w:rsidRDefault="00DB0FCF">
            <w:pPr>
              <w:pStyle w:val="TableParagraph"/>
              <w:spacing w:line="256" w:lineRule="exact"/>
              <w:ind w:left="489" w:right="479"/>
              <w:jc w:val="center"/>
              <w:rPr>
                <w:sz w:val="24"/>
              </w:rPr>
            </w:pPr>
            <w:r>
              <w:rPr>
                <w:sz w:val="24"/>
              </w:rPr>
              <w:t>120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DB0FCF">
            <w:pPr>
              <w:pStyle w:val="TableParagraph"/>
              <w:spacing w:line="256" w:lineRule="exact"/>
              <w:ind w:left="325" w:right="316"/>
              <w:jc w:val="center"/>
              <w:rPr>
                <w:sz w:val="24"/>
              </w:rPr>
            </w:pPr>
            <w:r>
              <w:rPr>
                <w:sz w:val="24"/>
              </w:rPr>
              <w:t>1110</w:t>
            </w: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8"/>
        <w:gridCol w:w="1291"/>
        <w:gridCol w:w="1440"/>
        <w:gridCol w:w="1319"/>
        <w:gridCol w:w="1319"/>
        <w:gridCol w:w="1319"/>
      </w:tblGrid>
      <w:tr w:rsidR="0033076E">
        <w:trPr>
          <w:trHeight w:val="278"/>
        </w:trPr>
        <w:tc>
          <w:tcPr>
            <w:tcW w:w="5521" w:type="dxa"/>
            <w:vMerge w:val="restart"/>
          </w:tcPr>
          <w:p w:rsidR="0033076E" w:rsidRDefault="00DB0FCF">
            <w:pPr>
              <w:pStyle w:val="TableParagraph"/>
              <w:spacing w:line="270"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8" w:type="dxa"/>
            <w:vMerge w:val="restart"/>
          </w:tcPr>
          <w:p w:rsidR="0033076E" w:rsidRDefault="00DB0FCF">
            <w:pPr>
              <w:pStyle w:val="TableParagraph"/>
              <w:spacing w:line="270" w:lineRule="exact"/>
              <w:ind w:left="490" w:right="483"/>
              <w:jc w:val="center"/>
              <w:rPr>
                <w:sz w:val="24"/>
              </w:rPr>
            </w:pPr>
            <w:r>
              <w:rPr>
                <w:sz w:val="24"/>
              </w:rPr>
              <w:t>Код по</w:t>
            </w:r>
          </w:p>
          <w:p w:rsidR="0033076E" w:rsidRDefault="00596665">
            <w:pPr>
              <w:pStyle w:val="TableParagraph"/>
              <w:spacing w:before="4" w:line="235" w:lineRule="auto"/>
              <w:ind w:left="143" w:right="132" w:hanging="1"/>
              <w:jc w:val="center"/>
              <w:rPr>
                <w:sz w:val="16"/>
              </w:rPr>
            </w:pPr>
            <w:hyperlink r:id="rId66">
              <w:r w:rsidR="00DB0FCF">
                <w:rPr>
                  <w:color w:val="0F6BBD"/>
                  <w:sz w:val="24"/>
                </w:rPr>
                <w:t>бюджетной</w:t>
              </w:r>
            </w:hyperlink>
            <w:r w:rsidR="00DB0FCF">
              <w:rPr>
                <w:color w:val="0F6BBD"/>
                <w:sz w:val="24"/>
              </w:rPr>
              <w:t xml:space="preserve"> </w:t>
            </w:r>
            <w:hyperlink r:id="rId67">
              <w:r w:rsidR="00DB0FCF">
                <w:rPr>
                  <w:color w:val="0F6BBD"/>
                  <w:sz w:val="24"/>
                </w:rPr>
                <w:t>классификаци</w:t>
              </w:r>
            </w:hyperlink>
            <w:r w:rsidR="00DB0FCF">
              <w:rPr>
                <w:color w:val="0F6BBD"/>
                <w:sz w:val="24"/>
              </w:rPr>
              <w:t xml:space="preserve"> </w:t>
            </w:r>
            <w:hyperlink r:id="rId68">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1" w:type="dxa"/>
            <w:vMerge w:val="restart"/>
          </w:tcPr>
          <w:p w:rsidR="0033076E" w:rsidRDefault="00DB0FCF">
            <w:pPr>
              <w:pStyle w:val="TableParagraph"/>
              <w:spacing w:before="1" w:line="232" w:lineRule="auto"/>
              <w:ind w:left="141" w:right="124"/>
              <w:jc w:val="center"/>
              <w:rPr>
                <w:sz w:val="16"/>
              </w:rPr>
            </w:pPr>
            <w:r>
              <w:rPr>
                <w:sz w:val="24"/>
              </w:rPr>
              <w:t>Аналитич еский код</w:t>
            </w:r>
            <w:hyperlink w:anchor="_bookmark10" w:history="1">
              <w:r>
                <w:rPr>
                  <w:color w:val="0F6BBD"/>
                  <w:position w:val="9"/>
                  <w:sz w:val="16"/>
                </w:rPr>
                <w:t>4</w:t>
              </w:r>
            </w:hyperlink>
          </w:p>
        </w:tc>
        <w:tc>
          <w:tcPr>
            <w:tcW w:w="5397" w:type="dxa"/>
            <w:gridSpan w:val="4"/>
          </w:tcPr>
          <w:p w:rsidR="0033076E" w:rsidRDefault="00DB0FCF">
            <w:pPr>
              <w:pStyle w:val="TableParagraph"/>
              <w:spacing w:line="258" w:lineRule="exact"/>
              <w:ind w:left="2334" w:right="2322"/>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91" w:type="dxa"/>
            <w:vMerge/>
            <w:tcBorders>
              <w:top w:val="nil"/>
            </w:tcBorders>
          </w:tcPr>
          <w:p w:rsidR="0033076E" w:rsidRDefault="0033076E">
            <w:pPr>
              <w:rPr>
                <w:sz w:val="2"/>
                <w:szCs w:val="2"/>
              </w:rPr>
            </w:pPr>
          </w:p>
        </w:tc>
        <w:tc>
          <w:tcPr>
            <w:tcW w:w="1440" w:type="dxa"/>
          </w:tcPr>
          <w:p w:rsidR="0033076E" w:rsidRDefault="00DB0FCF">
            <w:pPr>
              <w:pStyle w:val="TableParagraph"/>
              <w:tabs>
                <w:tab w:val="left" w:pos="1054"/>
              </w:tabs>
              <w:ind w:left="223" w:right="21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pacing w:val="-7"/>
                <w:sz w:val="24"/>
              </w:rPr>
              <w:t xml:space="preserve">г. </w:t>
            </w:r>
            <w:r>
              <w:rPr>
                <w:sz w:val="24"/>
              </w:rPr>
              <w:t>текущий</w:t>
            </w:r>
          </w:p>
          <w:p w:rsidR="0033076E" w:rsidRDefault="00DB0FCF">
            <w:pPr>
              <w:pStyle w:val="TableParagraph"/>
              <w:ind w:left="144" w:right="133"/>
              <w:jc w:val="center"/>
              <w:rPr>
                <w:sz w:val="24"/>
              </w:rPr>
            </w:pPr>
            <w:r>
              <w:rPr>
                <w:sz w:val="24"/>
              </w:rPr>
              <w:t>финансовы й год</w:t>
            </w:r>
          </w:p>
        </w:tc>
        <w:tc>
          <w:tcPr>
            <w:tcW w:w="1319" w:type="dxa"/>
          </w:tcPr>
          <w:p w:rsidR="0033076E" w:rsidRDefault="00DB0FCF">
            <w:pPr>
              <w:pStyle w:val="TableParagraph"/>
              <w:tabs>
                <w:tab w:val="left" w:pos="962"/>
              </w:tabs>
              <w:ind w:left="132" w:right="118"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222" w:right="212"/>
              <w:jc w:val="center"/>
              <w:rPr>
                <w:sz w:val="24"/>
              </w:rPr>
            </w:pPr>
            <w:r>
              <w:rPr>
                <w:sz w:val="24"/>
              </w:rPr>
              <w:t>периода</w:t>
            </w:r>
          </w:p>
        </w:tc>
        <w:tc>
          <w:tcPr>
            <w:tcW w:w="1319" w:type="dxa"/>
          </w:tcPr>
          <w:p w:rsidR="0033076E" w:rsidRDefault="00DB0FCF">
            <w:pPr>
              <w:pStyle w:val="TableParagraph"/>
              <w:tabs>
                <w:tab w:val="left" w:pos="963"/>
              </w:tabs>
              <w:ind w:left="133" w:right="117"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223" w:right="211"/>
              <w:jc w:val="center"/>
              <w:rPr>
                <w:sz w:val="24"/>
              </w:rPr>
            </w:pPr>
            <w:r>
              <w:rPr>
                <w:sz w:val="24"/>
              </w:rPr>
              <w:t>периода</w:t>
            </w:r>
          </w:p>
        </w:tc>
        <w:tc>
          <w:tcPr>
            <w:tcW w:w="1319" w:type="dxa"/>
          </w:tcPr>
          <w:p w:rsidR="0033076E" w:rsidRDefault="00DB0FCF">
            <w:pPr>
              <w:pStyle w:val="TableParagraph"/>
              <w:ind w:left="118" w:right="80"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0"/>
              <w:jc w:val="center"/>
              <w:rPr>
                <w:sz w:val="24"/>
              </w:rPr>
            </w:pPr>
            <w:r>
              <w:rPr>
                <w:sz w:val="24"/>
              </w:rPr>
              <w:t>3</w:t>
            </w:r>
          </w:p>
        </w:tc>
        <w:tc>
          <w:tcPr>
            <w:tcW w:w="1291" w:type="dxa"/>
          </w:tcPr>
          <w:p w:rsidR="0033076E" w:rsidRDefault="00DB0FCF">
            <w:pPr>
              <w:pStyle w:val="TableParagraph"/>
              <w:spacing w:line="256" w:lineRule="exact"/>
              <w:ind w:left="15"/>
              <w:jc w:val="center"/>
              <w:rPr>
                <w:sz w:val="24"/>
              </w:rPr>
            </w:pPr>
            <w:r>
              <w:rPr>
                <w:sz w:val="24"/>
              </w:rPr>
              <w:t>4</w:t>
            </w:r>
          </w:p>
        </w:tc>
        <w:tc>
          <w:tcPr>
            <w:tcW w:w="1440" w:type="dxa"/>
          </w:tcPr>
          <w:p w:rsidR="0033076E" w:rsidRDefault="00DB0FCF">
            <w:pPr>
              <w:pStyle w:val="TableParagraph"/>
              <w:spacing w:line="256" w:lineRule="exact"/>
              <w:ind w:left="11"/>
              <w:jc w:val="center"/>
              <w:rPr>
                <w:sz w:val="24"/>
              </w:rPr>
            </w:pPr>
            <w:r>
              <w:rPr>
                <w:sz w:val="24"/>
              </w:rPr>
              <w:t>5</w:t>
            </w:r>
          </w:p>
        </w:tc>
        <w:tc>
          <w:tcPr>
            <w:tcW w:w="1319" w:type="dxa"/>
          </w:tcPr>
          <w:p w:rsidR="0033076E" w:rsidRDefault="00DB0FCF">
            <w:pPr>
              <w:pStyle w:val="TableParagraph"/>
              <w:spacing w:line="256" w:lineRule="exact"/>
              <w:ind w:left="12"/>
              <w:jc w:val="center"/>
              <w:rPr>
                <w:sz w:val="24"/>
              </w:rPr>
            </w:pPr>
            <w:r>
              <w:rPr>
                <w:sz w:val="24"/>
              </w:rPr>
              <w:t>6</w:t>
            </w:r>
          </w:p>
        </w:tc>
        <w:tc>
          <w:tcPr>
            <w:tcW w:w="1319" w:type="dxa"/>
          </w:tcPr>
          <w:p w:rsidR="0033076E" w:rsidRDefault="00DB0FCF">
            <w:pPr>
              <w:pStyle w:val="TableParagraph"/>
              <w:spacing w:line="256" w:lineRule="exact"/>
              <w:ind w:left="14"/>
              <w:jc w:val="center"/>
              <w:rPr>
                <w:sz w:val="24"/>
              </w:rPr>
            </w:pPr>
            <w:r>
              <w:rPr>
                <w:sz w:val="24"/>
              </w:rPr>
              <w:t>7</w:t>
            </w:r>
          </w:p>
        </w:tc>
        <w:tc>
          <w:tcPr>
            <w:tcW w:w="1319" w:type="dxa"/>
          </w:tcPr>
          <w:p w:rsidR="0033076E" w:rsidRDefault="00DB0FCF">
            <w:pPr>
              <w:pStyle w:val="TableParagraph"/>
              <w:spacing w:line="256" w:lineRule="exact"/>
              <w:ind w:left="17"/>
              <w:jc w:val="center"/>
              <w:rPr>
                <w:sz w:val="24"/>
              </w:rPr>
            </w:pPr>
            <w:r>
              <w:rPr>
                <w:sz w:val="24"/>
              </w:rPr>
              <w:t>8</w:t>
            </w:r>
          </w:p>
        </w:tc>
      </w:tr>
      <w:tr w:rsidR="0033076E">
        <w:trPr>
          <w:trHeight w:val="551"/>
        </w:trPr>
        <w:tc>
          <w:tcPr>
            <w:tcW w:w="5521" w:type="dxa"/>
          </w:tcPr>
          <w:p w:rsidR="0033076E" w:rsidRDefault="00DB0FCF">
            <w:pPr>
              <w:pStyle w:val="TableParagraph"/>
              <w:spacing w:line="268" w:lineRule="exact"/>
              <w:ind w:left="107"/>
              <w:rPr>
                <w:sz w:val="24"/>
              </w:rPr>
            </w:pPr>
            <w:r>
              <w:rPr>
                <w:sz w:val="24"/>
              </w:rPr>
              <w:t>доходы от оказания услуг, работ, компенсации</w:t>
            </w:r>
          </w:p>
          <w:p w:rsidR="0033076E" w:rsidRDefault="00DB0FCF">
            <w:pPr>
              <w:pStyle w:val="TableParagraph"/>
              <w:spacing w:line="264" w:lineRule="exact"/>
              <w:ind w:left="107"/>
              <w:rPr>
                <w:sz w:val="24"/>
              </w:rPr>
            </w:pPr>
            <w:r>
              <w:rPr>
                <w:sz w:val="24"/>
              </w:rPr>
              <w:t>затрат учреждений, всего</w:t>
            </w:r>
          </w:p>
        </w:tc>
        <w:tc>
          <w:tcPr>
            <w:tcW w:w="1171" w:type="dxa"/>
          </w:tcPr>
          <w:p w:rsidR="0033076E" w:rsidRDefault="00DB0FCF">
            <w:pPr>
              <w:pStyle w:val="TableParagraph"/>
              <w:spacing w:line="268" w:lineRule="exact"/>
              <w:ind w:left="325" w:right="316"/>
              <w:jc w:val="center"/>
              <w:rPr>
                <w:sz w:val="24"/>
              </w:rPr>
            </w:pPr>
            <w:r>
              <w:rPr>
                <w:sz w:val="24"/>
              </w:rPr>
              <w:t>1200</w:t>
            </w:r>
          </w:p>
        </w:tc>
        <w:tc>
          <w:tcPr>
            <w:tcW w:w="1738" w:type="dxa"/>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r w:rsidR="0033076E">
        <w:trPr>
          <w:trHeight w:val="1103"/>
        </w:trPr>
        <w:tc>
          <w:tcPr>
            <w:tcW w:w="5521" w:type="dxa"/>
          </w:tcPr>
          <w:p w:rsidR="0033076E" w:rsidRDefault="00DB0FCF">
            <w:pPr>
              <w:pStyle w:val="TableParagraph"/>
              <w:ind w:left="107" w:right="207"/>
              <w:rPr>
                <w:sz w:val="24"/>
              </w:rPr>
            </w:pPr>
            <w:r>
              <w:rPr>
                <w:sz w:val="24"/>
              </w:rPr>
              <w:t>субсидии на финансовое обеспечение выполнения государственного (муниципального) задания за счет средств бюджета публично-правового</w:t>
            </w:r>
          </w:p>
          <w:p w:rsidR="0033076E" w:rsidRDefault="00DB0FCF">
            <w:pPr>
              <w:pStyle w:val="TableParagraph"/>
              <w:spacing w:line="264" w:lineRule="exact"/>
              <w:ind w:left="107"/>
              <w:rPr>
                <w:sz w:val="24"/>
              </w:rPr>
            </w:pPr>
            <w:r>
              <w:rPr>
                <w:sz w:val="24"/>
              </w:rPr>
              <w:t>образования, создавшего учреждение</w:t>
            </w:r>
          </w:p>
        </w:tc>
        <w:tc>
          <w:tcPr>
            <w:tcW w:w="1171" w:type="dxa"/>
          </w:tcPr>
          <w:p w:rsidR="0033076E" w:rsidRDefault="00DB0FCF">
            <w:pPr>
              <w:pStyle w:val="TableParagraph"/>
              <w:spacing w:line="268" w:lineRule="exact"/>
              <w:ind w:left="325" w:right="316"/>
              <w:jc w:val="center"/>
              <w:rPr>
                <w:sz w:val="24"/>
              </w:rPr>
            </w:pPr>
            <w:r>
              <w:rPr>
                <w:sz w:val="24"/>
              </w:rPr>
              <w:t>1210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1103"/>
        </w:trPr>
        <w:tc>
          <w:tcPr>
            <w:tcW w:w="5521" w:type="dxa"/>
          </w:tcPr>
          <w:p w:rsidR="0033076E" w:rsidRDefault="00DB0FCF">
            <w:pPr>
              <w:pStyle w:val="TableParagraph"/>
              <w:ind w:left="107" w:right="139"/>
              <w:rPr>
                <w:sz w:val="24"/>
              </w:rPr>
            </w:pPr>
            <w:r>
              <w:rPr>
                <w:sz w:val="24"/>
              </w:rPr>
              <w:t>субсидии на финансовое обеспечение выполнения государственного задания за счет средств бюджета</w:t>
            </w:r>
          </w:p>
          <w:p w:rsidR="0033076E" w:rsidRDefault="00DB0FCF">
            <w:pPr>
              <w:pStyle w:val="TableParagraph"/>
              <w:spacing w:line="274" w:lineRule="exact"/>
              <w:ind w:left="107" w:right="206"/>
              <w:rPr>
                <w:sz w:val="24"/>
              </w:rPr>
            </w:pPr>
            <w:r>
              <w:rPr>
                <w:sz w:val="24"/>
              </w:rPr>
              <w:t>Федерального фонда обязательного медицинского страхования</w:t>
            </w:r>
          </w:p>
        </w:tc>
        <w:tc>
          <w:tcPr>
            <w:tcW w:w="1171" w:type="dxa"/>
          </w:tcPr>
          <w:p w:rsidR="0033076E" w:rsidRDefault="00DB0FCF">
            <w:pPr>
              <w:pStyle w:val="TableParagraph"/>
              <w:spacing w:line="270" w:lineRule="exact"/>
              <w:ind w:left="325" w:right="316"/>
              <w:jc w:val="center"/>
              <w:rPr>
                <w:sz w:val="24"/>
              </w:rPr>
            </w:pPr>
            <w:r>
              <w:rPr>
                <w:sz w:val="24"/>
              </w:rPr>
              <w:t>1220</w:t>
            </w:r>
          </w:p>
        </w:tc>
        <w:tc>
          <w:tcPr>
            <w:tcW w:w="1738" w:type="dxa"/>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1" w:line="264" w:lineRule="exact"/>
              <w:ind w:left="492" w:right="482"/>
              <w:jc w:val="center"/>
              <w:rPr>
                <w:sz w:val="24"/>
              </w:rPr>
            </w:pPr>
            <w:r>
              <w:rPr>
                <w:sz w:val="24"/>
              </w:rPr>
              <w:t>130</w:t>
            </w:r>
          </w:p>
        </w:tc>
        <w:tc>
          <w:tcPr>
            <w:tcW w:w="1291" w:type="dxa"/>
          </w:tcPr>
          <w:p w:rsidR="0033076E" w:rsidRDefault="0033076E">
            <w:pPr>
              <w:pStyle w:val="TableParagraph"/>
            </w:pPr>
          </w:p>
        </w:tc>
        <w:tc>
          <w:tcPr>
            <w:tcW w:w="1440"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c>
          <w:tcPr>
            <w:tcW w:w="1319" w:type="dxa"/>
          </w:tcPr>
          <w:p w:rsidR="0033076E" w:rsidRDefault="0033076E">
            <w:pPr>
              <w:pStyle w:val="TableParagraph"/>
            </w:pPr>
          </w:p>
        </w:tc>
      </w:tr>
      <w:tr w:rsidR="0033076E">
        <w:trPr>
          <w:trHeight w:val="278"/>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91" w:type="dxa"/>
          </w:tcPr>
          <w:p w:rsidR="0033076E" w:rsidRDefault="0033076E">
            <w:pPr>
              <w:pStyle w:val="TableParagraph"/>
              <w:rPr>
                <w:sz w:val="20"/>
              </w:rPr>
            </w:pPr>
          </w:p>
        </w:tc>
        <w:tc>
          <w:tcPr>
            <w:tcW w:w="1440"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c>
          <w:tcPr>
            <w:tcW w:w="1319" w:type="dxa"/>
          </w:tcPr>
          <w:p w:rsidR="0033076E" w:rsidRDefault="0033076E">
            <w:pPr>
              <w:pStyle w:val="TableParagraph"/>
              <w:rPr>
                <w:sz w:val="20"/>
              </w:rPr>
            </w:pPr>
          </w:p>
        </w:tc>
      </w:tr>
    </w:tbl>
    <w:p w:rsidR="0033076E" w:rsidRDefault="0033076E">
      <w:pPr>
        <w:rPr>
          <w:sz w:val="20"/>
        </w:rPr>
        <w:sectPr w:rsidR="0033076E">
          <w:headerReference w:type="default" r:id="rId69"/>
          <w:pgSz w:w="16840" w:h="11910" w:orient="landscape"/>
          <w:pgMar w:top="980" w:right="460" w:bottom="280" w:left="1020" w:header="722" w:footer="0" w:gutter="0"/>
          <w:pgNumType w:start="17"/>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8"/>
        <w:gridCol w:w="1291"/>
        <w:gridCol w:w="1440"/>
        <w:gridCol w:w="1319"/>
        <w:gridCol w:w="1319"/>
        <w:gridCol w:w="1319"/>
      </w:tblGrid>
      <w:tr w:rsidR="0033076E">
        <w:trPr>
          <w:trHeight w:val="549"/>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107"/>
              <w:rPr>
                <w:sz w:val="24"/>
              </w:rPr>
            </w:pPr>
            <w:r>
              <w:rPr>
                <w:sz w:val="24"/>
              </w:rPr>
              <w:lastRenderedPageBreak/>
              <w:t>доходы от штрафов, пеней, иных сумм</w:t>
            </w:r>
          </w:p>
          <w:p w:rsidR="0033076E" w:rsidRDefault="00DB0FCF">
            <w:pPr>
              <w:pStyle w:val="TableParagraph"/>
              <w:spacing w:line="264" w:lineRule="exact"/>
              <w:ind w:left="107"/>
              <w:rPr>
                <w:sz w:val="24"/>
              </w:rPr>
            </w:pPr>
            <w:r>
              <w:rPr>
                <w:sz w:val="24"/>
              </w:rPr>
              <w:t>принудительного изъятия, всего</w:t>
            </w:r>
          </w:p>
        </w:tc>
        <w:tc>
          <w:tcPr>
            <w:tcW w:w="1171" w:type="dxa"/>
            <w:tcBorders>
              <w:left w:val="single" w:sz="4" w:space="0" w:color="000000"/>
              <w:bottom w:val="single" w:sz="4" w:space="0" w:color="000000"/>
              <w:right w:val="single" w:sz="4" w:space="0" w:color="000000"/>
            </w:tcBorders>
          </w:tcPr>
          <w:p w:rsidR="0033076E" w:rsidRDefault="00DB0FCF">
            <w:pPr>
              <w:pStyle w:val="TableParagraph"/>
              <w:spacing w:line="265" w:lineRule="exact"/>
              <w:ind w:left="345"/>
              <w:rPr>
                <w:sz w:val="24"/>
              </w:rPr>
            </w:pPr>
            <w:r>
              <w:rPr>
                <w:sz w:val="24"/>
              </w:rPr>
              <w:t>1300</w:t>
            </w:r>
          </w:p>
        </w:tc>
        <w:tc>
          <w:tcPr>
            <w:tcW w:w="1738" w:type="dxa"/>
            <w:tcBorders>
              <w:left w:val="single" w:sz="4" w:space="0" w:color="000000"/>
              <w:bottom w:val="single" w:sz="4" w:space="0" w:color="000000"/>
              <w:right w:val="single" w:sz="4" w:space="0" w:color="000000"/>
            </w:tcBorders>
          </w:tcPr>
          <w:p w:rsidR="0033076E" w:rsidRDefault="0033076E">
            <w:pPr>
              <w:pStyle w:val="TableParagraph"/>
              <w:spacing w:before="1"/>
              <w:rPr>
                <w:b/>
                <w:sz w:val="23"/>
              </w:rPr>
            </w:pPr>
          </w:p>
          <w:p w:rsidR="0033076E" w:rsidRDefault="00DB0FCF">
            <w:pPr>
              <w:pStyle w:val="TableParagraph"/>
              <w:spacing w:line="264" w:lineRule="exact"/>
              <w:ind w:left="492" w:right="482"/>
              <w:jc w:val="center"/>
              <w:rPr>
                <w:sz w:val="24"/>
              </w:rPr>
            </w:pPr>
            <w:r>
              <w:rPr>
                <w:sz w:val="24"/>
              </w:rPr>
              <w:t>140</w:t>
            </w:r>
          </w:p>
        </w:tc>
        <w:tc>
          <w:tcPr>
            <w:tcW w:w="1291"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1310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140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безвозмездные денежные поступления,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1400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150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прочие доходы,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целевые субсидии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1510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субсидии на осуществление капитальных</w:t>
            </w:r>
          </w:p>
          <w:p w:rsidR="0033076E" w:rsidRDefault="00DB0FCF">
            <w:pPr>
              <w:pStyle w:val="TableParagraph"/>
              <w:spacing w:line="264" w:lineRule="exact"/>
              <w:ind w:left="107"/>
              <w:rPr>
                <w:sz w:val="24"/>
              </w:rPr>
            </w:pPr>
            <w:r>
              <w:rPr>
                <w:sz w:val="24"/>
              </w:rPr>
              <w:t>вложений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1520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180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доходы от операций с активами,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1900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прочие поступления, всего</w:t>
            </w:r>
            <w:hyperlink w:anchor="_bookmark12" w:history="1">
              <w:r>
                <w:rPr>
                  <w:color w:val="0F6BBD"/>
                  <w:position w:val="9"/>
                  <w:sz w:val="16"/>
                </w:rPr>
                <w:t>6</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1980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увеличение остатков денежных средств за счет</w:t>
            </w:r>
          </w:p>
          <w:p w:rsidR="0033076E" w:rsidRDefault="00DB0FCF">
            <w:pPr>
              <w:pStyle w:val="TableParagraph"/>
              <w:spacing w:line="264" w:lineRule="exact"/>
              <w:ind w:left="107"/>
              <w:rPr>
                <w:sz w:val="24"/>
              </w:rPr>
            </w:pPr>
            <w:r>
              <w:rPr>
                <w:sz w:val="24"/>
              </w:rPr>
              <w:t>возврата дебиторской задолженности прошлых лет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1981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510</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Расходы,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2000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персоналу,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2100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6"/>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оплата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2110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111</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персоналу, в том числе</w:t>
            </w:r>
          </w:p>
          <w:p w:rsidR="0033076E" w:rsidRDefault="00DB0FCF">
            <w:pPr>
              <w:pStyle w:val="TableParagraph"/>
              <w:spacing w:line="264" w:lineRule="exact"/>
              <w:ind w:left="107"/>
              <w:rPr>
                <w:sz w:val="24"/>
              </w:rPr>
            </w:pPr>
            <w:r>
              <w:rPr>
                <w:sz w:val="24"/>
              </w:rPr>
              <w:t>компенсационного характера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2120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b/>
                <w:sz w:val="23"/>
              </w:rPr>
            </w:pPr>
          </w:p>
          <w:p w:rsidR="0033076E" w:rsidRDefault="00DB0FCF">
            <w:pPr>
              <w:pStyle w:val="TableParagraph"/>
              <w:spacing w:line="264" w:lineRule="exact"/>
              <w:ind w:left="492" w:right="482"/>
              <w:jc w:val="center"/>
              <w:rPr>
                <w:sz w:val="24"/>
              </w:rPr>
            </w:pPr>
            <w:r>
              <w:rPr>
                <w:sz w:val="24"/>
              </w:rPr>
              <w:t>112</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830"/>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591"/>
              <w:rPr>
                <w:sz w:val="24"/>
              </w:rPr>
            </w:pPr>
            <w:r>
              <w:rPr>
                <w:sz w:val="24"/>
              </w:rPr>
              <w:t>иные выплаты, за исключением фонда оплаты труда учреждения, для выполнения отдельных</w:t>
            </w:r>
          </w:p>
          <w:p w:rsidR="0033076E" w:rsidRDefault="00DB0FCF">
            <w:pPr>
              <w:pStyle w:val="TableParagraph"/>
              <w:spacing w:line="264" w:lineRule="exact"/>
              <w:ind w:left="107"/>
              <w:rPr>
                <w:sz w:val="24"/>
              </w:rPr>
            </w:pPr>
            <w:r>
              <w:rPr>
                <w:sz w:val="24"/>
              </w:rPr>
              <w:t>полномочий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2130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spacing w:before="5"/>
              <w:rPr>
                <w:b/>
                <w:sz w:val="21"/>
              </w:rPr>
            </w:pPr>
          </w:p>
          <w:p w:rsidR="0033076E" w:rsidRDefault="00DB0FCF">
            <w:pPr>
              <w:pStyle w:val="TableParagraph"/>
              <w:spacing w:line="264" w:lineRule="exact"/>
              <w:ind w:left="492" w:right="482"/>
              <w:jc w:val="center"/>
              <w:rPr>
                <w:sz w:val="24"/>
              </w:rPr>
            </w:pPr>
            <w:r>
              <w:rPr>
                <w:sz w:val="24"/>
              </w:rPr>
              <w:t>113</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7"/>
              <w:jc w:val="center"/>
              <w:rPr>
                <w:sz w:val="24"/>
              </w:rPr>
            </w:pPr>
            <w:r>
              <w:rPr>
                <w:sz w:val="24"/>
              </w:rPr>
              <w:t>х</w:t>
            </w:r>
          </w:p>
        </w:tc>
      </w:tr>
      <w:tr w:rsidR="0033076E">
        <w:trPr>
          <w:trHeight w:val="110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1111"/>
              <w:rPr>
                <w:sz w:val="24"/>
              </w:rPr>
            </w:pPr>
            <w:r>
              <w:rPr>
                <w:sz w:val="24"/>
              </w:rPr>
              <w:t>взносы по обязательному социальному страхованию на выплаты по оплате труда</w:t>
            </w:r>
          </w:p>
          <w:p w:rsidR="0033076E" w:rsidRDefault="00DB0FCF">
            <w:pPr>
              <w:pStyle w:val="TableParagraph"/>
              <w:spacing w:line="270" w:lineRule="atLeast"/>
              <w:ind w:left="107" w:right="1209"/>
              <w:rPr>
                <w:sz w:val="24"/>
              </w:rPr>
            </w:pPr>
            <w:r>
              <w:rPr>
                <w:sz w:val="24"/>
              </w:rPr>
              <w:t>работников и иные выплаты работникам учреждений,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2140</w:t>
            </w: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b/>
                <w:sz w:val="26"/>
              </w:rPr>
            </w:pPr>
          </w:p>
          <w:p w:rsidR="0033076E" w:rsidRDefault="0033076E">
            <w:pPr>
              <w:pStyle w:val="TableParagraph"/>
              <w:rPr>
                <w:b/>
                <w:sz w:val="26"/>
              </w:rPr>
            </w:pPr>
          </w:p>
          <w:p w:rsidR="0033076E" w:rsidRDefault="00DB0FCF">
            <w:pPr>
              <w:pStyle w:val="TableParagraph"/>
              <w:spacing w:before="222" w:line="264"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8"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выплаты по оплате труда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2141</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на иные выплаты работникам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2142</w:t>
            </w:r>
          </w:p>
        </w:tc>
        <w:tc>
          <w:tcPr>
            <w:tcW w:w="1738"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92" w:right="482"/>
              <w:jc w:val="center"/>
              <w:rPr>
                <w:sz w:val="24"/>
              </w:rPr>
            </w:pPr>
            <w:r>
              <w:rPr>
                <w:sz w:val="24"/>
              </w:rPr>
              <w:t>119</w:t>
            </w:r>
          </w:p>
        </w:tc>
        <w:tc>
          <w:tcPr>
            <w:tcW w:w="129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19"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7"/>
              <w:jc w:val="center"/>
              <w:rPr>
                <w:sz w:val="24"/>
              </w:rPr>
            </w:pPr>
            <w:r>
              <w:rPr>
                <w:sz w:val="24"/>
              </w:rPr>
              <w:t>х</w:t>
            </w:r>
          </w:p>
        </w:tc>
      </w:tr>
    </w:tbl>
    <w:p w:rsidR="0033076E" w:rsidRDefault="0033076E">
      <w:pPr>
        <w:spacing w:line="256" w:lineRule="exact"/>
        <w:jc w:val="center"/>
        <w:rPr>
          <w:sz w:val="24"/>
        </w:rPr>
        <w:sectPr w:rsidR="0033076E">
          <w:pgSz w:w="16840" w:h="11910" w:orient="landscape"/>
          <w:pgMar w:top="980" w:right="460" w:bottom="280" w:left="1020" w:header="722" w:footer="0" w:gutter="0"/>
          <w:cols w:space="720"/>
        </w:sectPr>
      </w:pPr>
    </w:p>
    <w:p w:rsidR="0033076E" w:rsidRDefault="0033076E">
      <w:pPr>
        <w:pStyle w:val="a3"/>
        <w:rPr>
          <w:sz w:val="20"/>
        </w:rPr>
      </w:pPr>
    </w:p>
    <w:p w:rsidR="0033076E" w:rsidRDefault="0033076E">
      <w:pPr>
        <w:pStyle w:val="a3"/>
        <w:spacing w:before="8"/>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71"/>
        <w:gridCol w:w="1733"/>
        <w:gridCol w:w="1296"/>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71" w:type="dxa"/>
            <w:vMerge w:val="restart"/>
          </w:tcPr>
          <w:p w:rsidR="0033076E" w:rsidRDefault="00DB0FCF">
            <w:pPr>
              <w:pStyle w:val="TableParagraph"/>
              <w:ind w:left="237" w:right="207" w:firstLine="146"/>
              <w:rPr>
                <w:sz w:val="24"/>
              </w:rPr>
            </w:pPr>
            <w:r>
              <w:rPr>
                <w:sz w:val="24"/>
              </w:rPr>
              <w:t>Код строки</w:t>
            </w:r>
          </w:p>
        </w:tc>
        <w:tc>
          <w:tcPr>
            <w:tcW w:w="1733" w:type="dxa"/>
            <w:vMerge w:val="restart"/>
          </w:tcPr>
          <w:p w:rsidR="0033076E" w:rsidRDefault="00DB0FCF">
            <w:pPr>
              <w:pStyle w:val="TableParagraph"/>
              <w:spacing w:line="268" w:lineRule="exact"/>
              <w:ind w:left="489" w:right="482"/>
              <w:jc w:val="center"/>
              <w:rPr>
                <w:sz w:val="24"/>
              </w:rPr>
            </w:pPr>
            <w:r>
              <w:rPr>
                <w:sz w:val="24"/>
              </w:rPr>
              <w:t>Код по</w:t>
            </w:r>
          </w:p>
          <w:p w:rsidR="0033076E" w:rsidRDefault="00596665">
            <w:pPr>
              <w:pStyle w:val="TableParagraph"/>
              <w:spacing w:before="4" w:line="235" w:lineRule="auto"/>
              <w:ind w:left="141" w:right="129" w:hanging="1"/>
              <w:jc w:val="center"/>
              <w:rPr>
                <w:sz w:val="16"/>
              </w:rPr>
            </w:pPr>
            <w:hyperlink r:id="rId70">
              <w:r w:rsidR="00DB0FCF">
                <w:rPr>
                  <w:color w:val="0F6BBD"/>
                  <w:sz w:val="24"/>
                </w:rPr>
                <w:t>бюджетной</w:t>
              </w:r>
            </w:hyperlink>
            <w:r w:rsidR="00DB0FCF">
              <w:rPr>
                <w:color w:val="0F6BBD"/>
                <w:sz w:val="24"/>
              </w:rPr>
              <w:t xml:space="preserve"> </w:t>
            </w:r>
            <w:hyperlink r:id="rId71">
              <w:r w:rsidR="00DB0FCF">
                <w:rPr>
                  <w:color w:val="0F6BBD"/>
                  <w:sz w:val="24"/>
                </w:rPr>
                <w:t>классификаци</w:t>
              </w:r>
            </w:hyperlink>
            <w:r w:rsidR="00DB0FCF">
              <w:rPr>
                <w:color w:val="0F6BBD"/>
                <w:sz w:val="24"/>
              </w:rPr>
              <w:t xml:space="preserve"> </w:t>
            </w:r>
            <w:hyperlink r:id="rId72">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96" w:type="dxa"/>
            <w:vMerge w:val="restart"/>
          </w:tcPr>
          <w:p w:rsidR="0033076E" w:rsidRDefault="00DB0FCF">
            <w:pPr>
              <w:pStyle w:val="TableParagraph"/>
              <w:spacing w:line="232" w:lineRule="auto"/>
              <w:ind w:left="141" w:right="129"/>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3" w:right="2325"/>
              <w:jc w:val="center"/>
              <w:rPr>
                <w:sz w:val="24"/>
              </w:rPr>
            </w:pPr>
            <w:r>
              <w:rPr>
                <w:sz w:val="24"/>
              </w:rPr>
              <w:t>Сумма</w:t>
            </w:r>
          </w:p>
        </w:tc>
      </w:tr>
      <w:tr w:rsidR="0033076E">
        <w:trPr>
          <w:trHeight w:val="1380"/>
        </w:trPr>
        <w:tc>
          <w:tcPr>
            <w:tcW w:w="5521" w:type="dxa"/>
            <w:vMerge/>
            <w:tcBorders>
              <w:top w:val="nil"/>
            </w:tcBorders>
          </w:tcPr>
          <w:p w:rsidR="0033076E" w:rsidRDefault="0033076E">
            <w:pPr>
              <w:rPr>
                <w:sz w:val="2"/>
                <w:szCs w:val="2"/>
              </w:rPr>
            </w:pPr>
          </w:p>
        </w:tc>
        <w:tc>
          <w:tcPr>
            <w:tcW w:w="1171" w:type="dxa"/>
            <w:vMerge/>
            <w:tcBorders>
              <w:top w:val="nil"/>
            </w:tcBorders>
          </w:tcPr>
          <w:p w:rsidR="0033076E" w:rsidRDefault="0033076E">
            <w:pPr>
              <w:rPr>
                <w:sz w:val="2"/>
                <w:szCs w:val="2"/>
              </w:rPr>
            </w:pPr>
          </w:p>
        </w:tc>
        <w:tc>
          <w:tcPr>
            <w:tcW w:w="1733" w:type="dxa"/>
            <w:vMerge/>
            <w:tcBorders>
              <w:top w:val="nil"/>
            </w:tcBorders>
          </w:tcPr>
          <w:p w:rsidR="0033076E" w:rsidRDefault="0033076E">
            <w:pPr>
              <w:rPr>
                <w:sz w:val="2"/>
                <w:szCs w:val="2"/>
              </w:rPr>
            </w:pPr>
          </w:p>
        </w:tc>
        <w:tc>
          <w:tcPr>
            <w:tcW w:w="1296"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3"/>
              </w:tabs>
              <w:ind w:left="223" w:right="21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3" w:right="133"/>
              <w:jc w:val="center"/>
              <w:rPr>
                <w:sz w:val="24"/>
              </w:rPr>
            </w:pPr>
            <w:r>
              <w:rPr>
                <w:sz w:val="24"/>
              </w:rPr>
              <w:t>финансовы й год</w:t>
            </w:r>
          </w:p>
        </w:tc>
        <w:tc>
          <w:tcPr>
            <w:tcW w:w="1320" w:type="dxa"/>
          </w:tcPr>
          <w:p w:rsidR="0033076E" w:rsidRDefault="00DB0FCF">
            <w:pPr>
              <w:pStyle w:val="TableParagraph"/>
              <w:tabs>
                <w:tab w:val="left" w:pos="961"/>
              </w:tabs>
              <w:ind w:left="131" w:right="120"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tabs>
                <w:tab w:val="left" w:pos="961"/>
              </w:tabs>
              <w:ind w:left="131" w:right="12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7" w:right="120"/>
              <w:jc w:val="center"/>
              <w:rPr>
                <w:sz w:val="24"/>
              </w:rPr>
            </w:pPr>
            <w:r>
              <w:rPr>
                <w:sz w:val="24"/>
              </w:rPr>
              <w:t>периода</w:t>
            </w:r>
          </w:p>
        </w:tc>
        <w:tc>
          <w:tcPr>
            <w:tcW w:w="1320" w:type="dxa"/>
          </w:tcPr>
          <w:p w:rsidR="0033076E" w:rsidRDefault="00DB0FCF">
            <w:pPr>
              <w:pStyle w:val="TableParagraph"/>
              <w:ind w:left="115" w:right="84" w:firstLine="444"/>
              <w:rPr>
                <w:sz w:val="24"/>
              </w:rPr>
            </w:pPr>
            <w:r>
              <w:rPr>
                <w:sz w:val="24"/>
              </w:rPr>
              <w:t>за пределами планового периода</w:t>
            </w:r>
          </w:p>
        </w:tc>
      </w:tr>
      <w:tr w:rsidR="0033076E">
        <w:trPr>
          <w:trHeight w:val="275"/>
        </w:trPr>
        <w:tc>
          <w:tcPr>
            <w:tcW w:w="5521" w:type="dxa"/>
          </w:tcPr>
          <w:p w:rsidR="0033076E" w:rsidRDefault="00DB0FCF">
            <w:pPr>
              <w:pStyle w:val="TableParagraph"/>
              <w:spacing w:line="256" w:lineRule="exact"/>
              <w:ind w:left="9"/>
              <w:jc w:val="center"/>
              <w:rPr>
                <w:sz w:val="24"/>
              </w:rPr>
            </w:pPr>
            <w:r>
              <w:rPr>
                <w:sz w:val="24"/>
              </w:rPr>
              <w:t>1</w:t>
            </w:r>
          </w:p>
        </w:tc>
        <w:tc>
          <w:tcPr>
            <w:tcW w:w="1171" w:type="dxa"/>
          </w:tcPr>
          <w:p w:rsidR="0033076E" w:rsidRDefault="00DB0FCF">
            <w:pPr>
              <w:pStyle w:val="TableParagraph"/>
              <w:spacing w:line="256" w:lineRule="exact"/>
              <w:ind w:left="9"/>
              <w:jc w:val="center"/>
              <w:rPr>
                <w:sz w:val="24"/>
              </w:rPr>
            </w:pPr>
            <w:r>
              <w:rPr>
                <w:sz w:val="24"/>
              </w:rPr>
              <w:t>2</w:t>
            </w:r>
          </w:p>
        </w:tc>
        <w:tc>
          <w:tcPr>
            <w:tcW w:w="1733" w:type="dxa"/>
          </w:tcPr>
          <w:p w:rsidR="0033076E" w:rsidRDefault="00DB0FCF">
            <w:pPr>
              <w:pStyle w:val="TableParagraph"/>
              <w:spacing w:line="256" w:lineRule="exact"/>
              <w:ind w:left="10"/>
              <w:jc w:val="center"/>
              <w:rPr>
                <w:sz w:val="24"/>
              </w:rPr>
            </w:pPr>
            <w:r>
              <w:rPr>
                <w:sz w:val="24"/>
              </w:rPr>
              <w:t>3</w:t>
            </w:r>
          </w:p>
        </w:tc>
        <w:tc>
          <w:tcPr>
            <w:tcW w:w="1296" w:type="dxa"/>
          </w:tcPr>
          <w:p w:rsidR="0033076E" w:rsidRDefault="00DB0FCF">
            <w:pPr>
              <w:pStyle w:val="TableParagraph"/>
              <w:spacing w:line="256" w:lineRule="exact"/>
              <w:ind w:left="10"/>
              <w:jc w:val="center"/>
              <w:rPr>
                <w:sz w:val="24"/>
              </w:rPr>
            </w:pPr>
            <w:r>
              <w:rPr>
                <w:sz w:val="24"/>
              </w:rPr>
              <w:t>4</w:t>
            </w:r>
          </w:p>
        </w:tc>
        <w:tc>
          <w:tcPr>
            <w:tcW w:w="1441" w:type="dxa"/>
          </w:tcPr>
          <w:p w:rsidR="0033076E" w:rsidRDefault="00DB0FCF">
            <w:pPr>
              <w:pStyle w:val="TableParagraph"/>
              <w:spacing w:line="256" w:lineRule="exact"/>
              <w:ind w:left="10"/>
              <w:jc w:val="center"/>
              <w:rPr>
                <w:sz w:val="24"/>
              </w:rPr>
            </w:pPr>
            <w:r>
              <w:rPr>
                <w:sz w:val="24"/>
              </w:rPr>
              <w:t>5</w:t>
            </w:r>
          </w:p>
        </w:tc>
        <w:tc>
          <w:tcPr>
            <w:tcW w:w="1320" w:type="dxa"/>
          </w:tcPr>
          <w:p w:rsidR="0033076E" w:rsidRDefault="00DB0FCF">
            <w:pPr>
              <w:pStyle w:val="TableParagraph"/>
              <w:spacing w:line="256" w:lineRule="exact"/>
              <w:ind w:left="9"/>
              <w:jc w:val="center"/>
              <w:rPr>
                <w:sz w:val="24"/>
              </w:rPr>
            </w:pPr>
            <w:r>
              <w:rPr>
                <w:sz w:val="24"/>
              </w:rPr>
              <w:t>6</w:t>
            </w:r>
          </w:p>
        </w:tc>
        <w:tc>
          <w:tcPr>
            <w:tcW w:w="1320" w:type="dxa"/>
          </w:tcPr>
          <w:p w:rsidR="0033076E" w:rsidRDefault="00DB0FCF">
            <w:pPr>
              <w:pStyle w:val="TableParagraph"/>
              <w:spacing w:line="256" w:lineRule="exact"/>
              <w:ind w:left="9"/>
              <w:jc w:val="center"/>
              <w:rPr>
                <w:sz w:val="24"/>
              </w:rPr>
            </w:pPr>
            <w:r>
              <w:rPr>
                <w:sz w:val="24"/>
              </w:rPr>
              <w:t>7</w:t>
            </w:r>
          </w:p>
        </w:tc>
        <w:tc>
          <w:tcPr>
            <w:tcW w:w="1320" w:type="dxa"/>
          </w:tcPr>
          <w:p w:rsidR="0033076E" w:rsidRDefault="00DB0FCF">
            <w:pPr>
              <w:pStyle w:val="TableParagraph"/>
              <w:spacing w:line="256" w:lineRule="exact"/>
              <w:ind w:left="10"/>
              <w:jc w:val="center"/>
              <w:rPr>
                <w:sz w:val="24"/>
              </w:rPr>
            </w:pPr>
            <w:r>
              <w:rPr>
                <w:sz w:val="24"/>
              </w:rPr>
              <w:t>8</w:t>
            </w:r>
          </w:p>
        </w:tc>
      </w:tr>
      <w:tr w:rsidR="0033076E">
        <w:trPr>
          <w:trHeight w:val="554"/>
        </w:trPr>
        <w:tc>
          <w:tcPr>
            <w:tcW w:w="5521" w:type="dxa"/>
          </w:tcPr>
          <w:p w:rsidR="0033076E" w:rsidRDefault="00DB0FCF">
            <w:pPr>
              <w:pStyle w:val="TableParagraph"/>
              <w:spacing w:line="270" w:lineRule="exact"/>
              <w:ind w:left="107"/>
              <w:rPr>
                <w:sz w:val="24"/>
              </w:rPr>
            </w:pPr>
            <w:r>
              <w:rPr>
                <w:sz w:val="24"/>
              </w:rPr>
              <w:t>денежное довольствие военнослужащих и</w:t>
            </w:r>
          </w:p>
          <w:p w:rsidR="0033076E" w:rsidRDefault="00DB0FCF">
            <w:pPr>
              <w:pStyle w:val="TableParagraph"/>
              <w:spacing w:line="264" w:lineRule="exact"/>
              <w:ind w:left="107"/>
              <w:rPr>
                <w:sz w:val="24"/>
              </w:rPr>
            </w:pPr>
            <w:r>
              <w:rPr>
                <w:sz w:val="24"/>
              </w:rPr>
              <w:t>сотрудников, имеющих специальные звания</w:t>
            </w:r>
          </w:p>
        </w:tc>
        <w:tc>
          <w:tcPr>
            <w:tcW w:w="1171" w:type="dxa"/>
          </w:tcPr>
          <w:p w:rsidR="0033076E" w:rsidRDefault="00DB0FCF">
            <w:pPr>
              <w:pStyle w:val="TableParagraph"/>
              <w:spacing w:line="270" w:lineRule="exact"/>
              <w:ind w:left="325" w:right="316"/>
              <w:jc w:val="center"/>
              <w:rPr>
                <w:sz w:val="24"/>
              </w:rPr>
            </w:pPr>
            <w:r>
              <w:rPr>
                <w:sz w:val="24"/>
              </w:rPr>
              <w:t>2150</w:t>
            </w:r>
          </w:p>
        </w:tc>
        <w:tc>
          <w:tcPr>
            <w:tcW w:w="1733" w:type="dxa"/>
          </w:tcPr>
          <w:p w:rsidR="0033076E" w:rsidRDefault="0033076E">
            <w:pPr>
              <w:pStyle w:val="TableParagraph"/>
              <w:spacing w:before="5"/>
              <w:rPr>
                <w:sz w:val="23"/>
              </w:rPr>
            </w:pPr>
          </w:p>
          <w:p w:rsidR="0033076E" w:rsidRDefault="00DB0FCF">
            <w:pPr>
              <w:pStyle w:val="TableParagraph"/>
              <w:spacing w:line="264" w:lineRule="exact"/>
              <w:ind w:left="489" w:right="479"/>
              <w:jc w:val="center"/>
              <w:rPr>
                <w:sz w:val="24"/>
              </w:rPr>
            </w:pPr>
            <w:r>
              <w:rPr>
                <w:sz w:val="24"/>
              </w:rPr>
              <w:t>131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иные выплаты военнослужащим и сотрудникам,</w:t>
            </w:r>
          </w:p>
          <w:p w:rsidR="0033076E" w:rsidRDefault="00DB0FCF">
            <w:pPr>
              <w:pStyle w:val="TableParagraph"/>
              <w:spacing w:line="264" w:lineRule="exact"/>
              <w:ind w:left="107"/>
              <w:rPr>
                <w:sz w:val="24"/>
              </w:rPr>
            </w:pPr>
            <w:r>
              <w:rPr>
                <w:sz w:val="24"/>
              </w:rPr>
              <w:t>имеющим специальные звания</w:t>
            </w:r>
          </w:p>
        </w:tc>
        <w:tc>
          <w:tcPr>
            <w:tcW w:w="1171" w:type="dxa"/>
          </w:tcPr>
          <w:p w:rsidR="0033076E" w:rsidRDefault="00DB0FCF">
            <w:pPr>
              <w:pStyle w:val="TableParagraph"/>
              <w:spacing w:line="268" w:lineRule="exact"/>
              <w:ind w:left="325" w:right="316"/>
              <w:jc w:val="center"/>
              <w:rPr>
                <w:sz w:val="24"/>
              </w:rPr>
            </w:pPr>
            <w:r>
              <w:rPr>
                <w:sz w:val="24"/>
              </w:rPr>
              <w:t>2160</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134</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827"/>
        </w:trPr>
        <w:tc>
          <w:tcPr>
            <w:tcW w:w="5521" w:type="dxa"/>
          </w:tcPr>
          <w:p w:rsidR="0033076E" w:rsidRDefault="00DB0FCF">
            <w:pPr>
              <w:pStyle w:val="TableParagraph"/>
              <w:ind w:left="107" w:right="602"/>
              <w:rPr>
                <w:sz w:val="24"/>
              </w:rPr>
            </w:pPr>
            <w:r>
              <w:rPr>
                <w:sz w:val="24"/>
              </w:rPr>
              <w:t>страховые взносы на обязательное социальное страхование в части выплат персоналу,</w:t>
            </w:r>
          </w:p>
          <w:p w:rsidR="0033076E" w:rsidRDefault="00DB0FCF">
            <w:pPr>
              <w:pStyle w:val="TableParagraph"/>
              <w:spacing w:line="264" w:lineRule="exact"/>
              <w:ind w:left="107"/>
              <w:rPr>
                <w:sz w:val="24"/>
              </w:rPr>
            </w:pPr>
            <w:r>
              <w:rPr>
                <w:sz w:val="24"/>
              </w:rPr>
              <w:t>подлежащих обложению страховыми взносами</w:t>
            </w:r>
          </w:p>
        </w:tc>
        <w:tc>
          <w:tcPr>
            <w:tcW w:w="1171" w:type="dxa"/>
          </w:tcPr>
          <w:p w:rsidR="0033076E" w:rsidRDefault="00DB0FCF">
            <w:pPr>
              <w:pStyle w:val="TableParagraph"/>
              <w:spacing w:line="268" w:lineRule="exact"/>
              <w:ind w:left="325" w:right="316"/>
              <w:jc w:val="center"/>
              <w:rPr>
                <w:sz w:val="24"/>
              </w:rPr>
            </w:pPr>
            <w:r>
              <w:rPr>
                <w:sz w:val="24"/>
              </w:rPr>
              <w:t>2170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на оплату труда стажеров</w:t>
            </w:r>
          </w:p>
        </w:tc>
        <w:tc>
          <w:tcPr>
            <w:tcW w:w="1171" w:type="dxa"/>
          </w:tcPr>
          <w:p w:rsidR="0033076E" w:rsidRDefault="00DB0FCF">
            <w:pPr>
              <w:pStyle w:val="TableParagraph"/>
              <w:spacing w:line="256" w:lineRule="exact"/>
              <w:ind w:left="325" w:right="316"/>
              <w:jc w:val="center"/>
              <w:rPr>
                <w:sz w:val="24"/>
              </w:rPr>
            </w:pPr>
            <w:r>
              <w:rPr>
                <w:sz w:val="24"/>
              </w:rPr>
              <w:t>2171</w:t>
            </w:r>
          </w:p>
        </w:tc>
        <w:tc>
          <w:tcPr>
            <w:tcW w:w="1733" w:type="dxa"/>
          </w:tcPr>
          <w:p w:rsidR="0033076E" w:rsidRDefault="00DB0FCF">
            <w:pPr>
              <w:pStyle w:val="TableParagraph"/>
              <w:spacing w:line="256" w:lineRule="exact"/>
              <w:ind w:left="489" w:right="479"/>
              <w:jc w:val="center"/>
              <w:rPr>
                <w:sz w:val="24"/>
              </w:rPr>
            </w:pPr>
            <w:r>
              <w:rPr>
                <w:sz w:val="24"/>
              </w:rPr>
              <w:t>139</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551"/>
        </w:trPr>
        <w:tc>
          <w:tcPr>
            <w:tcW w:w="5521" w:type="dxa"/>
          </w:tcPr>
          <w:p w:rsidR="0033076E" w:rsidRDefault="00DB0FCF">
            <w:pPr>
              <w:pStyle w:val="TableParagraph"/>
              <w:spacing w:line="268" w:lineRule="exact"/>
              <w:ind w:left="107"/>
              <w:rPr>
                <w:sz w:val="24"/>
              </w:rPr>
            </w:pPr>
            <w:r>
              <w:rPr>
                <w:sz w:val="24"/>
              </w:rPr>
              <w:t>на иные выплаты гражданским лицам (денежное</w:t>
            </w:r>
          </w:p>
          <w:p w:rsidR="0033076E" w:rsidRDefault="00DB0FCF">
            <w:pPr>
              <w:pStyle w:val="TableParagraph"/>
              <w:spacing w:line="264" w:lineRule="exact"/>
              <w:ind w:left="107"/>
              <w:rPr>
                <w:sz w:val="24"/>
              </w:rPr>
            </w:pPr>
            <w:r>
              <w:rPr>
                <w:sz w:val="24"/>
              </w:rPr>
              <w:t>содержание)</w:t>
            </w:r>
          </w:p>
        </w:tc>
        <w:tc>
          <w:tcPr>
            <w:tcW w:w="1171" w:type="dxa"/>
          </w:tcPr>
          <w:p w:rsidR="0033076E" w:rsidRDefault="00DB0FCF">
            <w:pPr>
              <w:pStyle w:val="TableParagraph"/>
              <w:spacing w:line="268" w:lineRule="exact"/>
              <w:ind w:left="325" w:right="316"/>
              <w:jc w:val="center"/>
              <w:rPr>
                <w:sz w:val="24"/>
              </w:rPr>
            </w:pPr>
            <w:r>
              <w:rPr>
                <w:sz w:val="24"/>
              </w:rPr>
              <w:t>2172</w:t>
            </w:r>
          </w:p>
        </w:tc>
        <w:tc>
          <w:tcPr>
            <w:tcW w:w="1733" w:type="dxa"/>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139</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социальные и иные выплаты населению, всего</w:t>
            </w:r>
          </w:p>
        </w:tc>
        <w:tc>
          <w:tcPr>
            <w:tcW w:w="1171" w:type="dxa"/>
          </w:tcPr>
          <w:p w:rsidR="0033076E" w:rsidRDefault="00DB0FCF">
            <w:pPr>
              <w:pStyle w:val="TableParagraph"/>
              <w:spacing w:line="256" w:lineRule="exact"/>
              <w:ind w:left="325" w:right="316"/>
              <w:jc w:val="center"/>
              <w:rPr>
                <w:sz w:val="24"/>
              </w:rPr>
            </w:pPr>
            <w:r>
              <w:rPr>
                <w:sz w:val="24"/>
              </w:rPr>
              <w:t>2200</w:t>
            </w:r>
          </w:p>
        </w:tc>
        <w:tc>
          <w:tcPr>
            <w:tcW w:w="1733" w:type="dxa"/>
          </w:tcPr>
          <w:p w:rsidR="0033076E" w:rsidRDefault="00DB0FCF">
            <w:pPr>
              <w:pStyle w:val="TableParagraph"/>
              <w:spacing w:line="256" w:lineRule="exact"/>
              <w:ind w:left="489" w:right="479"/>
              <w:jc w:val="center"/>
              <w:rPr>
                <w:sz w:val="24"/>
              </w:rPr>
            </w:pPr>
            <w:r>
              <w:rPr>
                <w:sz w:val="24"/>
              </w:rPr>
              <w:t>300</w:t>
            </w: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Pr>
          <w:p w:rsidR="0033076E" w:rsidRDefault="00DB0FCF">
            <w:pPr>
              <w:pStyle w:val="TableParagraph"/>
              <w:spacing w:line="258" w:lineRule="exact"/>
              <w:ind w:left="107"/>
              <w:rPr>
                <w:sz w:val="24"/>
              </w:rPr>
            </w:pPr>
            <w:r>
              <w:rPr>
                <w:sz w:val="24"/>
              </w:rPr>
              <w:t>в том числе:</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10"/>
              <w:jc w:val="center"/>
              <w:rPr>
                <w:sz w:val="24"/>
              </w:rPr>
            </w:pPr>
            <w:r>
              <w:rPr>
                <w:sz w:val="24"/>
              </w:rPr>
              <w:t>х</w:t>
            </w:r>
          </w:p>
        </w:tc>
      </w:tr>
      <w:tr w:rsidR="0033076E">
        <w:trPr>
          <w:trHeight w:val="552"/>
        </w:trPr>
        <w:tc>
          <w:tcPr>
            <w:tcW w:w="5521" w:type="dxa"/>
          </w:tcPr>
          <w:p w:rsidR="0033076E" w:rsidRDefault="00DB0FCF">
            <w:pPr>
              <w:pStyle w:val="TableParagraph"/>
              <w:spacing w:line="268" w:lineRule="exact"/>
              <w:ind w:left="107"/>
              <w:rPr>
                <w:sz w:val="24"/>
              </w:rPr>
            </w:pPr>
            <w:r>
              <w:rPr>
                <w:sz w:val="24"/>
              </w:rPr>
              <w:t>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социальных выплат</w:t>
            </w:r>
          </w:p>
        </w:tc>
        <w:tc>
          <w:tcPr>
            <w:tcW w:w="1171" w:type="dxa"/>
          </w:tcPr>
          <w:p w:rsidR="0033076E" w:rsidRDefault="00DB0FCF">
            <w:pPr>
              <w:pStyle w:val="TableParagraph"/>
              <w:spacing w:line="268" w:lineRule="exact"/>
              <w:ind w:left="325" w:right="316"/>
              <w:jc w:val="center"/>
              <w:rPr>
                <w:sz w:val="24"/>
              </w:rPr>
            </w:pPr>
            <w:r>
              <w:rPr>
                <w:sz w:val="24"/>
              </w:rPr>
              <w:t>2210</w:t>
            </w:r>
          </w:p>
        </w:tc>
        <w:tc>
          <w:tcPr>
            <w:tcW w:w="1733" w:type="dxa"/>
          </w:tcPr>
          <w:p w:rsidR="0033076E" w:rsidRDefault="0033076E">
            <w:pPr>
              <w:pStyle w:val="TableParagraph"/>
              <w:spacing w:before="3"/>
              <w:rPr>
                <w:sz w:val="23"/>
              </w:rPr>
            </w:pPr>
          </w:p>
          <w:p w:rsidR="0033076E" w:rsidRDefault="00DB0FCF">
            <w:pPr>
              <w:pStyle w:val="TableParagraph"/>
              <w:spacing w:before="1" w:line="264" w:lineRule="exact"/>
              <w:ind w:left="489" w:right="479"/>
              <w:jc w:val="center"/>
              <w:rPr>
                <w:sz w:val="24"/>
              </w:rPr>
            </w:pPr>
            <w:r>
              <w:rPr>
                <w:sz w:val="24"/>
              </w:rPr>
              <w:t>320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ind w:left="107" w:right="1029"/>
              <w:rPr>
                <w:sz w:val="24"/>
              </w:rPr>
            </w:pPr>
            <w:r>
              <w:rPr>
                <w:sz w:val="24"/>
              </w:rPr>
              <w:t>пособия, компенсации и иные социальные выплаты гражданам, кроме публичных</w:t>
            </w:r>
          </w:p>
          <w:p w:rsidR="0033076E" w:rsidRDefault="00DB0FCF">
            <w:pPr>
              <w:pStyle w:val="TableParagraph"/>
              <w:spacing w:line="264" w:lineRule="exact"/>
              <w:ind w:left="107"/>
              <w:rPr>
                <w:sz w:val="24"/>
              </w:rPr>
            </w:pPr>
            <w:r>
              <w:rPr>
                <w:sz w:val="24"/>
              </w:rPr>
              <w:t>нормативных обязательств</w:t>
            </w:r>
          </w:p>
        </w:tc>
        <w:tc>
          <w:tcPr>
            <w:tcW w:w="1171" w:type="dxa"/>
          </w:tcPr>
          <w:p w:rsidR="0033076E" w:rsidRDefault="00DB0FCF">
            <w:pPr>
              <w:pStyle w:val="TableParagraph"/>
              <w:spacing w:line="268" w:lineRule="exact"/>
              <w:ind w:left="325" w:right="316"/>
              <w:jc w:val="center"/>
              <w:rPr>
                <w:sz w:val="24"/>
              </w:rPr>
            </w:pPr>
            <w:r>
              <w:rPr>
                <w:sz w:val="24"/>
              </w:rPr>
              <w:t>2211</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321</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71" w:type="dxa"/>
          </w:tcPr>
          <w:p w:rsidR="0033076E" w:rsidRDefault="0033076E">
            <w:pPr>
              <w:pStyle w:val="TableParagraph"/>
              <w:rPr>
                <w:sz w:val="20"/>
              </w:rPr>
            </w:pPr>
          </w:p>
        </w:tc>
        <w:tc>
          <w:tcPr>
            <w:tcW w:w="1733" w:type="dxa"/>
          </w:tcPr>
          <w:p w:rsidR="0033076E" w:rsidRDefault="0033076E">
            <w:pPr>
              <w:pStyle w:val="TableParagraph"/>
              <w:rPr>
                <w:sz w:val="20"/>
              </w:rPr>
            </w:pPr>
          </w:p>
        </w:tc>
        <w:tc>
          <w:tcPr>
            <w:tcW w:w="1296"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7"/>
        </w:trPr>
        <w:tc>
          <w:tcPr>
            <w:tcW w:w="5521" w:type="dxa"/>
          </w:tcPr>
          <w:p w:rsidR="0033076E" w:rsidRDefault="00DB0FCF">
            <w:pPr>
              <w:pStyle w:val="TableParagraph"/>
              <w:spacing w:line="268" w:lineRule="exact"/>
              <w:ind w:left="107"/>
              <w:rPr>
                <w:sz w:val="24"/>
              </w:rPr>
            </w:pPr>
            <w:r>
              <w:rPr>
                <w:sz w:val="24"/>
              </w:rPr>
              <w:t>выплата стипендий, осуществление иных расходов</w:t>
            </w:r>
          </w:p>
          <w:p w:rsidR="0033076E" w:rsidRDefault="00DB0FCF">
            <w:pPr>
              <w:pStyle w:val="TableParagraph"/>
              <w:spacing w:line="270" w:lineRule="atLeast"/>
              <w:ind w:left="107"/>
              <w:rPr>
                <w:sz w:val="24"/>
              </w:rPr>
            </w:pPr>
            <w:r>
              <w:rPr>
                <w:sz w:val="24"/>
              </w:rPr>
              <w:t>на социальную поддержку обучающихся за счет средств стипендиального фонда</w:t>
            </w:r>
          </w:p>
        </w:tc>
        <w:tc>
          <w:tcPr>
            <w:tcW w:w="1171" w:type="dxa"/>
          </w:tcPr>
          <w:p w:rsidR="0033076E" w:rsidRDefault="00DB0FCF">
            <w:pPr>
              <w:pStyle w:val="TableParagraph"/>
              <w:spacing w:line="268" w:lineRule="exact"/>
              <w:ind w:left="325" w:right="316"/>
              <w:jc w:val="center"/>
              <w:rPr>
                <w:sz w:val="24"/>
              </w:rPr>
            </w:pPr>
            <w:r>
              <w:rPr>
                <w:sz w:val="24"/>
              </w:rPr>
              <w:t>2220</w:t>
            </w:r>
          </w:p>
        </w:tc>
        <w:tc>
          <w:tcPr>
            <w:tcW w:w="1733"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340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68" w:lineRule="exact"/>
              <w:ind w:left="10"/>
              <w:jc w:val="center"/>
              <w:rPr>
                <w:sz w:val="24"/>
              </w:rPr>
            </w:pPr>
            <w:r>
              <w:rPr>
                <w:sz w:val="24"/>
              </w:rPr>
              <w:t>х</w:t>
            </w:r>
          </w:p>
        </w:tc>
      </w:tr>
      <w:tr w:rsidR="0033076E">
        <w:trPr>
          <w:trHeight w:val="1105"/>
        </w:trPr>
        <w:tc>
          <w:tcPr>
            <w:tcW w:w="5521" w:type="dxa"/>
          </w:tcPr>
          <w:p w:rsidR="0033076E" w:rsidRDefault="00DB0FCF">
            <w:pPr>
              <w:pStyle w:val="TableParagraph"/>
              <w:ind w:left="107" w:right="115"/>
              <w:rPr>
                <w:sz w:val="24"/>
              </w:rPr>
            </w:pPr>
            <w:r>
              <w:rPr>
                <w:sz w:val="24"/>
              </w:rPr>
              <w:t>на премирование физических лиц за достижения в области культуры, искусства, образования, науки и</w:t>
            </w:r>
          </w:p>
          <w:p w:rsidR="0033076E" w:rsidRDefault="00DB0FCF">
            <w:pPr>
              <w:pStyle w:val="TableParagraph"/>
              <w:spacing w:line="276" w:lineRule="exact"/>
              <w:ind w:left="107" w:right="672"/>
              <w:rPr>
                <w:sz w:val="24"/>
              </w:rPr>
            </w:pPr>
            <w:r>
              <w:rPr>
                <w:sz w:val="24"/>
              </w:rPr>
              <w:t>техники, а также на предоставление грантов с целью поддержки проектов в области науки,</w:t>
            </w:r>
          </w:p>
        </w:tc>
        <w:tc>
          <w:tcPr>
            <w:tcW w:w="1171" w:type="dxa"/>
          </w:tcPr>
          <w:p w:rsidR="0033076E" w:rsidRDefault="00DB0FCF">
            <w:pPr>
              <w:pStyle w:val="TableParagraph"/>
              <w:spacing w:line="270" w:lineRule="exact"/>
              <w:ind w:left="325" w:right="316"/>
              <w:jc w:val="center"/>
              <w:rPr>
                <w:sz w:val="24"/>
              </w:rPr>
            </w:pPr>
            <w:r>
              <w:rPr>
                <w:sz w:val="24"/>
              </w:rPr>
              <w:t>2230</w:t>
            </w:r>
          </w:p>
        </w:tc>
        <w:tc>
          <w:tcPr>
            <w:tcW w:w="1733"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6" w:lineRule="exact"/>
              <w:ind w:left="489" w:right="479"/>
              <w:jc w:val="center"/>
              <w:rPr>
                <w:sz w:val="24"/>
              </w:rPr>
            </w:pPr>
            <w:r>
              <w:rPr>
                <w:sz w:val="24"/>
              </w:rPr>
              <w:t>350</w:t>
            </w:r>
          </w:p>
        </w:tc>
        <w:tc>
          <w:tcPr>
            <w:tcW w:w="1296" w:type="dxa"/>
          </w:tcPr>
          <w:p w:rsidR="0033076E" w:rsidRDefault="0033076E">
            <w:pPr>
              <w:pStyle w:val="TableParagraph"/>
              <w:rPr>
                <w:sz w:val="24"/>
              </w:rPr>
            </w:pPr>
          </w:p>
        </w:tc>
        <w:tc>
          <w:tcPr>
            <w:tcW w:w="1441"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33076E">
            <w:pPr>
              <w:pStyle w:val="TableParagraph"/>
              <w:rPr>
                <w:sz w:val="24"/>
              </w:rPr>
            </w:pPr>
          </w:p>
        </w:tc>
        <w:tc>
          <w:tcPr>
            <w:tcW w:w="1320" w:type="dxa"/>
          </w:tcPr>
          <w:p w:rsidR="0033076E" w:rsidRDefault="00DB0FCF">
            <w:pPr>
              <w:pStyle w:val="TableParagraph"/>
              <w:spacing w:line="270" w:lineRule="exact"/>
              <w:ind w:left="10"/>
              <w:jc w:val="center"/>
              <w:rPr>
                <w:sz w:val="24"/>
              </w:rPr>
            </w:pPr>
            <w:r>
              <w:rPr>
                <w:sz w:val="24"/>
              </w:rPr>
              <w:t>х</w:t>
            </w:r>
          </w:p>
        </w:tc>
      </w:tr>
    </w:tbl>
    <w:p w:rsidR="0033076E" w:rsidRDefault="0033076E">
      <w:pPr>
        <w:spacing w:line="270" w:lineRule="exact"/>
        <w:jc w:val="center"/>
        <w:rPr>
          <w:sz w:val="24"/>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21"/>
        <w:gridCol w:w="1171"/>
        <w:gridCol w:w="1733"/>
        <w:gridCol w:w="1296"/>
        <w:gridCol w:w="1441"/>
        <w:gridCol w:w="1320"/>
        <w:gridCol w:w="1320"/>
        <w:gridCol w:w="1320"/>
      </w:tblGrid>
      <w:tr w:rsidR="0033076E">
        <w:trPr>
          <w:trHeight w:val="273"/>
        </w:trPr>
        <w:tc>
          <w:tcPr>
            <w:tcW w:w="5521"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107"/>
              <w:rPr>
                <w:sz w:val="24"/>
              </w:rPr>
            </w:pPr>
            <w:r>
              <w:rPr>
                <w:sz w:val="24"/>
              </w:rPr>
              <w:lastRenderedPageBreak/>
              <w:t>культуры и искусства</w:t>
            </w:r>
          </w:p>
        </w:tc>
        <w:tc>
          <w:tcPr>
            <w:tcW w:w="117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социальное обеспечение детей-сирот и детей,</w:t>
            </w:r>
          </w:p>
          <w:p w:rsidR="0033076E" w:rsidRDefault="00DB0FCF">
            <w:pPr>
              <w:pStyle w:val="TableParagraph"/>
              <w:spacing w:line="264" w:lineRule="exact"/>
              <w:ind w:left="107"/>
              <w:rPr>
                <w:sz w:val="24"/>
              </w:rPr>
            </w:pPr>
            <w:r>
              <w:rPr>
                <w:sz w:val="24"/>
              </w:rPr>
              <w:t>оставшихся без попечения родителей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2240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360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уплата налогов, сборов и иных платежей,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2300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489" w:right="479"/>
              <w:jc w:val="center"/>
              <w:rPr>
                <w:sz w:val="24"/>
              </w:rPr>
            </w:pPr>
            <w:r>
              <w:rPr>
                <w:sz w:val="24"/>
              </w:rPr>
              <w:t>850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налог на имущество организаций и земельный</w:t>
            </w:r>
          </w:p>
          <w:p w:rsidR="0033076E" w:rsidRDefault="00DB0FCF">
            <w:pPr>
              <w:pStyle w:val="TableParagraph"/>
              <w:spacing w:line="264" w:lineRule="exact"/>
              <w:ind w:left="107"/>
              <w:rPr>
                <w:sz w:val="24"/>
              </w:rPr>
            </w:pPr>
            <w:r>
              <w:rPr>
                <w:sz w:val="24"/>
              </w:rPr>
              <w:t>налог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828"/>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иные налоги (включаемые в состав расходов) в</w:t>
            </w:r>
          </w:p>
          <w:p w:rsidR="0033076E" w:rsidRDefault="00DB0FCF">
            <w:pPr>
              <w:pStyle w:val="TableParagraph"/>
              <w:spacing w:line="270" w:lineRule="atLeast"/>
              <w:ind w:left="107" w:right="625"/>
              <w:rPr>
                <w:sz w:val="24"/>
              </w:rPr>
            </w:pPr>
            <w:r>
              <w:rPr>
                <w:sz w:val="24"/>
              </w:rPr>
              <w:t>бюджеты бюджетной системы Российской Федерации, а также государственная пошлина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before="1" w:line="264" w:lineRule="exact"/>
              <w:ind w:left="489" w:right="479"/>
              <w:jc w:val="center"/>
              <w:rPr>
                <w:sz w:val="24"/>
              </w:rPr>
            </w:pPr>
            <w:r>
              <w:rPr>
                <w:sz w:val="24"/>
              </w:rPr>
              <w:t>852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уплата штрафов (в том числе административных),</w:t>
            </w:r>
          </w:p>
          <w:p w:rsidR="0033076E" w:rsidRDefault="00DB0FCF">
            <w:pPr>
              <w:pStyle w:val="TableParagraph"/>
              <w:spacing w:line="264" w:lineRule="exact"/>
              <w:ind w:left="107"/>
              <w:rPr>
                <w:sz w:val="24"/>
              </w:rPr>
            </w:pPr>
            <w:r>
              <w:rPr>
                <w:sz w:val="24"/>
              </w:rPr>
              <w:t>пеней, иных платежей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2330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853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безвозмездные перечисления организациям и</w:t>
            </w:r>
          </w:p>
          <w:p w:rsidR="0033076E" w:rsidRDefault="00DB0FCF">
            <w:pPr>
              <w:pStyle w:val="TableParagraph"/>
              <w:spacing w:line="264" w:lineRule="exact"/>
              <w:ind w:left="107"/>
              <w:rPr>
                <w:sz w:val="24"/>
              </w:rPr>
            </w:pPr>
            <w:r>
              <w:rPr>
                <w:sz w:val="24"/>
              </w:rPr>
              <w:t>физическим лицам, всего</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из них:</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7"/>
              <w:rPr>
                <w:sz w:val="24"/>
              </w:rPr>
            </w:pPr>
            <w:r>
              <w:rPr>
                <w:sz w:val="24"/>
              </w:rPr>
              <w:t>гранты, предоставляемые другим организациям и</w:t>
            </w:r>
          </w:p>
          <w:p w:rsidR="0033076E" w:rsidRDefault="00DB0FCF">
            <w:pPr>
              <w:pStyle w:val="TableParagraph"/>
              <w:spacing w:line="261" w:lineRule="exact"/>
              <w:ind w:left="107"/>
              <w:rPr>
                <w:sz w:val="24"/>
              </w:rPr>
            </w:pPr>
            <w:r>
              <w:rPr>
                <w:sz w:val="24"/>
              </w:rPr>
              <w:t>физическим лицам</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345"/>
              <w:rPr>
                <w:sz w:val="24"/>
              </w:rPr>
            </w:pPr>
            <w:r>
              <w:rPr>
                <w:sz w:val="24"/>
              </w:rPr>
              <w:t>2410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1" w:lineRule="exact"/>
              <w:ind w:left="489" w:right="479"/>
              <w:jc w:val="center"/>
              <w:rPr>
                <w:sz w:val="24"/>
              </w:rPr>
            </w:pPr>
            <w:r>
              <w:rPr>
                <w:sz w:val="24"/>
              </w:rPr>
              <w:t>810</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1" w:lineRule="exact"/>
              <w:ind w:left="10"/>
              <w:jc w:val="center"/>
              <w:rPr>
                <w:sz w:val="24"/>
              </w:rPr>
            </w:pPr>
            <w:r>
              <w:rPr>
                <w:sz w:val="24"/>
              </w:rPr>
              <w:t>х</w:t>
            </w:r>
          </w:p>
        </w:tc>
      </w:tr>
      <w:tr w:rsidR="0033076E">
        <w:trPr>
          <w:trHeight w:val="27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7"/>
              <w:rPr>
                <w:sz w:val="24"/>
              </w:rPr>
            </w:pPr>
            <w:r>
              <w:rPr>
                <w:sz w:val="24"/>
              </w:rPr>
              <w:t>взносы в международные организации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345"/>
              <w:rPr>
                <w:sz w:val="24"/>
              </w:rPr>
            </w:pPr>
            <w:r>
              <w:rPr>
                <w:sz w:val="24"/>
              </w:rPr>
              <w:t>2420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489" w:right="479"/>
              <w:jc w:val="center"/>
              <w:rPr>
                <w:sz w:val="24"/>
              </w:rPr>
            </w:pPr>
            <w:r>
              <w:rPr>
                <w:sz w:val="24"/>
              </w:rPr>
              <w:t>862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
              <w:jc w:val="center"/>
              <w:rPr>
                <w:sz w:val="24"/>
              </w:rPr>
            </w:pPr>
            <w:r>
              <w:rPr>
                <w:sz w:val="24"/>
              </w:rPr>
              <w:t>х</w:t>
            </w: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платежи в целях обеспечения реализации</w:t>
            </w:r>
          </w:p>
          <w:p w:rsidR="0033076E" w:rsidRDefault="00DB0FCF">
            <w:pPr>
              <w:pStyle w:val="TableParagraph"/>
              <w:spacing w:line="270" w:lineRule="atLeast"/>
              <w:ind w:left="107" w:right="573"/>
              <w:rPr>
                <w:sz w:val="24"/>
              </w:rPr>
            </w:pPr>
            <w:r>
              <w:rPr>
                <w:sz w:val="24"/>
              </w:rPr>
              <w:t>соглашений с правительствами иностранных государств и международными организациями</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2430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863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552"/>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прочие выплаты (кроме выплат на закупку</w:t>
            </w:r>
          </w:p>
          <w:p w:rsidR="0033076E" w:rsidRDefault="00DB0FCF">
            <w:pPr>
              <w:pStyle w:val="TableParagraph"/>
              <w:spacing w:line="264" w:lineRule="exact"/>
              <w:ind w:left="107"/>
              <w:rPr>
                <w:sz w:val="24"/>
              </w:rPr>
            </w:pPr>
            <w:r>
              <w:rPr>
                <w:sz w:val="24"/>
              </w:rPr>
              <w:t>товаров, работ, услуг)</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1103"/>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исполнение судебных актов Российской</w:t>
            </w:r>
          </w:p>
          <w:p w:rsidR="0033076E" w:rsidRDefault="00DB0FCF">
            <w:pPr>
              <w:pStyle w:val="TableParagraph"/>
              <w:spacing w:line="270" w:lineRule="atLeast"/>
              <w:ind w:left="107" w:right="113"/>
              <w:rPr>
                <w:sz w:val="24"/>
              </w:rPr>
            </w:pPr>
            <w:r>
              <w:rPr>
                <w:sz w:val="24"/>
              </w:rPr>
              <w:t>Федерации и мировых соглашений по возмещению вреда, причиненного в результате деятельности учреждения</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2520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489" w:right="479"/>
              <w:jc w:val="center"/>
              <w:rPr>
                <w:sz w:val="24"/>
              </w:rPr>
            </w:pPr>
            <w:r>
              <w:rPr>
                <w:sz w:val="24"/>
              </w:rPr>
              <w:t>831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
              <w:jc w:val="center"/>
              <w:rPr>
                <w:sz w:val="24"/>
              </w:rPr>
            </w:pPr>
            <w:r>
              <w:rPr>
                <w:sz w:val="24"/>
              </w:rPr>
              <w:t>х</w:t>
            </w: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16"/>
              </w:rPr>
            </w:pPr>
            <w:r>
              <w:rPr>
                <w:sz w:val="24"/>
              </w:rPr>
              <w:t>расходы на закупку товаров, работ, услуг, всего</w:t>
            </w:r>
            <w:hyperlink w:anchor="_bookmark13" w:history="1">
              <w:r>
                <w:rPr>
                  <w:color w:val="0F6BBD"/>
                  <w:position w:val="9"/>
                  <w:sz w:val="16"/>
                </w:rPr>
                <w:t>7</w:t>
              </w:r>
            </w:hyperlink>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345"/>
              <w:rPr>
                <w:sz w:val="24"/>
              </w:rPr>
            </w:pPr>
            <w:r>
              <w:rPr>
                <w:sz w:val="24"/>
              </w:rPr>
              <w:t>2600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7"/>
              <w:rPr>
                <w:sz w:val="24"/>
              </w:rPr>
            </w:pPr>
            <w:r>
              <w:rPr>
                <w:sz w:val="24"/>
              </w:rPr>
              <w:t>в том числе:</w:t>
            </w:r>
          </w:p>
        </w:tc>
        <w:tc>
          <w:tcPr>
            <w:tcW w:w="117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4"/>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07"/>
              <w:rPr>
                <w:sz w:val="24"/>
              </w:rPr>
            </w:pPr>
            <w:r>
              <w:rPr>
                <w:sz w:val="24"/>
              </w:rPr>
              <w:t>закупку научно-исследовательских и опытно-</w:t>
            </w:r>
          </w:p>
          <w:p w:rsidR="0033076E" w:rsidRDefault="00DB0FCF">
            <w:pPr>
              <w:pStyle w:val="TableParagraph"/>
              <w:spacing w:line="264" w:lineRule="exact"/>
              <w:ind w:left="107"/>
              <w:rPr>
                <w:sz w:val="24"/>
              </w:rPr>
            </w:pPr>
            <w:r>
              <w:rPr>
                <w:sz w:val="24"/>
              </w:rPr>
              <w:t>конструкторских работ</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345"/>
              <w:rPr>
                <w:sz w:val="24"/>
              </w:rPr>
            </w:pPr>
            <w:r>
              <w:rPr>
                <w:sz w:val="24"/>
              </w:rPr>
              <w:t>2610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6"/>
              <w:rPr>
                <w:sz w:val="23"/>
              </w:rPr>
            </w:pPr>
          </w:p>
          <w:p w:rsidR="0033076E" w:rsidRDefault="00DB0FCF">
            <w:pPr>
              <w:pStyle w:val="TableParagraph"/>
              <w:spacing w:line="264" w:lineRule="exact"/>
              <w:ind w:left="489" w:right="479"/>
              <w:jc w:val="center"/>
              <w:rPr>
                <w:sz w:val="24"/>
              </w:rPr>
            </w:pPr>
            <w:r>
              <w:rPr>
                <w:sz w:val="24"/>
              </w:rPr>
              <w:t>241</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551"/>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7"/>
              <w:rPr>
                <w:sz w:val="24"/>
              </w:rPr>
            </w:pPr>
            <w:r>
              <w:rPr>
                <w:sz w:val="24"/>
              </w:rPr>
              <w:t>закупку товаров, работ, услуг в сфере</w:t>
            </w:r>
          </w:p>
          <w:p w:rsidR="0033076E" w:rsidRDefault="00DB0FCF">
            <w:pPr>
              <w:pStyle w:val="TableParagraph"/>
              <w:spacing w:line="264" w:lineRule="exact"/>
              <w:ind w:left="107"/>
              <w:rPr>
                <w:sz w:val="24"/>
              </w:rPr>
            </w:pPr>
            <w:r>
              <w:rPr>
                <w:sz w:val="24"/>
              </w:rPr>
              <w:t>информационно-коммуникационных технологий</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2620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489" w:right="479"/>
              <w:jc w:val="center"/>
              <w:rPr>
                <w:sz w:val="24"/>
              </w:rPr>
            </w:pPr>
            <w:r>
              <w:rPr>
                <w:sz w:val="24"/>
              </w:rPr>
              <w:t>242</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r w:rsidR="0033076E">
        <w:trPr>
          <w:trHeight w:val="827"/>
        </w:trPr>
        <w:tc>
          <w:tcPr>
            <w:tcW w:w="552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7" w:right="207"/>
              <w:rPr>
                <w:sz w:val="24"/>
              </w:rPr>
            </w:pPr>
            <w:r>
              <w:rPr>
                <w:sz w:val="24"/>
              </w:rPr>
              <w:t>закупку товаров, работ, услуг в целях капитального ремонта государственного</w:t>
            </w:r>
          </w:p>
          <w:p w:rsidR="0033076E" w:rsidRDefault="00DB0FCF">
            <w:pPr>
              <w:pStyle w:val="TableParagraph"/>
              <w:spacing w:line="264" w:lineRule="exact"/>
              <w:ind w:left="107"/>
              <w:rPr>
                <w:sz w:val="24"/>
              </w:rPr>
            </w:pPr>
            <w:r>
              <w:rPr>
                <w:sz w:val="24"/>
              </w:rPr>
              <w:t>(муниципального) имущества</w:t>
            </w:r>
          </w:p>
        </w:tc>
        <w:tc>
          <w:tcPr>
            <w:tcW w:w="1171"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345"/>
              <w:rPr>
                <w:sz w:val="24"/>
              </w:rPr>
            </w:pPr>
            <w:r>
              <w:rPr>
                <w:sz w:val="24"/>
              </w:rPr>
              <w:t>2630</w:t>
            </w:r>
          </w:p>
        </w:tc>
        <w:tc>
          <w:tcPr>
            <w:tcW w:w="1733"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89" w:right="479"/>
              <w:jc w:val="center"/>
              <w:rPr>
                <w:sz w:val="24"/>
              </w:rPr>
            </w:pPr>
            <w:r>
              <w:rPr>
                <w:sz w:val="24"/>
              </w:rPr>
              <w:t>243</w:t>
            </w:r>
          </w:p>
        </w:tc>
        <w:tc>
          <w:tcPr>
            <w:tcW w:w="129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441"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c>
          <w:tcPr>
            <w:tcW w:w="13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4"/>
              </w:rPr>
            </w:pPr>
          </w:p>
        </w:tc>
      </w:tr>
    </w:tbl>
    <w:p w:rsidR="0033076E" w:rsidRDefault="0033076E">
      <w:pPr>
        <w:rPr>
          <w:sz w:val="24"/>
        </w:rPr>
        <w:sectPr w:rsidR="0033076E">
          <w:pgSz w:w="16840" w:h="11910" w:orient="landscape"/>
          <w:pgMar w:top="980" w:right="460" w:bottom="280" w:left="1020" w:header="722" w:footer="0" w:gutter="0"/>
          <w:cols w:space="720"/>
        </w:sectPr>
      </w:pPr>
    </w:p>
    <w:p w:rsidR="0033076E" w:rsidRDefault="0033076E">
      <w:pPr>
        <w:pStyle w:val="a3"/>
        <w:spacing w:before="8"/>
        <w:rPr>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1"/>
        <w:gridCol w:w="1181"/>
        <w:gridCol w:w="1738"/>
        <w:gridCol w:w="1282"/>
        <w:gridCol w:w="1441"/>
        <w:gridCol w:w="1320"/>
        <w:gridCol w:w="1320"/>
        <w:gridCol w:w="1320"/>
      </w:tblGrid>
      <w:tr w:rsidR="0033076E">
        <w:trPr>
          <w:trHeight w:val="275"/>
        </w:trPr>
        <w:tc>
          <w:tcPr>
            <w:tcW w:w="5521"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181" w:type="dxa"/>
            <w:vMerge w:val="restart"/>
          </w:tcPr>
          <w:p w:rsidR="0033076E" w:rsidRDefault="00DB0FCF">
            <w:pPr>
              <w:pStyle w:val="TableParagraph"/>
              <w:ind w:left="242" w:right="212" w:firstLine="146"/>
              <w:rPr>
                <w:sz w:val="24"/>
              </w:rPr>
            </w:pPr>
            <w:r>
              <w:rPr>
                <w:sz w:val="24"/>
              </w:rPr>
              <w:t>Код строки</w:t>
            </w:r>
          </w:p>
        </w:tc>
        <w:tc>
          <w:tcPr>
            <w:tcW w:w="1738" w:type="dxa"/>
            <w:vMerge w:val="restart"/>
          </w:tcPr>
          <w:p w:rsidR="0033076E" w:rsidRDefault="00DB0FCF">
            <w:pPr>
              <w:pStyle w:val="TableParagraph"/>
              <w:spacing w:line="268" w:lineRule="exact"/>
              <w:ind w:left="492" w:right="481"/>
              <w:jc w:val="center"/>
              <w:rPr>
                <w:sz w:val="24"/>
              </w:rPr>
            </w:pPr>
            <w:r>
              <w:rPr>
                <w:sz w:val="24"/>
              </w:rPr>
              <w:t>Код по</w:t>
            </w:r>
          </w:p>
          <w:p w:rsidR="0033076E" w:rsidRDefault="00596665">
            <w:pPr>
              <w:pStyle w:val="TableParagraph"/>
              <w:spacing w:before="4" w:line="235" w:lineRule="auto"/>
              <w:ind w:left="146" w:right="130" w:hanging="1"/>
              <w:jc w:val="center"/>
              <w:rPr>
                <w:sz w:val="16"/>
              </w:rPr>
            </w:pPr>
            <w:hyperlink r:id="rId73">
              <w:r w:rsidR="00DB0FCF">
                <w:rPr>
                  <w:color w:val="0F6BBD"/>
                  <w:sz w:val="24"/>
                </w:rPr>
                <w:t>бюджетной</w:t>
              </w:r>
            </w:hyperlink>
            <w:r w:rsidR="00DB0FCF">
              <w:rPr>
                <w:color w:val="0F6BBD"/>
                <w:sz w:val="24"/>
              </w:rPr>
              <w:t xml:space="preserve"> </w:t>
            </w:r>
            <w:hyperlink r:id="rId74">
              <w:r w:rsidR="00DB0FCF">
                <w:rPr>
                  <w:color w:val="0F6BBD"/>
                  <w:sz w:val="24"/>
                </w:rPr>
                <w:t>классификаци</w:t>
              </w:r>
            </w:hyperlink>
            <w:r w:rsidR="00DB0FCF">
              <w:rPr>
                <w:color w:val="0F6BBD"/>
                <w:sz w:val="24"/>
              </w:rPr>
              <w:t xml:space="preserve"> </w:t>
            </w:r>
            <w:hyperlink r:id="rId75">
              <w:r w:rsidR="00DB0FCF">
                <w:rPr>
                  <w:color w:val="0F6BBD"/>
                  <w:sz w:val="24"/>
                </w:rPr>
                <w:t xml:space="preserve">и </w:t>
              </w:r>
            </w:hyperlink>
            <w:r w:rsidR="00DB0FCF">
              <w:rPr>
                <w:sz w:val="24"/>
              </w:rPr>
              <w:t>Российской Федерации</w:t>
            </w:r>
            <w:hyperlink w:anchor="_bookmark9" w:history="1">
              <w:r w:rsidR="00DB0FCF">
                <w:rPr>
                  <w:color w:val="0F6BBD"/>
                  <w:position w:val="9"/>
                  <w:sz w:val="16"/>
                </w:rPr>
                <w:t>3</w:t>
              </w:r>
            </w:hyperlink>
          </w:p>
        </w:tc>
        <w:tc>
          <w:tcPr>
            <w:tcW w:w="1282" w:type="dxa"/>
            <w:vMerge w:val="restart"/>
          </w:tcPr>
          <w:p w:rsidR="0033076E" w:rsidRDefault="00DB0FCF">
            <w:pPr>
              <w:pStyle w:val="TableParagraph"/>
              <w:spacing w:line="232" w:lineRule="auto"/>
              <w:ind w:left="136" w:right="120"/>
              <w:jc w:val="center"/>
              <w:rPr>
                <w:sz w:val="16"/>
              </w:rPr>
            </w:pPr>
            <w:r>
              <w:rPr>
                <w:sz w:val="24"/>
              </w:rPr>
              <w:t>Аналитич еский код</w:t>
            </w:r>
            <w:hyperlink w:anchor="_bookmark10" w:history="1">
              <w:r>
                <w:rPr>
                  <w:color w:val="0F6BBD"/>
                  <w:position w:val="9"/>
                  <w:sz w:val="16"/>
                </w:rPr>
                <w:t>4</w:t>
              </w:r>
            </w:hyperlink>
          </w:p>
        </w:tc>
        <w:tc>
          <w:tcPr>
            <w:tcW w:w="5401" w:type="dxa"/>
            <w:gridSpan w:val="4"/>
          </w:tcPr>
          <w:p w:rsidR="0033076E" w:rsidRDefault="00DB0FCF">
            <w:pPr>
              <w:pStyle w:val="TableParagraph"/>
              <w:spacing w:line="256" w:lineRule="exact"/>
              <w:ind w:left="2332" w:right="2326"/>
              <w:jc w:val="center"/>
              <w:rPr>
                <w:sz w:val="24"/>
              </w:rPr>
            </w:pPr>
            <w:r>
              <w:rPr>
                <w:sz w:val="24"/>
              </w:rPr>
              <w:t>Сумма</w:t>
            </w:r>
          </w:p>
        </w:tc>
      </w:tr>
      <w:tr w:rsidR="0033076E">
        <w:trPr>
          <w:trHeight w:val="1379"/>
        </w:trPr>
        <w:tc>
          <w:tcPr>
            <w:tcW w:w="5521" w:type="dxa"/>
            <w:vMerge/>
            <w:tcBorders>
              <w:top w:val="nil"/>
            </w:tcBorders>
          </w:tcPr>
          <w:p w:rsidR="0033076E" w:rsidRDefault="0033076E">
            <w:pPr>
              <w:rPr>
                <w:sz w:val="2"/>
                <w:szCs w:val="2"/>
              </w:rPr>
            </w:pPr>
          </w:p>
        </w:tc>
        <w:tc>
          <w:tcPr>
            <w:tcW w:w="1181" w:type="dxa"/>
            <w:vMerge/>
            <w:tcBorders>
              <w:top w:val="nil"/>
            </w:tcBorders>
          </w:tcPr>
          <w:p w:rsidR="0033076E" w:rsidRDefault="0033076E">
            <w:pPr>
              <w:rPr>
                <w:sz w:val="2"/>
                <w:szCs w:val="2"/>
              </w:rPr>
            </w:pPr>
          </w:p>
        </w:tc>
        <w:tc>
          <w:tcPr>
            <w:tcW w:w="1738" w:type="dxa"/>
            <w:vMerge/>
            <w:tcBorders>
              <w:top w:val="nil"/>
            </w:tcBorders>
          </w:tcPr>
          <w:p w:rsidR="0033076E" w:rsidRDefault="0033076E">
            <w:pPr>
              <w:rPr>
                <w:sz w:val="2"/>
                <w:szCs w:val="2"/>
              </w:rPr>
            </w:pPr>
          </w:p>
        </w:tc>
        <w:tc>
          <w:tcPr>
            <w:tcW w:w="1282" w:type="dxa"/>
            <w:vMerge/>
            <w:tcBorders>
              <w:top w:val="nil"/>
            </w:tcBorders>
          </w:tcPr>
          <w:p w:rsidR="0033076E" w:rsidRDefault="0033076E">
            <w:pPr>
              <w:rPr>
                <w:sz w:val="2"/>
                <w:szCs w:val="2"/>
              </w:rPr>
            </w:pPr>
          </w:p>
        </w:tc>
        <w:tc>
          <w:tcPr>
            <w:tcW w:w="1441" w:type="dxa"/>
          </w:tcPr>
          <w:p w:rsidR="0033076E" w:rsidRDefault="00DB0FCF">
            <w:pPr>
              <w:pStyle w:val="TableParagraph"/>
              <w:tabs>
                <w:tab w:val="left" w:pos="1052"/>
              </w:tabs>
              <w:ind w:left="222" w:right="21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ind w:left="142" w:right="134"/>
              <w:jc w:val="center"/>
              <w:rPr>
                <w:sz w:val="24"/>
              </w:rPr>
            </w:pPr>
            <w:r>
              <w:rPr>
                <w:sz w:val="24"/>
              </w:rPr>
              <w:t>финансовы й год</w:t>
            </w:r>
          </w:p>
        </w:tc>
        <w:tc>
          <w:tcPr>
            <w:tcW w:w="1320" w:type="dxa"/>
          </w:tcPr>
          <w:p w:rsidR="0033076E" w:rsidRDefault="00DB0FCF">
            <w:pPr>
              <w:pStyle w:val="TableParagraph"/>
              <w:tabs>
                <w:tab w:val="left" w:pos="960"/>
              </w:tabs>
              <w:ind w:left="130" w:right="121" w:hanging="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первый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tabs>
                <w:tab w:val="left" w:pos="960"/>
              </w:tabs>
              <w:ind w:left="130" w:right="121"/>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второй год планового</w:t>
            </w:r>
          </w:p>
          <w:p w:rsidR="0033076E" w:rsidRDefault="00DB0FCF">
            <w:pPr>
              <w:pStyle w:val="TableParagraph"/>
              <w:spacing w:line="264" w:lineRule="exact"/>
              <w:ind w:left="125" w:right="120"/>
              <w:jc w:val="center"/>
              <w:rPr>
                <w:sz w:val="24"/>
              </w:rPr>
            </w:pPr>
            <w:r>
              <w:rPr>
                <w:sz w:val="24"/>
              </w:rPr>
              <w:t>периода</w:t>
            </w:r>
          </w:p>
        </w:tc>
        <w:tc>
          <w:tcPr>
            <w:tcW w:w="1320" w:type="dxa"/>
          </w:tcPr>
          <w:p w:rsidR="0033076E" w:rsidRDefault="00DB0FCF">
            <w:pPr>
              <w:pStyle w:val="TableParagraph"/>
              <w:ind w:left="114" w:right="85" w:firstLine="444"/>
              <w:rPr>
                <w:sz w:val="24"/>
              </w:rPr>
            </w:pPr>
            <w:r>
              <w:rPr>
                <w:sz w:val="24"/>
              </w:rPr>
              <w:t>за пределами планового периода</w:t>
            </w:r>
          </w:p>
        </w:tc>
      </w:tr>
      <w:tr w:rsidR="0033076E">
        <w:trPr>
          <w:trHeight w:val="276"/>
        </w:trPr>
        <w:tc>
          <w:tcPr>
            <w:tcW w:w="5521" w:type="dxa"/>
          </w:tcPr>
          <w:p w:rsidR="0033076E" w:rsidRDefault="00DB0FCF">
            <w:pPr>
              <w:pStyle w:val="TableParagraph"/>
              <w:spacing w:line="256" w:lineRule="exact"/>
              <w:ind w:left="9"/>
              <w:jc w:val="center"/>
              <w:rPr>
                <w:sz w:val="24"/>
              </w:rPr>
            </w:pPr>
            <w:r>
              <w:rPr>
                <w:sz w:val="24"/>
              </w:rPr>
              <w:t>1</w:t>
            </w:r>
          </w:p>
        </w:tc>
        <w:tc>
          <w:tcPr>
            <w:tcW w:w="1181" w:type="dxa"/>
          </w:tcPr>
          <w:p w:rsidR="0033076E" w:rsidRDefault="00DB0FCF">
            <w:pPr>
              <w:pStyle w:val="TableParagraph"/>
              <w:spacing w:line="256" w:lineRule="exact"/>
              <w:ind w:left="9"/>
              <w:jc w:val="center"/>
              <w:rPr>
                <w:sz w:val="24"/>
              </w:rPr>
            </w:pPr>
            <w:r>
              <w:rPr>
                <w:sz w:val="24"/>
              </w:rPr>
              <w:t>2</w:t>
            </w:r>
          </w:p>
        </w:tc>
        <w:tc>
          <w:tcPr>
            <w:tcW w:w="1738" w:type="dxa"/>
          </w:tcPr>
          <w:p w:rsidR="0033076E" w:rsidRDefault="00DB0FCF">
            <w:pPr>
              <w:pStyle w:val="TableParagraph"/>
              <w:spacing w:line="256" w:lineRule="exact"/>
              <w:ind w:left="14"/>
              <w:jc w:val="center"/>
              <w:rPr>
                <w:sz w:val="24"/>
              </w:rPr>
            </w:pPr>
            <w:r>
              <w:rPr>
                <w:sz w:val="24"/>
              </w:rPr>
              <w:t>3</w:t>
            </w:r>
          </w:p>
        </w:tc>
        <w:tc>
          <w:tcPr>
            <w:tcW w:w="1282" w:type="dxa"/>
          </w:tcPr>
          <w:p w:rsidR="0033076E" w:rsidRDefault="00DB0FCF">
            <w:pPr>
              <w:pStyle w:val="TableParagraph"/>
              <w:spacing w:line="256" w:lineRule="exact"/>
              <w:ind w:left="13"/>
              <w:jc w:val="center"/>
              <w:rPr>
                <w:sz w:val="24"/>
              </w:rPr>
            </w:pPr>
            <w:r>
              <w:rPr>
                <w:sz w:val="24"/>
              </w:rPr>
              <w:t>4</w:t>
            </w:r>
          </w:p>
        </w:tc>
        <w:tc>
          <w:tcPr>
            <w:tcW w:w="1441" w:type="dxa"/>
          </w:tcPr>
          <w:p w:rsidR="0033076E" w:rsidRDefault="00DB0FCF">
            <w:pPr>
              <w:pStyle w:val="TableParagraph"/>
              <w:spacing w:line="256" w:lineRule="exact"/>
              <w:ind w:left="8"/>
              <w:jc w:val="center"/>
              <w:rPr>
                <w:sz w:val="24"/>
              </w:rPr>
            </w:pPr>
            <w:r>
              <w:rPr>
                <w:sz w:val="24"/>
              </w:rPr>
              <w:t>5</w:t>
            </w:r>
          </w:p>
        </w:tc>
        <w:tc>
          <w:tcPr>
            <w:tcW w:w="1320" w:type="dxa"/>
          </w:tcPr>
          <w:p w:rsidR="0033076E" w:rsidRDefault="00DB0FCF">
            <w:pPr>
              <w:pStyle w:val="TableParagraph"/>
              <w:spacing w:line="256" w:lineRule="exact"/>
              <w:ind w:left="7"/>
              <w:jc w:val="center"/>
              <w:rPr>
                <w:sz w:val="24"/>
              </w:rPr>
            </w:pPr>
            <w:r>
              <w:rPr>
                <w:sz w:val="24"/>
              </w:rPr>
              <w:t>6</w:t>
            </w:r>
          </w:p>
        </w:tc>
        <w:tc>
          <w:tcPr>
            <w:tcW w:w="1320" w:type="dxa"/>
          </w:tcPr>
          <w:p w:rsidR="0033076E" w:rsidRDefault="00DB0FCF">
            <w:pPr>
              <w:pStyle w:val="TableParagraph"/>
              <w:spacing w:line="256" w:lineRule="exact"/>
              <w:ind w:left="7"/>
              <w:jc w:val="center"/>
              <w:rPr>
                <w:sz w:val="24"/>
              </w:rPr>
            </w:pPr>
            <w:r>
              <w:rPr>
                <w:sz w:val="24"/>
              </w:rPr>
              <w:t>7</w:t>
            </w:r>
          </w:p>
        </w:tc>
        <w:tc>
          <w:tcPr>
            <w:tcW w:w="1320" w:type="dxa"/>
          </w:tcPr>
          <w:p w:rsidR="0033076E" w:rsidRDefault="00DB0FCF">
            <w:pPr>
              <w:pStyle w:val="TableParagraph"/>
              <w:spacing w:line="256" w:lineRule="exact"/>
              <w:ind w:left="8"/>
              <w:jc w:val="center"/>
              <w:rPr>
                <w:sz w:val="24"/>
              </w:rPr>
            </w:pPr>
            <w:r>
              <w:rPr>
                <w:sz w:val="24"/>
              </w:rPr>
              <w:t>8</w:t>
            </w:r>
          </w:p>
        </w:tc>
      </w:tr>
      <w:tr w:rsidR="0033076E">
        <w:trPr>
          <w:trHeight w:val="277"/>
        </w:trPr>
        <w:tc>
          <w:tcPr>
            <w:tcW w:w="5521" w:type="dxa"/>
          </w:tcPr>
          <w:p w:rsidR="0033076E" w:rsidRDefault="00DB0FCF">
            <w:pPr>
              <w:pStyle w:val="TableParagraph"/>
              <w:spacing w:line="258" w:lineRule="exact"/>
              <w:ind w:left="107"/>
              <w:rPr>
                <w:sz w:val="24"/>
              </w:rPr>
            </w:pPr>
            <w:r>
              <w:rPr>
                <w:sz w:val="24"/>
              </w:rPr>
              <w:t>прочую закупку товаров, работ и услуг, всего</w:t>
            </w:r>
          </w:p>
        </w:tc>
        <w:tc>
          <w:tcPr>
            <w:tcW w:w="1181" w:type="dxa"/>
          </w:tcPr>
          <w:p w:rsidR="0033076E" w:rsidRDefault="00DB0FCF">
            <w:pPr>
              <w:pStyle w:val="TableParagraph"/>
              <w:spacing w:line="258" w:lineRule="exact"/>
              <w:ind w:left="330" w:right="321"/>
              <w:jc w:val="center"/>
              <w:rPr>
                <w:sz w:val="24"/>
              </w:rPr>
            </w:pPr>
            <w:r>
              <w:rPr>
                <w:sz w:val="24"/>
              </w:rPr>
              <w:t>2640</w:t>
            </w:r>
          </w:p>
        </w:tc>
        <w:tc>
          <w:tcPr>
            <w:tcW w:w="1738" w:type="dxa"/>
          </w:tcPr>
          <w:p w:rsidR="0033076E" w:rsidRDefault="00DB0FCF">
            <w:pPr>
              <w:pStyle w:val="TableParagraph"/>
              <w:spacing w:line="258" w:lineRule="exact"/>
              <w:ind w:left="492" w:right="478"/>
              <w:jc w:val="center"/>
              <w:rPr>
                <w:sz w:val="24"/>
              </w:rPr>
            </w:pPr>
            <w:r>
              <w:rPr>
                <w:sz w:val="24"/>
              </w:rPr>
              <w:t>244</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551"/>
        </w:trPr>
        <w:tc>
          <w:tcPr>
            <w:tcW w:w="5521" w:type="dxa"/>
          </w:tcPr>
          <w:p w:rsidR="0033076E" w:rsidRDefault="00DB0FCF">
            <w:pPr>
              <w:pStyle w:val="TableParagraph"/>
              <w:spacing w:line="268" w:lineRule="exact"/>
              <w:ind w:left="107"/>
              <w:rPr>
                <w:sz w:val="24"/>
              </w:rPr>
            </w:pPr>
            <w:r>
              <w:rPr>
                <w:sz w:val="24"/>
              </w:rPr>
              <w:t>капитальные вложения в объекты государственной</w:t>
            </w:r>
          </w:p>
          <w:p w:rsidR="0033076E" w:rsidRDefault="00DB0FCF">
            <w:pPr>
              <w:pStyle w:val="TableParagraph"/>
              <w:spacing w:line="264" w:lineRule="exact"/>
              <w:ind w:left="107"/>
              <w:rPr>
                <w:sz w:val="24"/>
              </w:rPr>
            </w:pPr>
            <w:r>
              <w:rPr>
                <w:sz w:val="24"/>
              </w:rPr>
              <w:t>(муниципальной) собственности, всего</w:t>
            </w:r>
          </w:p>
        </w:tc>
        <w:tc>
          <w:tcPr>
            <w:tcW w:w="1181" w:type="dxa"/>
          </w:tcPr>
          <w:p w:rsidR="0033076E" w:rsidRDefault="00DB0FCF">
            <w:pPr>
              <w:pStyle w:val="TableParagraph"/>
              <w:spacing w:line="268" w:lineRule="exact"/>
              <w:ind w:left="330" w:right="321"/>
              <w:jc w:val="center"/>
              <w:rPr>
                <w:sz w:val="24"/>
              </w:rPr>
            </w:pPr>
            <w:r>
              <w:rPr>
                <w:sz w:val="24"/>
              </w:rPr>
              <w:t>2650</w:t>
            </w:r>
          </w:p>
        </w:tc>
        <w:tc>
          <w:tcPr>
            <w:tcW w:w="1738" w:type="dxa"/>
          </w:tcPr>
          <w:p w:rsidR="0033076E" w:rsidRDefault="0033076E">
            <w:pPr>
              <w:pStyle w:val="TableParagraph"/>
              <w:spacing w:before="3"/>
              <w:rPr>
                <w:sz w:val="23"/>
              </w:rPr>
            </w:pPr>
          </w:p>
          <w:p w:rsidR="0033076E" w:rsidRDefault="00DB0FCF">
            <w:pPr>
              <w:pStyle w:val="TableParagraph"/>
              <w:spacing w:line="264" w:lineRule="exact"/>
              <w:ind w:left="492" w:right="478"/>
              <w:jc w:val="center"/>
              <w:rPr>
                <w:sz w:val="24"/>
              </w:rPr>
            </w:pPr>
            <w:r>
              <w:rPr>
                <w:sz w:val="24"/>
              </w:rPr>
              <w:t>400</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828"/>
        </w:trPr>
        <w:tc>
          <w:tcPr>
            <w:tcW w:w="5521" w:type="dxa"/>
          </w:tcPr>
          <w:p w:rsidR="0033076E" w:rsidRDefault="00DB0FCF">
            <w:pPr>
              <w:pStyle w:val="TableParagraph"/>
              <w:ind w:left="107" w:right="349"/>
              <w:rPr>
                <w:sz w:val="24"/>
              </w:rPr>
            </w:pPr>
            <w:r>
              <w:rPr>
                <w:sz w:val="24"/>
              </w:rPr>
              <w:t>приобретение объектов недвижимого имущества государственными (муниципальными)</w:t>
            </w:r>
          </w:p>
          <w:p w:rsidR="0033076E" w:rsidRDefault="00DB0FCF">
            <w:pPr>
              <w:pStyle w:val="TableParagraph"/>
              <w:spacing w:line="264" w:lineRule="exact"/>
              <w:ind w:left="107"/>
              <w:rPr>
                <w:sz w:val="24"/>
              </w:rPr>
            </w:pPr>
            <w:r>
              <w:rPr>
                <w:sz w:val="24"/>
              </w:rPr>
              <w:t>учреждениями</w:t>
            </w:r>
          </w:p>
        </w:tc>
        <w:tc>
          <w:tcPr>
            <w:tcW w:w="1181" w:type="dxa"/>
          </w:tcPr>
          <w:p w:rsidR="0033076E" w:rsidRDefault="00DB0FCF">
            <w:pPr>
              <w:pStyle w:val="TableParagraph"/>
              <w:spacing w:line="268" w:lineRule="exact"/>
              <w:ind w:left="330" w:right="321"/>
              <w:jc w:val="center"/>
              <w:rPr>
                <w:sz w:val="24"/>
              </w:rPr>
            </w:pPr>
            <w:r>
              <w:rPr>
                <w:sz w:val="24"/>
              </w:rPr>
              <w:t>2651</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406</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827"/>
        </w:trPr>
        <w:tc>
          <w:tcPr>
            <w:tcW w:w="5521" w:type="dxa"/>
          </w:tcPr>
          <w:p w:rsidR="0033076E" w:rsidRDefault="00DB0FCF">
            <w:pPr>
              <w:pStyle w:val="TableParagraph"/>
              <w:spacing w:line="268" w:lineRule="exact"/>
              <w:ind w:left="107"/>
              <w:rPr>
                <w:sz w:val="24"/>
              </w:rPr>
            </w:pPr>
            <w:r>
              <w:rPr>
                <w:sz w:val="24"/>
              </w:rPr>
              <w:t>строительство (реконструкция) объектов</w:t>
            </w:r>
          </w:p>
          <w:p w:rsidR="0033076E" w:rsidRDefault="00DB0FCF">
            <w:pPr>
              <w:pStyle w:val="TableParagraph"/>
              <w:spacing w:line="270" w:lineRule="atLeast"/>
              <w:ind w:left="107" w:right="834"/>
              <w:rPr>
                <w:sz w:val="24"/>
              </w:rPr>
            </w:pPr>
            <w:r>
              <w:rPr>
                <w:sz w:val="24"/>
              </w:rPr>
              <w:t>недвижимого имущества государственными (муниципальными) учреждениями</w:t>
            </w:r>
          </w:p>
        </w:tc>
        <w:tc>
          <w:tcPr>
            <w:tcW w:w="1181" w:type="dxa"/>
          </w:tcPr>
          <w:p w:rsidR="0033076E" w:rsidRDefault="00DB0FCF">
            <w:pPr>
              <w:pStyle w:val="TableParagraph"/>
              <w:spacing w:line="268" w:lineRule="exact"/>
              <w:ind w:left="330" w:right="321"/>
              <w:jc w:val="center"/>
              <w:rPr>
                <w:sz w:val="24"/>
              </w:rPr>
            </w:pPr>
            <w:r>
              <w:rPr>
                <w:sz w:val="24"/>
              </w:rPr>
              <w:t>2652</w:t>
            </w:r>
          </w:p>
        </w:tc>
        <w:tc>
          <w:tcPr>
            <w:tcW w:w="1738" w:type="dxa"/>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492" w:right="478"/>
              <w:jc w:val="center"/>
              <w:rPr>
                <w:sz w:val="24"/>
              </w:rPr>
            </w:pPr>
            <w:r>
              <w:rPr>
                <w:sz w:val="24"/>
              </w:rPr>
              <w:t>407</w:t>
            </w:r>
          </w:p>
        </w:tc>
        <w:tc>
          <w:tcPr>
            <w:tcW w:w="1282" w:type="dxa"/>
          </w:tcPr>
          <w:p w:rsidR="0033076E" w:rsidRDefault="0033076E">
            <w:pPr>
              <w:pStyle w:val="TableParagraph"/>
            </w:pPr>
          </w:p>
        </w:tc>
        <w:tc>
          <w:tcPr>
            <w:tcW w:w="1441"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c>
          <w:tcPr>
            <w:tcW w:w="1320" w:type="dxa"/>
          </w:tcPr>
          <w:p w:rsidR="0033076E" w:rsidRDefault="0033076E">
            <w:pPr>
              <w:pStyle w:val="TableParagraph"/>
            </w:pPr>
          </w:p>
        </w:tc>
      </w:tr>
      <w:tr w:rsidR="0033076E">
        <w:trPr>
          <w:trHeight w:val="275"/>
        </w:trPr>
        <w:tc>
          <w:tcPr>
            <w:tcW w:w="5521" w:type="dxa"/>
          </w:tcPr>
          <w:p w:rsidR="0033076E" w:rsidRDefault="00DB0FCF">
            <w:pPr>
              <w:pStyle w:val="TableParagraph"/>
              <w:spacing w:line="256" w:lineRule="exact"/>
              <w:ind w:left="107"/>
              <w:rPr>
                <w:sz w:val="16"/>
              </w:rPr>
            </w:pPr>
            <w:r>
              <w:rPr>
                <w:sz w:val="24"/>
              </w:rPr>
              <w:t>Выплаты, уменьшающие доход, всего</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3000</w:t>
            </w:r>
          </w:p>
        </w:tc>
        <w:tc>
          <w:tcPr>
            <w:tcW w:w="1738" w:type="dxa"/>
          </w:tcPr>
          <w:p w:rsidR="0033076E" w:rsidRDefault="00DB0FCF">
            <w:pPr>
              <w:pStyle w:val="TableParagraph"/>
              <w:spacing w:line="256" w:lineRule="exact"/>
              <w:ind w:left="492" w:right="478"/>
              <w:jc w:val="center"/>
              <w:rPr>
                <w:sz w:val="24"/>
              </w:rPr>
            </w:pPr>
            <w:r>
              <w:rPr>
                <w:sz w:val="24"/>
              </w:rPr>
              <w:t>100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8"/>
        </w:trPr>
        <w:tc>
          <w:tcPr>
            <w:tcW w:w="5521" w:type="dxa"/>
          </w:tcPr>
          <w:p w:rsidR="0033076E" w:rsidRDefault="00DB0FCF">
            <w:pPr>
              <w:pStyle w:val="TableParagraph"/>
              <w:spacing w:line="258" w:lineRule="exact"/>
              <w:ind w:left="107"/>
              <w:rPr>
                <w:sz w:val="24"/>
              </w:rPr>
            </w:pPr>
            <w:r>
              <w:rPr>
                <w:sz w:val="24"/>
              </w:rPr>
              <w:t>в том числе:</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5"/>
        </w:trPr>
        <w:tc>
          <w:tcPr>
            <w:tcW w:w="5521" w:type="dxa"/>
          </w:tcPr>
          <w:p w:rsidR="0033076E" w:rsidRDefault="00DB0FCF">
            <w:pPr>
              <w:pStyle w:val="TableParagraph"/>
              <w:spacing w:line="256" w:lineRule="exact"/>
              <w:ind w:left="107"/>
              <w:rPr>
                <w:sz w:val="16"/>
              </w:rPr>
            </w:pPr>
            <w:r>
              <w:rPr>
                <w:sz w:val="24"/>
              </w:rPr>
              <w:t>налог на прибыль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3010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6"/>
        </w:trPr>
        <w:tc>
          <w:tcPr>
            <w:tcW w:w="5521" w:type="dxa"/>
          </w:tcPr>
          <w:p w:rsidR="0033076E" w:rsidRDefault="00DB0FCF">
            <w:pPr>
              <w:pStyle w:val="TableParagraph"/>
              <w:spacing w:line="256" w:lineRule="exact"/>
              <w:ind w:left="107"/>
              <w:rPr>
                <w:sz w:val="16"/>
              </w:rPr>
            </w:pPr>
            <w:r>
              <w:rPr>
                <w:sz w:val="24"/>
              </w:rPr>
              <w:t>налог на добавленную стоимость</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3020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налоги, уменьшающие доход</w:t>
            </w:r>
            <w:hyperlink w:anchor="_bookmark14" w:history="1">
              <w:r>
                <w:rPr>
                  <w:color w:val="0F6BBD"/>
                  <w:position w:val="9"/>
                  <w:sz w:val="16"/>
                </w:rPr>
                <w:t>8</w:t>
              </w:r>
            </w:hyperlink>
          </w:p>
        </w:tc>
        <w:tc>
          <w:tcPr>
            <w:tcW w:w="1181" w:type="dxa"/>
          </w:tcPr>
          <w:p w:rsidR="0033076E" w:rsidRDefault="00DB0FCF">
            <w:pPr>
              <w:pStyle w:val="TableParagraph"/>
              <w:spacing w:line="256" w:lineRule="exact"/>
              <w:ind w:left="330" w:right="321"/>
              <w:jc w:val="center"/>
              <w:rPr>
                <w:sz w:val="24"/>
              </w:rPr>
            </w:pPr>
            <w:r>
              <w:rPr>
                <w:sz w:val="24"/>
              </w:rPr>
              <w:t>3030</w:t>
            </w: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16"/>
              </w:rPr>
            </w:pPr>
            <w:r>
              <w:rPr>
                <w:sz w:val="24"/>
              </w:rPr>
              <w:t>Прочие выплаты, всего</w:t>
            </w:r>
            <w:hyperlink w:anchor="_bookmark15" w:history="1">
              <w:r>
                <w:rPr>
                  <w:color w:val="0F6BBD"/>
                  <w:position w:val="9"/>
                  <w:sz w:val="16"/>
                </w:rPr>
                <w:t>9</w:t>
              </w:r>
            </w:hyperlink>
          </w:p>
        </w:tc>
        <w:tc>
          <w:tcPr>
            <w:tcW w:w="1181" w:type="dxa"/>
          </w:tcPr>
          <w:p w:rsidR="0033076E" w:rsidRDefault="00DB0FCF">
            <w:pPr>
              <w:pStyle w:val="TableParagraph"/>
              <w:spacing w:line="256" w:lineRule="exact"/>
              <w:ind w:left="330" w:right="321"/>
              <w:jc w:val="center"/>
              <w:rPr>
                <w:sz w:val="24"/>
              </w:rPr>
            </w:pPr>
            <w:r>
              <w:rPr>
                <w:sz w:val="24"/>
              </w:rPr>
              <w:t>4000</w:t>
            </w:r>
          </w:p>
        </w:tc>
        <w:tc>
          <w:tcPr>
            <w:tcW w:w="1738" w:type="dxa"/>
          </w:tcPr>
          <w:p w:rsidR="0033076E" w:rsidRDefault="00DB0FCF">
            <w:pPr>
              <w:pStyle w:val="TableParagraph"/>
              <w:spacing w:line="256" w:lineRule="exact"/>
              <w:ind w:left="14"/>
              <w:jc w:val="center"/>
              <w:rPr>
                <w:sz w:val="24"/>
              </w:rPr>
            </w:pPr>
            <w:r>
              <w:rPr>
                <w:sz w:val="24"/>
              </w:rPr>
              <w:t>х</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6" w:lineRule="exact"/>
              <w:ind w:left="8"/>
              <w:jc w:val="center"/>
              <w:rPr>
                <w:sz w:val="24"/>
              </w:rPr>
            </w:pPr>
            <w:r>
              <w:rPr>
                <w:sz w:val="24"/>
              </w:rPr>
              <w:t>х</w:t>
            </w:r>
          </w:p>
        </w:tc>
      </w:tr>
      <w:tr w:rsidR="0033076E">
        <w:trPr>
          <w:trHeight w:val="275"/>
        </w:trPr>
        <w:tc>
          <w:tcPr>
            <w:tcW w:w="5521" w:type="dxa"/>
          </w:tcPr>
          <w:p w:rsidR="0033076E" w:rsidRDefault="00DB0FCF">
            <w:pPr>
              <w:pStyle w:val="TableParagraph"/>
              <w:spacing w:line="256" w:lineRule="exact"/>
              <w:ind w:left="107"/>
              <w:rPr>
                <w:sz w:val="24"/>
              </w:rPr>
            </w:pPr>
            <w:r>
              <w:rPr>
                <w:sz w:val="24"/>
              </w:rPr>
              <w:t>из них:</w:t>
            </w: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r w:rsidR="0033076E">
        <w:trPr>
          <w:trHeight w:val="278"/>
        </w:trPr>
        <w:tc>
          <w:tcPr>
            <w:tcW w:w="5521" w:type="dxa"/>
          </w:tcPr>
          <w:p w:rsidR="0033076E" w:rsidRDefault="00DB0FCF">
            <w:pPr>
              <w:pStyle w:val="TableParagraph"/>
              <w:spacing w:line="258" w:lineRule="exact"/>
              <w:ind w:left="107"/>
              <w:rPr>
                <w:sz w:val="24"/>
              </w:rPr>
            </w:pPr>
            <w:r>
              <w:rPr>
                <w:sz w:val="24"/>
              </w:rPr>
              <w:t>возврат в бюджет средств субсидии</w:t>
            </w:r>
          </w:p>
        </w:tc>
        <w:tc>
          <w:tcPr>
            <w:tcW w:w="1181" w:type="dxa"/>
          </w:tcPr>
          <w:p w:rsidR="0033076E" w:rsidRDefault="00DB0FCF">
            <w:pPr>
              <w:pStyle w:val="TableParagraph"/>
              <w:spacing w:line="258" w:lineRule="exact"/>
              <w:ind w:left="330" w:right="321"/>
              <w:jc w:val="center"/>
              <w:rPr>
                <w:sz w:val="24"/>
              </w:rPr>
            </w:pPr>
            <w:r>
              <w:rPr>
                <w:sz w:val="24"/>
              </w:rPr>
              <w:t>4010</w:t>
            </w:r>
          </w:p>
        </w:tc>
        <w:tc>
          <w:tcPr>
            <w:tcW w:w="1738" w:type="dxa"/>
          </w:tcPr>
          <w:p w:rsidR="0033076E" w:rsidRDefault="00DB0FCF">
            <w:pPr>
              <w:pStyle w:val="TableParagraph"/>
              <w:spacing w:line="258" w:lineRule="exact"/>
              <w:ind w:left="492" w:right="478"/>
              <w:jc w:val="center"/>
              <w:rPr>
                <w:sz w:val="24"/>
              </w:rPr>
            </w:pPr>
            <w:r>
              <w:rPr>
                <w:sz w:val="24"/>
              </w:rPr>
              <w:t>610</w:t>
            </w: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DB0FCF">
            <w:pPr>
              <w:pStyle w:val="TableParagraph"/>
              <w:spacing w:line="258" w:lineRule="exact"/>
              <w:ind w:left="8"/>
              <w:jc w:val="center"/>
              <w:rPr>
                <w:sz w:val="24"/>
              </w:rPr>
            </w:pPr>
            <w:r>
              <w:rPr>
                <w:sz w:val="24"/>
              </w:rPr>
              <w:t>х</w:t>
            </w:r>
          </w:p>
        </w:tc>
      </w:tr>
      <w:tr w:rsidR="0033076E">
        <w:trPr>
          <w:trHeight w:val="275"/>
        </w:trPr>
        <w:tc>
          <w:tcPr>
            <w:tcW w:w="5521" w:type="dxa"/>
          </w:tcPr>
          <w:p w:rsidR="0033076E" w:rsidRDefault="0033076E">
            <w:pPr>
              <w:pStyle w:val="TableParagraph"/>
              <w:rPr>
                <w:sz w:val="20"/>
              </w:rPr>
            </w:pPr>
          </w:p>
        </w:tc>
        <w:tc>
          <w:tcPr>
            <w:tcW w:w="1181" w:type="dxa"/>
          </w:tcPr>
          <w:p w:rsidR="0033076E" w:rsidRDefault="0033076E">
            <w:pPr>
              <w:pStyle w:val="TableParagraph"/>
              <w:rPr>
                <w:sz w:val="20"/>
              </w:rPr>
            </w:pPr>
          </w:p>
        </w:tc>
        <w:tc>
          <w:tcPr>
            <w:tcW w:w="1738" w:type="dxa"/>
          </w:tcPr>
          <w:p w:rsidR="0033076E" w:rsidRDefault="0033076E">
            <w:pPr>
              <w:pStyle w:val="TableParagraph"/>
              <w:rPr>
                <w:sz w:val="20"/>
              </w:rPr>
            </w:pPr>
          </w:p>
        </w:tc>
        <w:tc>
          <w:tcPr>
            <w:tcW w:w="1282" w:type="dxa"/>
          </w:tcPr>
          <w:p w:rsidR="0033076E" w:rsidRDefault="0033076E">
            <w:pPr>
              <w:pStyle w:val="TableParagraph"/>
              <w:rPr>
                <w:sz w:val="20"/>
              </w:rPr>
            </w:pPr>
          </w:p>
        </w:tc>
        <w:tc>
          <w:tcPr>
            <w:tcW w:w="1441"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c>
          <w:tcPr>
            <w:tcW w:w="1320" w:type="dxa"/>
          </w:tcPr>
          <w:p w:rsidR="0033076E" w:rsidRDefault="0033076E">
            <w:pPr>
              <w:pStyle w:val="TableParagraph"/>
              <w:rPr>
                <w:sz w:val="20"/>
              </w:rPr>
            </w:pPr>
          </w:p>
        </w:tc>
      </w:tr>
    </w:tbl>
    <w:p w:rsidR="0033076E" w:rsidRDefault="0033076E">
      <w:pPr>
        <w:pStyle w:val="a3"/>
        <w:spacing w:before="6"/>
        <w:rPr>
          <w:sz w:val="15"/>
        </w:rPr>
      </w:pPr>
    </w:p>
    <w:p w:rsidR="0033076E" w:rsidRDefault="00DB0FCF">
      <w:pPr>
        <w:spacing w:before="101" w:line="242" w:lineRule="exact"/>
        <w:ind w:left="112"/>
        <w:rPr>
          <w:rFonts w:ascii="Courier New" w:hAnsi="Courier New"/>
        </w:rPr>
      </w:pPr>
      <w:r>
        <w:rPr>
          <w:rFonts w:ascii="Courier New" w:hAnsi="Courier New"/>
        </w:rPr>
        <w:t>──────────────────────────────</w:t>
      </w:r>
    </w:p>
    <w:p w:rsidR="0033076E" w:rsidRDefault="00DB0FCF">
      <w:pPr>
        <w:spacing w:line="225" w:lineRule="exact"/>
        <w:ind w:left="833"/>
        <w:rPr>
          <w:sz w:val="20"/>
        </w:rPr>
      </w:pPr>
      <w:r>
        <w:rPr>
          <w:position w:val="7"/>
          <w:sz w:val="13"/>
        </w:rPr>
        <w:t xml:space="preserve">1 </w:t>
      </w:r>
      <w:r>
        <w:rPr>
          <w:sz w:val="20"/>
        </w:rPr>
        <w:t>В случае утверждения закона (решения) о бюджете на текущий финансовый год и плановый период.</w:t>
      </w:r>
    </w:p>
    <w:p w:rsidR="0033076E" w:rsidRDefault="00DB0FCF">
      <w:pPr>
        <w:spacing w:line="229" w:lineRule="exact"/>
        <w:ind w:left="833"/>
        <w:rPr>
          <w:sz w:val="20"/>
        </w:rPr>
      </w:pPr>
      <w:r>
        <w:rPr>
          <w:position w:val="7"/>
          <w:sz w:val="13"/>
        </w:rPr>
        <w:t xml:space="preserve">2 </w:t>
      </w:r>
      <w:r>
        <w:rPr>
          <w:sz w:val="20"/>
        </w:rPr>
        <w:t>Указывается дата подписания Плана, а в случае утверждения Плана уполномоченным лицом учреждения - дата утверждения Плана.</w:t>
      </w:r>
    </w:p>
    <w:p w:rsidR="0033076E" w:rsidRDefault="00DB0FCF">
      <w:pPr>
        <w:spacing w:line="231" w:lineRule="exact"/>
        <w:ind w:left="833"/>
        <w:rPr>
          <w:sz w:val="20"/>
        </w:rPr>
      </w:pPr>
      <w:r>
        <w:rPr>
          <w:position w:val="7"/>
          <w:sz w:val="13"/>
        </w:rPr>
        <w:t xml:space="preserve">3 </w:t>
      </w:r>
      <w:r>
        <w:rPr>
          <w:sz w:val="20"/>
        </w:rPr>
        <w:t xml:space="preserve">В </w:t>
      </w:r>
      <w:hyperlink w:anchor="_bookmark0" w:history="1">
        <w:r>
          <w:rPr>
            <w:color w:val="0F6BBD"/>
            <w:sz w:val="20"/>
          </w:rPr>
          <w:t xml:space="preserve">графе 3 </w:t>
        </w:r>
      </w:hyperlink>
      <w:r>
        <w:rPr>
          <w:sz w:val="20"/>
        </w:rPr>
        <w:t>отражаются:</w:t>
      </w:r>
    </w:p>
    <w:p w:rsidR="0033076E" w:rsidRDefault="00DB0FCF">
      <w:pPr>
        <w:spacing w:before="1"/>
        <w:ind w:left="833"/>
        <w:rPr>
          <w:sz w:val="20"/>
        </w:rPr>
      </w:pPr>
      <w:r>
        <w:rPr>
          <w:sz w:val="20"/>
        </w:rPr>
        <w:t xml:space="preserve">по </w:t>
      </w:r>
      <w:hyperlink w:anchor="_bookmark3" w:history="1">
        <w:r>
          <w:rPr>
            <w:color w:val="0F6BBD"/>
            <w:sz w:val="20"/>
          </w:rPr>
          <w:t xml:space="preserve">строкам 1100 - 1900 </w:t>
        </w:r>
      </w:hyperlink>
      <w:r>
        <w:rPr>
          <w:sz w:val="20"/>
        </w:rPr>
        <w:t xml:space="preserve">- коды аналитической группы подвида доходов бюджетов </w:t>
      </w:r>
      <w:hyperlink r:id="rId76">
        <w:r>
          <w:rPr>
            <w:color w:val="0F6BBD"/>
            <w:sz w:val="20"/>
          </w:rPr>
          <w:t xml:space="preserve">классификации </w:t>
        </w:r>
      </w:hyperlink>
      <w:r>
        <w:rPr>
          <w:sz w:val="20"/>
        </w:rPr>
        <w:t>доходов бюджетов;</w:t>
      </w:r>
    </w:p>
    <w:p w:rsidR="0033076E" w:rsidRDefault="00DB0FCF">
      <w:pPr>
        <w:ind w:left="112" w:right="345" w:firstLine="720"/>
        <w:rPr>
          <w:sz w:val="20"/>
        </w:rPr>
      </w:pPr>
      <w:r>
        <w:rPr>
          <w:sz w:val="20"/>
        </w:rPr>
        <w:t xml:space="preserve">по </w:t>
      </w:r>
      <w:hyperlink w:anchor="_bookmark4" w:history="1">
        <w:r>
          <w:rPr>
            <w:color w:val="0F6BBD"/>
            <w:sz w:val="20"/>
          </w:rPr>
          <w:t>строкам 1980 - 1990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77">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before="1" w:line="229" w:lineRule="exact"/>
        <w:ind w:left="833"/>
        <w:rPr>
          <w:sz w:val="20"/>
        </w:rPr>
      </w:pPr>
      <w:r>
        <w:rPr>
          <w:sz w:val="20"/>
        </w:rPr>
        <w:t xml:space="preserve">по </w:t>
      </w:r>
      <w:hyperlink w:anchor="_bookmark5" w:history="1">
        <w:r>
          <w:rPr>
            <w:color w:val="0F6BBD"/>
            <w:sz w:val="20"/>
          </w:rPr>
          <w:t xml:space="preserve">строкам 2000 - 2652 </w:t>
        </w:r>
      </w:hyperlink>
      <w:r>
        <w:rPr>
          <w:sz w:val="20"/>
        </w:rPr>
        <w:t xml:space="preserve">- коды видов расходов бюджетов </w:t>
      </w:r>
      <w:hyperlink r:id="rId78">
        <w:r>
          <w:rPr>
            <w:color w:val="0F6BBD"/>
            <w:sz w:val="20"/>
          </w:rPr>
          <w:t xml:space="preserve">классификации </w:t>
        </w:r>
      </w:hyperlink>
      <w:r>
        <w:rPr>
          <w:sz w:val="20"/>
        </w:rPr>
        <w:t>расходов бюджетов;</w:t>
      </w:r>
    </w:p>
    <w:p w:rsidR="0033076E" w:rsidRDefault="00DB0FCF">
      <w:pPr>
        <w:spacing w:line="229" w:lineRule="exact"/>
        <w:ind w:left="833"/>
        <w:rPr>
          <w:sz w:val="20"/>
        </w:rPr>
      </w:pPr>
      <w:r>
        <w:rPr>
          <w:sz w:val="20"/>
        </w:rPr>
        <w:t xml:space="preserve">по </w:t>
      </w:r>
      <w:hyperlink w:anchor="_bookmark7" w:history="1">
        <w:r>
          <w:rPr>
            <w:color w:val="0F6BBD"/>
            <w:sz w:val="20"/>
          </w:rPr>
          <w:t xml:space="preserve">строкам 3000 - 3030 </w:t>
        </w:r>
      </w:hyperlink>
      <w:r>
        <w:rPr>
          <w:sz w:val="20"/>
        </w:rPr>
        <w:t xml:space="preserve">- коды аналитической группы подвида доходов бюджетов </w:t>
      </w:r>
      <w:hyperlink r:id="rId79">
        <w:r>
          <w:rPr>
            <w:color w:val="0F6BBD"/>
            <w:sz w:val="20"/>
          </w:rPr>
          <w:t xml:space="preserve">классификации </w:t>
        </w:r>
      </w:hyperlink>
      <w:r>
        <w:rPr>
          <w:sz w:val="20"/>
        </w:rPr>
        <w:t>доходов бюджетов, по которым планируется уплата налогов,</w:t>
      </w:r>
    </w:p>
    <w:p w:rsidR="0033076E" w:rsidRDefault="0033076E">
      <w:pPr>
        <w:spacing w:line="229" w:lineRule="exact"/>
        <w:rPr>
          <w:sz w:val="20"/>
        </w:rPr>
        <w:sectPr w:rsidR="0033076E">
          <w:pgSz w:w="16840" w:h="11910" w:orient="landscape"/>
          <w:pgMar w:top="980" w:right="460" w:bottom="280" w:left="1020" w:header="722" w:footer="0" w:gutter="0"/>
          <w:cols w:space="720"/>
        </w:sectPr>
      </w:pPr>
    </w:p>
    <w:p w:rsidR="0033076E" w:rsidRDefault="00DB0FCF">
      <w:pPr>
        <w:spacing w:before="1"/>
        <w:ind w:left="112"/>
        <w:rPr>
          <w:sz w:val="20"/>
        </w:rPr>
      </w:pPr>
      <w:r>
        <w:rPr>
          <w:sz w:val="20"/>
        </w:rPr>
        <w:lastRenderedPageBreak/>
        <w:t>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33076E" w:rsidRDefault="00DB0FCF">
      <w:pPr>
        <w:spacing w:before="1"/>
        <w:ind w:left="112" w:right="345" w:firstLine="720"/>
        <w:rPr>
          <w:sz w:val="20"/>
        </w:rPr>
      </w:pPr>
      <w:r>
        <w:rPr>
          <w:sz w:val="20"/>
        </w:rPr>
        <w:t xml:space="preserve">по </w:t>
      </w:r>
      <w:hyperlink w:anchor="_bookmark8" w:history="1">
        <w:r>
          <w:rPr>
            <w:color w:val="0F6BBD"/>
            <w:sz w:val="20"/>
          </w:rPr>
          <w:t>строкам 4000 - 4040</w:t>
        </w:r>
      </w:hyperlink>
      <w:r>
        <w:rPr>
          <w:color w:val="0F6BBD"/>
          <w:sz w:val="20"/>
        </w:rPr>
        <w:t xml:space="preserve"> </w:t>
      </w:r>
      <w:r>
        <w:rPr>
          <w:sz w:val="20"/>
        </w:rPr>
        <w:t xml:space="preserve">- коды аналитической группы вида источников финансирования дефицитов бюджетов </w:t>
      </w:r>
      <w:hyperlink r:id="rId80">
        <w:r>
          <w:rPr>
            <w:color w:val="0F6BBD"/>
            <w:sz w:val="20"/>
          </w:rPr>
          <w:t>классификации</w:t>
        </w:r>
      </w:hyperlink>
      <w:r>
        <w:rPr>
          <w:color w:val="0F6BBD"/>
          <w:sz w:val="20"/>
        </w:rPr>
        <w:t xml:space="preserve"> </w:t>
      </w:r>
      <w:r>
        <w:rPr>
          <w:sz w:val="20"/>
        </w:rPr>
        <w:t>источников финансирования дефицитов бюджетов.</w:t>
      </w:r>
    </w:p>
    <w:p w:rsidR="0033076E" w:rsidRDefault="00DB0FCF">
      <w:pPr>
        <w:spacing w:line="226" w:lineRule="exact"/>
        <w:ind w:left="833"/>
        <w:rPr>
          <w:sz w:val="20"/>
        </w:rPr>
      </w:pPr>
      <w:r>
        <w:rPr>
          <w:position w:val="7"/>
          <w:sz w:val="13"/>
        </w:rPr>
        <w:t xml:space="preserve">4 </w:t>
      </w:r>
      <w:hyperlink w:anchor="_bookmark0" w:history="1">
        <w:r>
          <w:rPr>
            <w:color w:val="0F6BBD"/>
            <w:sz w:val="20"/>
          </w:rPr>
          <w:t xml:space="preserve">Графа </w:t>
        </w:r>
      </w:hyperlink>
      <w:r>
        <w:rPr>
          <w:sz w:val="20"/>
        </w:rPr>
        <w:t>4 не заполняется.</w:t>
      </w:r>
    </w:p>
    <w:p w:rsidR="0033076E" w:rsidRDefault="00DB0FCF">
      <w:pPr>
        <w:spacing w:line="233" w:lineRule="exact"/>
        <w:ind w:left="833"/>
        <w:rPr>
          <w:sz w:val="20"/>
        </w:rPr>
      </w:pPr>
      <w:r>
        <w:rPr>
          <w:position w:val="7"/>
          <w:sz w:val="13"/>
        </w:rPr>
        <w:t xml:space="preserve">5 </w:t>
      </w:r>
      <w:r>
        <w:rPr>
          <w:sz w:val="20"/>
        </w:rPr>
        <w:t xml:space="preserve">По </w:t>
      </w:r>
      <w:hyperlink w:anchor="_bookmark1" w:history="1">
        <w:r>
          <w:rPr>
            <w:color w:val="0F6BBD"/>
            <w:sz w:val="20"/>
          </w:rPr>
          <w:t xml:space="preserve">строкам 0001 </w:t>
        </w:r>
      </w:hyperlink>
      <w:r>
        <w:rPr>
          <w:sz w:val="20"/>
        </w:rPr>
        <w:t xml:space="preserve">и </w:t>
      </w:r>
      <w:hyperlink w:anchor="_bookmark2" w:history="1">
        <w:r>
          <w:rPr>
            <w:color w:val="0F6BBD"/>
            <w:sz w:val="20"/>
          </w:rPr>
          <w:t xml:space="preserve">0002 </w:t>
        </w:r>
      </w:hyperlink>
      <w:r>
        <w:rPr>
          <w:sz w:val="20"/>
        </w:rPr>
        <w:t>указываются фактические остатки средств при внесении изменений в утвержденный План после завершения отчетного финансового</w:t>
      </w:r>
    </w:p>
    <w:p w:rsidR="0033076E" w:rsidRDefault="00DB0FCF">
      <w:pPr>
        <w:spacing w:line="228" w:lineRule="exact"/>
        <w:ind w:left="112"/>
        <w:rPr>
          <w:sz w:val="20"/>
        </w:rPr>
      </w:pPr>
      <w:r>
        <w:rPr>
          <w:sz w:val="20"/>
        </w:rPr>
        <w:t>года.</w:t>
      </w:r>
    </w:p>
    <w:p w:rsidR="0033076E" w:rsidRDefault="00DB0FCF">
      <w:pPr>
        <w:spacing w:line="233" w:lineRule="exact"/>
        <w:ind w:left="833"/>
        <w:rPr>
          <w:sz w:val="20"/>
        </w:rPr>
      </w:pPr>
      <w:r>
        <w:rPr>
          <w:position w:val="7"/>
          <w:sz w:val="13"/>
        </w:rPr>
        <w:t xml:space="preserve">6 </w:t>
      </w:r>
      <w:r>
        <w:rPr>
          <w:sz w:val="20"/>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w:t>
      </w:r>
    </w:p>
    <w:p w:rsidR="0033076E" w:rsidRDefault="00DB0FCF">
      <w:pPr>
        <w:spacing w:before="1"/>
        <w:ind w:left="112" w:right="674"/>
        <w:jc w:val="both"/>
        <w:rPr>
          <w:sz w:val="20"/>
        </w:rPr>
      </w:pPr>
      <w:r>
        <w:rPr>
          <w:sz w:val="20"/>
        </w:rPr>
        <w:t>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33076E" w:rsidRDefault="00DB0FCF">
      <w:pPr>
        <w:ind w:left="112" w:right="677" w:firstLine="720"/>
        <w:jc w:val="both"/>
        <w:rPr>
          <w:sz w:val="20"/>
        </w:rPr>
      </w:pPr>
      <w:r>
        <w:rPr>
          <w:position w:val="7"/>
          <w:sz w:val="13"/>
        </w:rPr>
        <w:t xml:space="preserve">7 </w:t>
      </w:r>
      <w:r>
        <w:rPr>
          <w:sz w:val="20"/>
        </w:rPr>
        <w:t xml:space="preserve">Показатели выплат по расходам на закупки товаров, работ, услуг, отраженные в </w:t>
      </w:r>
      <w:hyperlink w:anchor="_bookmark6" w:history="1">
        <w:r>
          <w:rPr>
            <w:color w:val="0F6BBD"/>
            <w:sz w:val="20"/>
          </w:rPr>
          <w:t xml:space="preserve">строке 2600 Раздела 1 </w:t>
        </w:r>
      </w:hyperlink>
      <w:r>
        <w:rPr>
          <w:sz w:val="20"/>
        </w:rPr>
        <w:t xml:space="preserve">"Поступления и выплаты" Плана, подлежат детализации в </w:t>
      </w:r>
      <w:hyperlink w:anchor="_bookmark16" w:history="1">
        <w:r>
          <w:rPr>
            <w:color w:val="0F6BBD"/>
            <w:sz w:val="20"/>
          </w:rPr>
          <w:t xml:space="preserve">Разделе 2 </w:t>
        </w:r>
      </w:hyperlink>
      <w:r>
        <w:rPr>
          <w:sz w:val="20"/>
        </w:rPr>
        <w:t>"Сведения по выплатам на закупку товаров, работ, услуг" Плана.</w:t>
      </w:r>
    </w:p>
    <w:p w:rsidR="0033076E" w:rsidRDefault="00DB0FCF">
      <w:pPr>
        <w:spacing w:line="229" w:lineRule="exact"/>
        <w:ind w:left="833"/>
        <w:jc w:val="both"/>
        <w:rPr>
          <w:sz w:val="20"/>
        </w:rPr>
      </w:pPr>
      <w:r>
        <w:rPr>
          <w:position w:val="7"/>
          <w:sz w:val="13"/>
        </w:rPr>
        <w:t xml:space="preserve">8 </w:t>
      </w:r>
      <w:r>
        <w:rPr>
          <w:sz w:val="20"/>
        </w:rPr>
        <w:t>Показатель отражается со знаком "минус".</w:t>
      </w:r>
    </w:p>
    <w:p w:rsidR="0033076E" w:rsidRDefault="00DB0FCF">
      <w:pPr>
        <w:ind w:left="112" w:right="670" w:firstLine="720"/>
        <w:jc w:val="both"/>
        <w:rPr>
          <w:sz w:val="20"/>
        </w:rPr>
      </w:pPr>
      <w:r>
        <w:rPr>
          <w:position w:val="7"/>
          <w:sz w:val="13"/>
        </w:rPr>
        <w:t xml:space="preserve">9 </w:t>
      </w:r>
      <w:r>
        <w:rPr>
          <w:sz w:val="20"/>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33076E" w:rsidRDefault="00DB0FCF">
      <w:pPr>
        <w:spacing w:before="2"/>
        <w:ind w:left="112"/>
        <w:rPr>
          <w:rFonts w:ascii="Courier New" w:hAnsi="Courier New"/>
        </w:rPr>
      </w:pPr>
      <w:r>
        <w:rPr>
          <w:rFonts w:ascii="Courier New" w:hAnsi="Courier New"/>
        </w:rPr>
        <w:t>──────────────────────────────</w:t>
      </w:r>
    </w:p>
    <w:p w:rsidR="0033076E" w:rsidRDefault="00DB0FCF">
      <w:pPr>
        <w:spacing w:before="82"/>
        <w:ind w:left="3700" w:right="4260"/>
        <w:jc w:val="center"/>
        <w:rPr>
          <w:sz w:val="16"/>
        </w:rPr>
      </w:pPr>
      <w:r>
        <w:rPr>
          <w:b/>
          <w:color w:val="25282E"/>
          <w:sz w:val="24"/>
        </w:rPr>
        <w:t>Раздел 2. Сведения по выплатам на закупки товаров, работ, услуг</w:t>
      </w:r>
      <w:hyperlink w:anchor="_bookmark25" w:history="1">
        <w:r>
          <w:rPr>
            <w:color w:val="0F6BBD"/>
            <w:position w:val="9"/>
            <w:sz w:val="16"/>
          </w:rPr>
          <w:t>10</w:t>
        </w:r>
      </w:hyperlink>
    </w:p>
    <w:p w:rsidR="0033076E" w:rsidRDefault="0033076E">
      <w:pPr>
        <w:pStyle w:val="a3"/>
        <w:spacing w:before="1"/>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446"/>
        <w:gridCol w:w="1155"/>
        <w:gridCol w:w="1080"/>
        <w:gridCol w:w="1579"/>
        <w:gridCol w:w="1676"/>
        <w:gridCol w:w="1642"/>
        <w:gridCol w:w="1705"/>
      </w:tblGrid>
      <w:tr w:rsidR="0033076E">
        <w:trPr>
          <w:trHeight w:val="275"/>
        </w:trPr>
        <w:tc>
          <w:tcPr>
            <w:tcW w:w="720" w:type="dxa"/>
            <w:vMerge w:val="restart"/>
          </w:tcPr>
          <w:p w:rsidR="0033076E" w:rsidRDefault="00DB0FCF">
            <w:pPr>
              <w:pStyle w:val="TableParagraph"/>
              <w:ind w:left="295" w:right="118" w:hanging="152"/>
              <w:rPr>
                <w:sz w:val="24"/>
              </w:rPr>
            </w:pPr>
            <w:r>
              <w:rPr>
                <w:sz w:val="24"/>
              </w:rPr>
              <w:t>N п/ п</w:t>
            </w:r>
          </w:p>
        </w:tc>
        <w:tc>
          <w:tcPr>
            <w:tcW w:w="5446" w:type="dxa"/>
            <w:vMerge w:val="restart"/>
          </w:tcPr>
          <w:p w:rsidR="0033076E" w:rsidRDefault="00DB0FCF">
            <w:pPr>
              <w:pStyle w:val="TableParagraph"/>
              <w:spacing w:line="268" w:lineRule="exact"/>
              <w:ind w:left="1385"/>
              <w:rPr>
                <w:sz w:val="24"/>
              </w:rPr>
            </w:pPr>
            <w:r>
              <w:rPr>
                <w:sz w:val="24"/>
              </w:rPr>
              <w:t>Наименование показателя</w:t>
            </w:r>
          </w:p>
        </w:tc>
        <w:tc>
          <w:tcPr>
            <w:tcW w:w="1155" w:type="dxa"/>
            <w:vMerge w:val="restart"/>
          </w:tcPr>
          <w:p w:rsidR="0033076E" w:rsidRDefault="00DB0FCF">
            <w:pPr>
              <w:pStyle w:val="TableParagraph"/>
              <w:ind w:left="293" w:right="264" w:firstLine="2"/>
              <w:rPr>
                <w:sz w:val="24"/>
              </w:rPr>
            </w:pPr>
            <w:r>
              <w:rPr>
                <w:sz w:val="24"/>
              </w:rPr>
              <w:t>Коды строк</w:t>
            </w:r>
          </w:p>
        </w:tc>
        <w:tc>
          <w:tcPr>
            <w:tcW w:w="1080" w:type="dxa"/>
            <w:vMerge w:val="restart"/>
          </w:tcPr>
          <w:p w:rsidR="0033076E" w:rsidRDefault="00DB0FCF">
            <w:pPr>
              <w:pStyle w:val="TableParagraph"/>
              <w:ind w:left="134" w:right="124" w:hanging="2"/>
              <w:jc w:val="center"/>
              <w:rPr>
                <w:sz w:val="24"/>
              </w:rPr>
            </w:pPr>
            <w:r>
              <w:rPr>
                <w:sz w:val="24"/>
              </w:rPr>
              <w:t>Год начала закупки</w:t>
            </w:r>
          </w:p>
        </w:tc>
        <w:tc>
          <w:tcPr>
            <w:tcW w:w="6602" w:type="dxa"/>
            <w:gridSpan w:val="4"/>
          </w:tcPr>
          <w:p w:rsidR="0033076E" w:rsidRDefault="00DB0FCF">
            <w:pPr>
              <w:pStyle w:val="TableParagraph"/>
              <w:spacing w:line="256" w:lineRule="exact"/>
              <w:ind w:left="2934" w:right="2927"/>
              <w:jc w:val="center"/>
              <w:rPr>
                <w:sz w:val="24"/>
              </w:rPr>
            </w:pPr>
            <w:r>
              <w:rPr>
                <w:sz w:val="24"/>
              </w:rPr>
              <w:t>Сумма</w:t>
            </w:r>
          </w:p>
        </w:tc>
      </w:tr>
      <w:tr w:rsidR="0033076E">
        <w:trPr>
          <w:trHeight w:val="1103"/>
        </w:trPr>
        <w:tc>
          <w:tcPr>
            <w:tcW w:w="720" w:type="dxa"/>
            <w:vMerge/>
            <w:tcBorders>
              <w:top w:val="nil"/>
            </w:tcBorders>
          </w:tcPr>
          <w:p w:rsidR="0033076E" w:rsidRDefault="0033076E">
            <w:pPr>
              <w:rPr>
                <w:sz w:val="2"/>
                <w:szCs w:val="2"/>
              </w:rPr>
            </w:pPr>
          </w:p>
        </w:tc>
        <w:tc>
          <w:tcPr>
            <w:tcW w:w="5446" w:type="dxa"/>
            <w:vMerge/>
            <w:tcBorders>
              <w:top w:val="nil"/>
            </w:tcBorders>
          </w:tcPr>
          <w:p w:rsidR="0033076E" w:rsidRDefault="0033076E">
            <w:pPr>
              <w:rPr>
                <w:sz w:val="2"/>
                <w:szCs w:val="2"/>
              </w:rPr>
            </w:pPr>
          </w:p>
        </w:tc>
        <w:tc>
          <w:tcPr>
            <w:tcW w:w="1155"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9" w:type="dxa"/>
          </w:tcPr>
          <w:p w:rsidR="0033076E" w:rsidRDefault="00DB0FCF">
            <w:pPr>
              <w:pStyle w:val="TableParagraph"/>
              <w:tabs>
                <w:tab w:val="left" w:pos="1122"/>
              </w:tabs>
              <w:ind w:left="292" w:right="280"/>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spacing w:line="270" w:lineRule="atLeast"/>
              <w:ind w:left="149" w:right="140"/>
              <w:jc w:val="center"/>
              <w:rPr>
                <w:sz w:val="24"/>
              </w:rPr>
            </w:pPr>
            <w:r>
              <w:rPr>
                <w:sz w:val="24"/>
              </w:rPr>
              <w:t>финансовый год)</w:t>
            </w:r>
          </w:p>
        </w:tc>
        <w:tc>
          <w:tcPr>
            <w:tcW w:w="1676" w:type="dxa"/>
          </w:tcPr>
          <w:p w:rsidR="0033076E" w:rsidRDefault="00DB0FCF">
            <w:pPr>
              <w:pStyle w:val="TableParagraph"/>
              <w:tabs>
                <w:tab w:val="left" w:pos="1049"/>
              </w:tabs>
              <w:ind w:left="219" w:right="206"/>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(первый </w:t>
            </w:r>
            <w:r>
              <w:rPr>
                <w:spacing w:val="-6"/>
                <w:sz w:val="24"/>
              </w:rPr>
              <w:t xml:space="preserve">год </w:t>
            </w:r>
            <w:r>
              <w:rPr>
                <w:sz w:val="24"/>
              </w:rPr>
              <w:t>планового</w:t>
            </w:r>
          </w:p>
          <w:p w:rsidR="0033076E" w:rsidRDefault="00DB0FCF">
            <w:pPr>
              <w:pStyle w:val="TableParagraph"/>
              <w:spacing w:line="264" w:lineRule="exact"/>
              <w:ind w:left="217" w:right="206"/>
              <w:jc w:val="center"/>
              <w:rPr>
                <w:sz w:val="24"/>
              </w:rPr>
            </w:pPr>
            <w:r>
              <w:rPr>
                <w:sz w:val="24"/>
              </w:rPr>
              <w:t>периода)</w:t>
            </w:r>
          </w:p>
        </w:tc>
        <w:tc>
          <w:tcPr>
            <w:tcW w:w="1642" w:type="dxa"/>
          </w:tcPr>
          <w:p w:rsidR="0033076E" w:rsidRDefault="00DB0FCF">
            <w:pPr>
              <w:pStyle w:val="TableParagraph"/>
              <w:tabs>
                <w:tab w:val="left" w:pos="1058"/>
              </w:tabs>
              <w:ind w:left="225" w:right="216" w:firstLine="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(второй </w:t>
            </w:r>
            <w:r>
              <w:rPr>
                <w:spacing w:val="-6"/>
                <w:sz w:val="24"/>
              </w:rPr>
              <w:t xml:space="preserve">год </w:t>
            </w:r>
            <w:r>
              <w:rPr>
                <w:sz w:val="24"/>
              </w:rPr>
              <w:t>планового</w:t>
            </w:r>
          </w:p>
          <w:p w:rsidR="0033076E" w:rsidRDefault="00DB0FCF">
            <w:pPr>
              <w:pStyle w:val="TableParagraph"/>
              <w:spacing w:line="264" w:lineRule="exact"/>
              <w:ind w:left="345" w:right="335"/>
              <w:jc w:val="center"/>
              <w:rPr>
                <w:sz w:val="24"/>
              </w:rPr>
            </w:pPr>
            <w:r>
              <w:rPr>
                <w:sz w:val="24"/>
              </w:rPr>
              <w:t>периода)</w:t>
            </w:r>
          </w:p>
        </w:tc>
        <w:tc>
          <w:tcPr>
            <w:tcW w:w="1705" w:type="dxa"/>
          </w:tcPr>
          <w:p w:rsidR="0033076E" w:rsidRDefault="00DB0FCF">
            <w:pPr>
              <w:pStyle w:val="TableParagraph"/>
              <w:ind w:left="175" w:right="168"/>
              <w:jc w:val="center"/>
              <w:rPr>
                <w:sz w:val="24"/>
              </w:rPr>
            </w:pPr>
            <w:r>
              <w:rPr>
                <w:sz w:val="24"/>
              </w:rPr>
              <w:t>за пределами планового периода</w:t>
            </w:r>
          </w:p>
        </w:tc>
      </w:tr>
      <w:tr w:rsidR="0033076E">
        <w:trPr>
          <w:trHeight w:val="275"/>
        </w:trPr>
        <w:tc>
          <w:tcPr>
            <w:tcW w:w="720" w:type="dxa"/>
          </w:tcPr>
          <w:p w:rsidR="0033076E" w:rsidRDefault="00DB0FCF">
            <w:pPr>
              <w:pStyle w:val="TableParagraph"/>
              <w:spacing w:line="255" w:lineRule="exact"/>
              <w:ind w:left="9"/>
              <w:jc w:val="center"/>
              <w:rPr>
                <w:sz w:val="24"/>
              </w:rPr>
            </w:pPr>
            <w:r>
              <w:rPr>
                <w:sz w:val="24"/>
              </w:rPr>
              <w:t>1</w:t>
            </w:r>
          </w:p>
        </w:tc>
        <w:tc>
          <w:tcPr>
            <w:tcW w:w="5446" w:type="dxa"/>
          </w:tcPr>
          <w:p w:rsidR="0033076E" w:rsidRDefault="00DB0FCF">
            <w:pPr>
              <w:pStyle w:val="TableParagraph"/>
              <w:spacing w:line="255" w:lineRule="exact"/>
              <w:ind w:left="7"/>
              <w:jc w:val="center"/>
              <w:rPr>
                <w:sz w:val="24"/>
              </w:rPr>
            </w:pPr>
            <w:r>
              <w:rPr>
                <w:sz w:val="24"/>
              </w:rPr>
              <w:t>2</w:t>
            </w:r>
          </w:p>
        </w:tc>
        <w:tc>
          <w:tcPr>
            <w:tcW w:w="1155" w:type="dxa"/>
          </w:tcPr>
          <w:p w:rsidR="0033076E" w:rsidRDefault="00DB0FCF">
            <w:pPr>
              <w:pStyle w:val="TableParagraph"/>
              <w:spacing w:line="255" w:lineRule="exact"/>
              <w:ind w:left="7"/>
              <w:jc w:val="center"/>
              <w:rPr>
                <w:sz w:val="24"/>
              </w:rPr>
            </w:pPr>
            <w:r>
              <w:rPr>
                <w:sz w:val="24"/>
              </w:rPr>
              <w:t>3</w:t>
            </w:r>
          </w:p>
        </w:tc>
        <w:tc>
          <w:tcPr>
            <w:tcW w:w="1080" w:type="dxa"/>
          </w:tcPr>
          <w:p w:rsidR="0033076E" w:rsidRDefault="00DB0FCF">
            <w:pPr>
              <w:pStyle w:val="TableParagraph"/>
              <w:spacing w:line="255" w:lineRule="exact"/>
              <w:ind w:left="10"/>
              <w:jc w:val="center"/>
              <w:rPr>
                <w:sz w:val="24"/>
              </w:rPr>
            </w:pPr>
            <w:r>
              <w:rPr>
                <w:sz w:val="24"/>
              </w:rPr>
              <w:t>4</w:t>
            </w:r>
          </w:p>
        </w:tc>
        <w:tc>
          <w:tcPr>
            <w:tcW w:w="1579" w:type="dxa"/>
          </w:tcPr>
          <w:p w:rsidR="0033076E" w:rsidRDefault="00DB0FCF">
            <w:pPr>
              <w:pStyle w:val="TableParagraph"/>
              <w:spacing w:line="255" w:lineRule="exact"/>
              <w:ind w:left="10"/>
              <w:jc w:val="center"/>
              <w:rPr>
                <w:sz w:val="24"/>
              </w:rPr>
            </w:pPr>
            <w:r>
              <w:rPr>
                <w:sz w:val="24"/>
              </w:rPr>
              <w:t>5</w:t>
            </w:r>
          </w:p>
        </w:tc>
        <w:tc>
          <w:tcPr>
            <w:tcW w:w="1676" w:type="dxa"/>
          </w:tcPr>
          <w:p w:rsidR="0033076E" w:rsidRDefault="00DB0FCF">
            <w:pPr>
              <w:pStyle w:val="TableParagraph"/>
              <w:spacing w:line="255" w:lineRule="exact"/>
              <w:ind w:left="11"/>
              <w:jc w:val="center"/>
              <w:rPr>
                <w:sz w:val="24"/>
              </w:rPr>
            </w:pPr>
            <w:r>
              <w:rPr>
                <w:sz w:val="24"/>
              </w:rPr>
              <w:t>6</w:t>
            </w:r>
          </w:p>
        </w:tc>
        <w:tc>
          <w:tcPr>
            <w:tcW w:w="1642" w:type="dxa"/>
          </w:tcPr>
          <w:p w:rsidR="0033076E" w:rsidRDefault="00DB0FCF">
            <w:pPr>
              <w:pStyle w:val="TableParagraph"/>
              <w:spacing w:line="255" w:lineRule="exact"/>
              <w:ind w:left="10"/>
              <w:jc w:val="center"/>
              <w:rPr>
                <w:sz w:val="24"/>
              </w:rPr>
            </w:pPr>
            <w:r>
              <w:rPr>
                <w:sz w:val="24"/>
              </w:rPr>
              <w:t>7</w:t>
            </w:r>
          </w:p>
        </w:tc>
        <w:tc>
          <w:tcPr>
            <w:tcW w:w="1705" w:type="dxa"/>
          </w:tcPr>
          <w:p w:rsidR="0033076E" w:rsidRDefault="00DB0FCF">
            <w:pPr>
              <w:pStyle w:val="TableParagraph"/>
              <w:spacing w:line="255" w:lineRule="exact"/>
              <w:ind w:left="9"/>
              <w:jc w:val="center"/>
              <w:rPr>
                <w:sz w:val="24"/>
              </w:rPr>
            </w:pPr>
            <w:r>
              <w:rPr>
                <w:sz w:val="24"/>
              </w:rPr>
              <w:t>8</w:t>
            </w:r>
          </w:p>
        </w:tc>
      </w:tr>
      <w:tr w:rsidR="0033076E">
        <w:trPr>
          <w:trHeight w:val="276"/>
        </w:trPr>
        <w:tc>
          <w:tcPr>
            <w:tcW w:w="720" w:type="dxa"/>
          </w:tcPr>
          <w:p w:rsidR="0033076E" w:rsidRDefault="00DB0FCF">
            <w:pPr>
              <w:pStyle w:val="TableParagraph"/>
              <w:spacing w:line="256" w:lineRule="exact"/>
              <w:ind w:left="9"/>
              <w:jc w:val="center"/>
              <w:rPr>
                <w:sz w:val="24"/>
              </w:rPr>
            </w:pPr>
            <w:r>
              <w:rPr>
                <w:sz w:val="24"/>
              </w:rPr>
              <w:t>1</w:t>
            </w:r>
          </w:p>
        </w:tc>
        <w:tc>
          <w:tcPr>
            <w:tcW w:w="5446" w:type="dxa"/>
          </w:tcPr>
          <w:p w:rsidR="0033076E" w:rsidRDefault="00DB0FCF">
            <w:pPr>
              <w:pStyle w:val="TableParagraph"/>
              <w:spacing w:line="256" w:lineRule="exact"/>
              <w:ind w:left="108"/>
              <w:rPr>
                <w:sz w:val="16"/>
              </w:rPr>
            </w:pPr>
            <w:r>
              <w:rPr>
                <w:sz w:val="24"/>
              </w:rPr>
              <w:t>Выплаты на закупку товаров, работ, услуг, всего</w:t>
            </w:r>
            <w:hyperlink w:anchor="_bookmark26" w:history="1">
              <w:r>
                <w:rPr>
                  <w:color w:val="0F6BBD"/>
                  <w:position w:val="9"/>
                  <w:sz w:val="16"/>
                </w:rPr>
                <w:t>11</w:t>
              </w:r>
            </w:hyperlink>
          </w:p>
        </w:tc>
        <w:tc>
          <w:tcPr>
            <w:tcW w:w="1155" w:type="dxa"/>
          </w:tcPr>
          <w:p w:rsidR="0033076E" w:rsidRDefault="00DB0FCF">
            <w:pPr>
              <w:pStyle w:val="TableParagraph"/>
              <w:spacing w:line="256" w:lineRule="exact"/>
              <w:ind w:left="256" w:right="249"/>
              <w:jc w:val="center"/>
              <w:rPr>
                <w:sz w:val="24"/>
              </w:rPr>
            </w:pPr>
            <w:r>
              <w:rPr>
                <w:sz w:val="24"/>
              </w:rPr>
              <w:t>26000</w:t>
            </w:r>
          </w:p>
        </w:tc>
        <w:tc>
          <w:tcPr>
            <w:tcW w:w="1080" w:type="dxa"/>
          </w:tcPr>
          <w:p w:rsidR="0033076E" w:rsidRDefault="00DB0FCF">
            <w:pPr>
              <w:pStyle w:val="TableParagraph"/>
              <w:spacing w:line="256" w:lineRule="exact"/>
              <w:ind w:left="10"/>
              <w:jc w:val="center"/>
              <w:rPr>
                <w:sz w:val="24"/>
              </w:rPr>
            </w:pPr>
            <w:r>
              <w:rPr>
                <w:sz w:val="24"/>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r w:rsidR="0033076E">
        <w:trPr>
          <w:trHeight w:val="277"/>
        </w:trPr>
        <w:tc>
          <w:tcPr>
            <w:tcW w:w="720" w:type="dxa"/>
          </w:tcPr>
          <w:p w:rsidR="0033076E" w:rsidRDefault="0033076E">
            <w:pPr>
              <w:pStyle w:val="TableParagraph"/>
              <w:rPr>
                <w:sz w:val="20"/>
              </w:rPr>
            </w:pPr>
          </w:p>
        </w:tc>
        <w:tc>
          <w:tcPr>
            <w:tcW w:w="5446" w:type="dxa"/>
          </w:tcPr>
          <w:p w:rsidR="0033076E" w:rsidRDefault="00DB0FCF">
            <w:pPr>
              <w:pStyle w:val="TableParagraph"/>
              <w:spacing w:line="258" w:lineRule="exact"/>
              <w:ind w:left="108"/>
              <w:rPr>
                <w:sz w:val="24"/>
              </w:rPr>
            </w:pPr>
            <w:r>
              <w:rPr>
                <w:sz w:val="24"/>
              </w:rPr>
              <w:t>в том числе:</w:t>
            </w:r>
          </w:p>
        </w:tc>
        <w:tc>
          <w:tcPr>
            <w:tcW w:w="1155" w:type="dxa"/>
          </w:tcPr>
          <w:p w:rsidR="0033076E" w:rsidRDefault="0033076E">
            <w:pPr>
              <w:pStyle w:val="TableParagraph"/>
              <w:rPr>
                <w:sz w:val="20"/>
              </w:rPr>
            </w:pPr>
          </w:p>
        </w:tc>
        <w:tc>
          <w:tcPr>
            <w:tcW w:w="1080" w:type="dxa"/>
          </w:tcPr>
          <w:p w:rsidR="0033076E" w:rsidRDefault="0033076E">
            <w:pPr>
              <w:pStyle w:val="TableParagraph"/>
              <w:rPr>
                <w:sz w:val="20"/>
              </w:rPr>
            </w:pP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r w:rsidR="0033076E">
        <w:trPr>
          <w:trHeight w:val="3311"/>
        </w:trPr>
        <w:tc>
          <w:tcPr>
            <w:tcW w:w="720" w:type="dxa"/>
          </w:tcPr>
          <w:p w:rsidR="0033076E" w:rsidRDefault="00DB0FCF">
            <w:pPr>
              <w:pStyle w:val="TableParagraph"/>
              <w:spacing w:line="268" w:lineRule="exact"/>
              <w:ind w:left="99" w:right="90"/>
              <w:jc w:val="center"/>
              <w:rPr>
                <w:sz w:val="24"/>
              </w:rPr>
            </w:pPr>
            <w:r>
              <w:rPr>
                <w:sz w:val="24"/>
              </w:rPr>
              <w:t>1.1.</w:t>
            </w:r>
          </w:p>
        </w:tc>
        <w:tc>
          <w:tcPr>
            <w:tcW w:w="5446" w:type="dxa"/>
          </w:tcPr>
          <w:p w:rsidR="0033076E" w:rsidRDefault="00DB0FCF">
            <w:pPr>
              <w:pStyle w:val="TableParagraph"/>
              <w:ind w:left="108" w:right="204"/>
              <w:rPr>
                <w:sz w:val="24"/>
              </w:rPr>
            </w:pPr>
            <w:r>
              <w:rPr>
                <w:sz w:val="24"/>
              </w:rPr>
              <w:t xml:space="preserve">по контрактам (договорам), заключенным до начала текущего финансового года без применения норм </w:t>
            </w:r>
            <w:hyperlink r:id="rId81">
              <w:r>
                <w:rPr>
                  <w:color w:val="0F6BBD"/>
                  <w:sz w:val="24"/>
                </w:rPr>
                <w:t xml:space="preserve">Федерального закона </w:t>
              </w:r>
            </w:hyperlink>
            <w:r>
              <w:rPr>
                <w:sz w:val="24"/>
              </w:rPr>
              <w:t>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w:t>
            </w:r>
          </w:p>
          <w:p w:rsidR="0033076E" w:rsidRDefault="00DB0FCF">
            <w:pPr>
              <w:pStyle w:val="TableParagraph"/>
              <w:spacing w:line="270" w:lineRule="atLeast"/>
              <w:ind w:left="108" w:right="143"/>
              <w:rPr>
                <w:sz w:val="24"/>
              </w:rPr>
            </w:pPr>
            <w:r>
              <w:rPr>
                <w:sz w:val="24"/>
              </w:rPr>
              <w:t xml:space="preserve">ст. 5104) (далее - Федеральный закон N 44-ФЗ) и </w:t>
            </w:r>
            <w:hyperlink r:id="rId82">
              <w:r>
                <w:rPr>
                  <w:color w:val="0F6BBD"/>
                  <w:sz w:val="24"/>
                </w:rPr>
                <w:t xml:space="preserve">Федерального закона </w:t>
              </w:r>
            </w:hyperlink>
            <w:r>
              <w:rPr>
                <w:sz w:val="24"/>
              </w:rPr>
              <w:t>от 18 июля 2011 г. N 223-ФЗ "О закупках товаров, работ, услуг отдельными видами юридических лиц" (Собрание</w:t>
            </w:r>
          </w:p>
        </w:tc>
        <w:tc>
          <w:tcPr>
            <w:tcW w:w="1155" w:type="dxa"/>
          </w:tcPr>
          <w:p w:rsidR="0033076E" w:rsidRDefault="00DB0FCF">
            <w:pPr>
              <w:pStyle w:val="TableParagraph"/>
              <w:spacing w:line="268" w:lineRule="exact"/>
              <w:ind w:left="256" w:right="249"/>
              <w:jc w:val="center"/>
              <w:rPr>
                <w:sz w:val="24"/>
              </w:rPr>
            </w:pPr>
            <w:r>
              <w:rPr>
                <w:sz w:val="24"/>
              </w:rPr>
              <w:t>26100</w:t>
            </w:r>
          </w:p>
        </w:tc>
        <w:tc>
          <w:tcPr>
            <w:tcW w:w="1080" w:type="dxa"/>
          </w:tcPr>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rPr>
                <w:sz w:val="26"/>
              </w:rPr>
            </w:pPr>
          </w:p>
          <w:p w:rsidR="0033076E" w:rsidRDefault="0033076E">
            <w:pPr>
              <w:pStyle w:val="TableParagraph"/>
              <w:spacing w:before="3"/>
              <w:rPr>
                <w:sz w:val="29"/>
              </w:rPr>
            </w:pPr>
          </w:p>
          <w:p w:rsidR="0033076E" w:rsidRDefault="00DB0FCF">
            <w:pPr>
              <w:pStyle w:val="TableParagraph"/>
              <w:spacing w:before="1" w:line="264" w:lineRule="exact"/>
              <w:ind w:left="10"/>
              <w:jc w:val="center"/>
              <w:rPr>
                <w:sz w:val="24"/>
              </w:rPr>
            </w:pPr>
            <w:r>
              <w:rPr>
                <w:sz w:val="24"/>
              </w:rPr>
              <w:t>х</w:t>
            </w:r>
          </w:p>
        </w:tc>
        <w:tc>
          <w:tcPr>
            <w:tcW w:w="1579" w:type="dxa"/>
          </w:tcPr>
          <w:p w:rsidR="0033076E" w:rsidRDefault="0033076E">
            <w:pPr>
              <w:pStyle w:val="TableParagraph"/>
              <w:rPr>
                <w:sz w:val="20"/>
              </w:rPr>
            </w:pPr>
          </w:p>
        </w:tc>
        <w:tc>
          <w:tcPr>
            <w:tcW w:w="1676" w:type="dxa"/>
          </w:tcPr>
          <w:p w:rsidR="0033076E" w:rsidRDefault="0033076E">
            <w:pPr>
              <w:pStyle w:val="TableParagraph"/>
              <w:rPr>
                <w:sz w:val="20"/>
              </w:rPr>
            </w:pPr>
          </w:p>
        </w:tc>
        <w:tc>
          <w:tcPr>
            <w:tcW w:w="1642" w:type="dxa"/>
          </w:tcPr>
          <w:p w:rsidR="0033076E" w:rsidRDefault="0033076E">
            <w:pPr>
              <w:pStyle w:val="TableParagraph"/>
              <w:rPr>
                <w:sz w:val="20"/>
              </w:rPr>
            </w:pPr>
          </w:p>
        </w:tc>
        <w:tc>
          <w:tcPr>
            <w:tcW w:w="1705" w:type="dxa"/>
          </w:tcPr>
          <w:p w:rsidR="0033076E" w:rsidRDefault="0033076E">
            <w:pPr>
              <w:pStyle w:val="TableParagraph"/>
              <w:rPr>
                <w:sz w:val="20"/>
              </w:rPr>
            </w:pPr>
          </w:p>
        </w:tc>
      </w:tr>
    </w:tbl>
    <w:p w:rsidR="0033076E" w:rsidRDefault="0033076E">
      <w:pPr>
        <w:rPr>
          <w:sz w:val="20"/>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5446"/>
        <w:gridCol w:w="1155"/>
        <w:gridCol w:w="1080"/>
        <w:gridCol w:w="1579"/>
        <w:gridCol w:w="1676"/>
        <w:gridCol w:w="1642"/>
        <w:gridCol w:w="1705"/>
      </w:tblGrid>
      <w:tr w:rsidR="0033076E">
        <w:trPr>
          <w:trHeight w:val="825"/>
        </w:trPr>
        <w:tc>
          <w:tcPr>
            <w:tcW w:w="720" w:type="dxa"/>
            <w:tcBorders>
              <w:left w:val="single" w:sz="4" w:space="0" w:color="000000"/>
              <w:bottom w:val="single" w:sz="4" w:space="0" w:color="000000"/>
              <w:right w:val="single" w:sz="4" w:space="0" w:color="000000"/>
            </w:tcBorders>
          </w:tcPr>
          <w:p w:rsidR="0033076E" w:rsidRDefault="0033076E">
            <w:pPr>
              <w:pStyle w:val="TableParagraph"/>
            </w:pPr>
          </w:p>
        </w:tc>
        <w:tc>
          <w:tcPr>
            <w:tcW w:w="5446" w:type="dxa"/>
            <w:tcBorders>
              <w:left w:val="single" w:sz="4" w:space="0" w:color="000000"/>
              <w:bottom w:val="single" w:sz="4" w:space="0" w:color="000000"/>
              <w:right w:val="single" w:sz="4" w:space="0" w:color="000000"/>
            </w:tcBorders>
          </w:tcPr>
          <w:p w:rsidR="0033076E" w:rsidRDefault="00DB0FCF">
            <w:pPr>
              <w:pStyle w:val="TableParagraph"/>
              <w:ind w:left="108" w:right="409"/>
              <w:rPr>
                <w:sz w:val="24"/>
              </w:rPr>
            </w:pPr>
            <w:r>
              <w:rPr>
                <w:sz w:val="24"/>
              </w:rPr>
              <w:t>законодательства Российской Федерации, 2011, N 30, ст. 4571; 2018, N 32, ст. 5135) (далее -</w:t>
            </w:r>
          </w:p>
          <w:p w:rsidR="0033076E" w:rsidRDefault="00DB0FCF">
            <w:pPr>
              <w:pStyle w:val="TableParagraph"/>
              <w:spacing w:line="264" w:lineRule="exact"/>
              <w:ind w:left="108"/>
              <w:rPr>
                <w:sz w:val="16"/>
              </w:rPr>
            </w:pPr>
            <w:r>
              <w:rPr>
                <w:sz w:val="24"/>
              </w:rPr>
              <w:t>Федеральный закон N 223-ФЗ)</w:t>
            </w:r>
            <w:hyperlink w:anchor="_bookmark27" w:history="1">
              <w:r>
                <w:rPr>
                  <w:color w:val="0F6BBD"/>
                  <w:position w:val="9"/>
                  <w:sz w:val="16"/>
                </w:rPr>
                <w:t>12</w:t>
              </w:r>
            </w:hyperlink>
          </w:p>
        </w:tc>
        <w:tc>
          <w:tcPr>
            <w:tcW w:w="1155" w:type="dxa"/>
            <w:tcBorders>
              <w:left w:val="single" w:sz="4" w:space="0" w:color="000000"/>
              <w:bottom w:val="single" w:sz="4" w:space="0" w:color="000000"/>
              <w:right w:val="single" w:sz="4" w:space="0" w:color="000000"/>
            </w:tcBorders>
          </w:tcPr>
          <w:p w:rsidR="0033076E" w:rsidRDefault="0033076E">
            <w:pPr>
              <w:pStyle w:val="TableParagraph"/>
            </w:pPr>
          </w:p>
        </w:tc>
        <w:tc>
          <w:tcPr>
            <w:tcW w:w="1080" w:type="dxa"/>
            <w:tcBorders>
              <w:left w:val="single" w:sz="4" w:space="0" w:color="000000"/>
              <w:bottom w:val="single" w:sz="4" w:space="0" w:color="000000"/>
              <w:right w:val="single" w:sz="4" w:space="0" w:color="000000"/>
            </w:tcBorders>
          </w:tcPr>
          <w:p w:rsidR="0033076E" w:rsidRDefault="0033076E">
            <w:pPr>
              <w:pStyle w:val="TableParagraph"/>
            </w:pPr>
          </w:p>
        </w:tc>
        <w:tc>
          <w:tcPr>
            <w:tcW w:w="1579" w:type="dxa"/>
            <w:tcBorders>
              <w:left w:val="single" w:sz="4" w:space="0" w:color="000000"/>
              <w:bottom w:val="single" w:sz="4" w:space="0" w:color="000000"/>
              <w:right w:val="single" w:sz="4" w:space="0" w:color="000000"/>
            </w:tcBorders>
          </w:tcPr>
          <w:p w:rsidR="0033076E" w:rsidRDefault="0033076E">
            <w:pPr>
              <w:pStyle w:val="TableParagraph"/>
            </w:pPr>
          </w:p>
        </w:tc>
        <w:tc>
          <w:tcPr>
            <w:tcW w:w="1676" w:type="dxa"/>
            <w:tcBorders>
              <w:left w:val="single" w:sz="4" w:space="0" w:color="000000"/>
              <w:bottom w:val="single" w:sz="4" w:space="0" w:color="000000"/>
              <w:right w:val="single" w:sz="4" w:space="0" w:color="000000"/>
            </w:tcBorders>
          </w:tcPr>
          <w:p w:rsidR="0033076E" w:rsidRDefault="0033076E">
            <w:pPr>
              <w:pStyle w:val="TableParagraph"/>
            </w:pPr>
          </w:p>
        </w:tc>
        <w:tc>
          <w:tcPr>
            <w:tcW w:w="1642" w:type="dxa"/>
            <w:tcBorders>
              <w:left w:val="single" w:sz="4" w:space="0" w:color="000000"/>
              <w:bottom w:val="single" w:sz="4" w:space="0" w:color="000000"/>
              <w:right w:val="single" w:sz="4" w:space="0" w:color="000000"/>
            </w:tcBorders>
          </w:tcPr>
          <w:p w:rsidR="0033076E" w:rsidRDefault="0033076E">
            <w:pPr>
              <w:pStyle w:val="TableParagraph"/>
            </w:pPr>
          </w:p>
        </w:tc>
        <w:tc>
          <w:tcPr>
            <w:tcW w:w="1705" w:type="dxa"/>
            <w:tcBorders>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3"/>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9"/>
              <w:rPr>
                <w:sz w:val="24"/>
              </w:rPr>
            </w:pPr>
            <w:r>
              <w:rPr>
                <w:sz w:val="24"/>
              </w:rPr>
              <w:t>1.2.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111"/>
              <w:rPr>
                <w:sz w:val="24"/>
              </w:rPr>
            </w:pPr>
            <w:r>
              <w:rPr>
                <w:sz w:val="24"/>
              </w:rPr>
              <w:t xml:space="preserve">по контрактам (договорам), планируемым к заключению в соответствующем финансовом году без применения норм </w:t>
            </w:r>
            <w:hyperlink r:id="rId83">
              <w:r>
                <w:rPr>
                  <w:color w:val="0F6BBD"/>
                  <w:sz w:val="24"/>
                </w:rPr>
                <w:t xml:space="preserve">Федерального закона </w:t>
              </w:r>
            </w:hyperlink>
            <w:r>
              <w:rPr>
                <w:sz w:val="24"/>
              </w:rPr>
              <w:t>N 44-</w:t>
            </w:r>
          </w:p>
          <w:p w:rsidR="0033076E" w:rsidRDefault="00DB0FCF">
            <w:pPr>
              <w:pStyle w:val="TableParagraph"/>
              <w:spacing w:line="264" w:lineRule="exact"/>
              <w:ind w:left="108"/>
              <w:rPr>
                <w:sz w:val="16"/>
              </w:rPr>
            </w:pPr>
            <w:r>
              <w:rPr>
                <w:sz w:val="24"/>
              </w:rPr>
              <w:t>ФЗ и Федерального закона N 223-ФЗ</w:t>
            </w:r>
            <w:hyperlink w:anchor="_bookmark27" w:history="1">
              <w:r>
                <w:rPr>
                  <w:color w:val="0F6BBD"/>
                  <w:position w:val="9"/>
                  <w:sz w:val="16"/>
                </w:rPr>
                <w:t>12</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26200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4"/>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79"/>
              <w:rPr>
                <w:sz w:val="24"/>
              </w:rPr>
            </w:pPr>
            <w:r>
              <w:rPr>
                <w:sz w:val="24"/>
              </w:rPr>
              <w:t>1.3.</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714"/>
              <w:jc w:val="both"/>
              <w:rPr>
                <w:sz w:val="24"/>
              </w:rPr>
            </w:pPr>
            <w:r>
              <w:rPr>
                <w:sz w:val="24"/>
              </w:rPr>
              <w:t xml:space="preserve">по контрактам (договорам), заключенным до начала текущего финансового года с учетом требований </w:t>
            </w:r>
            <w:hyperlink r:id="rId84">
              <w:r>
                <w:rPr>
                  <w:color w:val="0F6BBD"/>
                  <w:sz w:val="24"/>
                </w:rPr>
                <w:t xml:space="preserve">Федерального закона </w:t>
              </w:r>
            </w:hyperlink>
            <w:r>
              <w:rPr>
                <w:sz w:val="24"/>
              </w:rPr>
              <w:t>N 44-ФЗ и</w:t>
            </w:r>
          </w:p>
          <w:p w:rsidR="0033076E" w:rsidRDefault="00596665">
            <w:pPr>
              <w:pStyle w:val="TableParagraph"/>
              <w:spacing w:line="264" w:lineRule="exact"/>
              <w:ind w:left="108"/>
              <w:jc w:val="both"/>
              <w:rPr>
                <w:sz w:val="16"/>
              </w:rPr>
            </w:pPr>
            <w:hyperlink r:id="rId85">
              <w:r w:rsidR="00DB0FCF">
                <w:rPr>
                  <w:color w:val="0F6BBD"/>
                  <w:sz w:val="24"/>
                </w:rPr>
                <w:t xml:space="preserve">Федерального закона </w:t>
              </w:r>
            </w:hyperlink>
            <w:r w:rsidR="00DB0FCF">
              <w:rPr>
                <w:sz w:val="24"/>
              </w:rPr>
              <w:t>N 223-ФЗ</w:t>
            </w:r>
            <w:hyperlink w:anchor="_bookmark28" w:history="1">
              <w:r w:rsidR="00DB0FCF">
                <w:rPr>
                  <w:color w:val="0F6BBD"/>
                  <w:position w:val="9"/>
                  <w:sz w:val="16"/>
                </w:rPr>
                <w:t>13</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26300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2"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6"/>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79"/>
              <w:rPr>
                <w:sz w:val="24"/>
              </w:rPr>
            </w:pPr>
            <w:r>
              <w:rPr>
                <w:sz w:val="24"/>
              </w:rPr>
              <w:t>1.4.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111"/>
              <w:rPr>
                <w:sz w:val="24"/>
              </w:rPr>
            </w:pPr>
            <w:r>
              <w:rPr>
                <w:sz w:val="24"/>
              </w:rPr>
              <w:t xml:space="preserve">по контрактам (договорам), планируемым к заключению в соответствующем финансовом году с учетом требований </w:t>
            </w:r>
            <w:hyperlink r:id="rId86">
              <w:r>
                <w:rPr>
                  <w:color w:val="0F6BBD"/>
                  <w:sz w:val="24"/>
                </w:rPr>
                <w:t xml:space="preserve">Федерального закона </w:t>
              </w:r>
            </w:hyperlink>
            <w:r>
              <w:rPr>
                <w:sz w:val="24"/>
              </w:rPr>
              <w:t>N 44-</w:t>
            </w:r>
          </w:p>
          <w:p w:rsidR="0033076E" w:rsidRDefault="00DB0FCF">
            <w:pPr>
              <w:pStyle w:val="TableParagraph"/>
              <w:spacing w:line="264" w:lineRule="exact"/>
              <w:ind w:left="108"/>
              <w:rPr>
                <w:sz w:val="16"/>
              </w:rPr>
            </w:pPr>
            <w:r>
              <w:rPr>
                <w:sz w:val="24"/>
              </w:rPr>
              <w:t xml:space="preserve">ФЗ и </w:t>
            </w:r>
            <w:hyperlink r:id="rId87">
              <w:r>
                <w:rPr>
                  <w:color w:val="0F6BBD"/>
                  <w:sz w:val="24"/>
                </w:rPr>
                <w:t xml:space="preserve">Федерального закона </w:t>
              </w:r>
            </w:hyperlink>
            <w:r>
              <w:rPr>
                <w:sz w:val="24"/>
              </w:rPr>
              <w:t>N 223-ФЗ</w:t>
            </w:r>
            <w:hyperlink w:anchor="_bookmark28" w:history="1">
              <w:r>
                <w:rPr>
                  <w:color w:val="0F6BBD"/>
                  <w:position w:val="9"/>
                  <w:sz w:val="16"/>
                </w:rPr>
                <w:t>13</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256" w:right="249"/>
              <w:jc w:val="center"/>
              <w:rPr>
                <w:sz w:val="24"/>
              </w:rPr>
            </w:pPr>
            <w:r>
              <w:rPr>
                <w:sz w:val="24"/>
              </w:rPr>
              <w:t>26400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4"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6"/>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827"/>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за счет субсидий, предоставляемых на финансовое</w:t>
            </w:r>
          </w:p>
          <w:p w:rsidR="0033076E" w:rsidRDefault="00DB0FCF">
            <w:pPr>
              <w:pStyle w:val="TableParagraph"/>
              <w:spacing w:line="270" w:lineRule="atLeast"/>
              <w:ind w:left="108" w:right="842"/>
              <w:rPr>
                <w:sz w:val="24"/>
              </w:rPr>
            </w:pPr>
            <w:r>
              <w:rPr>
                <w:sz w:val="24"/>
              </w:rPr>
              <w:t>обеспечение выполнения государственного (муниципального) задания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26410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spacing w:before="3"/>
              <w:rPr>
                <w:sz w:val="21"/>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5"/>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1.4.1</w:t>
            </w:r>
          </w:p>
          <w:p w:rsidR="0033076E" w:rsidRDefault="00DB0FCF">
            <w:pPr>
              <w:pStyle w:val="TableParagraph"/>
              <w:spacing w:line="264" w:lineRule="exact"/>
              <w:ind w:left="239"/>
              <w:rPr>
                <w:sz w:val="24"/>
              </w:rPr>
            </w:pPr>
            <w:r>
              <w:rPr>
                <w:sz w:val="24"/>
              </w:rPr>
              <w:t>.1.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 xml:space="preserve">в соответствии с </w:t>
            </w:r>
            <w:hyperlink r:id="rId88">
              <w:r>
                <w:rPr>
                  <w:color w:val="0F6BBD"/>
                  <w:sz w:val="24"/>
                </w:rPr>
                <w:t xml:space="preserve">Федеральным законом </w:t>
              </w:r>
            </w:hyperlink>
            <w:r>
              <w:rPr>
                <w:sz w:val="24"/>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26411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2"/>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1.4.1</w:t>
            </w:r>
          </w:p>
          <w:p w:rsidR="0033076E" w:rsidRDefault="00DB0FCF">
            <w:pPr>
              <w:pStyle w:val="TableParagraph"/>
              <w:spacing w:line="264" w:lineRule="exact"/>
              <w:ind w:left="239"/>
              <w:rPr>
                <w:sz w:val="24"/>
              </w:rPr>
            </w:pPr>
            <w:r>
              <w:rPr>
                <w:sz w:val="24"/>
              </w:rPr>
              <w:t>.2.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0" w:lineRule="exact"/>
              <w:ind w:left="108"/>
              <w:rPr>
                <w:sz w:val="24"/>
              </w:rPr>
            </w:pPr>
            <w:r>
              <w:rPr>
                <w:sz w:val="24"/>
              </w:rPr>
              <w:t xml:space="preserve">в соответствии с </w:t>
            </w:r>
            <w:hyperlink r:id="rId89">
              <w:r>
                <w:rPr>
                  <w:color w:val="0F6BBD"/>
                  <w:sz w:val="24"/>
                </w:rPr>
                <w:t xml:space="preserve">Федеральным законом </w:t>
              </w:r>
            </w:hyperlink>
            <w:r>
              <w:rPr>
                <w:sz w:val="24"/>
              </w:rPr>
              <w:t>N 223-</w:t>
            </w:r>
          </w:p>
          <w:p w:rsidR="0033076E" w:rsidRDefault="00DB0FCF">
            <w:pPr>
              <w:pStyle w:val="TableParagraph"/>
              <w:spacing w:before="41" w:line="151" w:lineRule="auto"/>
              <w:ind w:left="108"/>
              <w:rPr>
                <w:sz w:val="16"/>
              </w:rPr>
            </w:pPr>
            <w:r>
              <w:rPr>
                <w:position w:val="-8"/>
                <w:sz w:val="24"/>
              </w:rPr>
              <w:t>ФЗ</w:t>
            </w:r>
            <w:hyperlink w:anchor="_bookmark29" w:history="1">
              <w:r>
                <w:rPr>
                  <w:color w:val="0F6BBD"/>
                  <w:sz w:val="16"/>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26412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1103"/>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1.4.2</w:t>
            </w:r>
          </w:p>
          <w:p w:rsidR="0033076E" w:rsidRDefault="00DB0FCF">
            <w:pPr>
              <w:pStyle w:val="TableParagraph"/>
              <w:ind w:left="7"/>
              <w:jc w:val="center"/>
              <w:rPr>
                <w:sz w:val="24"/>
              </w:rPr>
            </w:pPr>
            <w:r>
              <w:rPr>
                <w:sz w:val="24"/>
              </w:rPr>
              <w:t>.</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ind w:left="108" w:right="714"/>
              <w:rPr>
                <w:sz w:val="24"/>
              </w:rPr>
            </w:pPr>
            <w:r>
              <w:rPr>
                <w:sz w:val="24"/>
              </w:rPr>
              <w:t xml:space="preserve">за счет субсидий, предоставляемых в соответствии с </w:t>
            </w:r>
            <w:hyperlink r:id="rId90">
              <w:r>
                <w:rPr>
                  <w:color w:val="0F6BBD"/>
                  <w:sz w:val="24"/>
                </w:rPr>
                <w:t>абзацем вторым пункта 1</w:t>
              </w:r>
            </w:hyperlink>
            <w:r>
              <w:rPr>
                <w:color w:val="0F6BBD"/>
                <w:sz w:val="24"/>
              </w:rPr>
              <w:t xml:space="preserve"> </w:t>
            </w:r>
            <w:hyperlink r:id="rId91">
              <w:r>
                <w:rPr>
                  <w:color w:val="0F6BBD"/>
                  <w:sz w:val="24"/>
                </w:rPr>
                <w:t>статьи 78.1</w:t>
              </w:r>
            </w:hyperlink>
            <w:r>
              <w:rPr>
                <w:color w:val="0F6BBD"/>
                <w:sz w:val="24"/>
              </w:rPr>
              <w:t xml:space="preserve"> </w:t>
            </w:r>
            <w:r>
              <w:rPr>
                <w:sz w:val="24"/>
              </w:rPr>
              <w:t>Бюджетного кодекса Российской</w:t>
            </w:r>
          </w:p>
          <w:p w:rsidR="0033076E" w:rsidRDefault="00DB0FCF">
            <w:pPr>
              <w:pStyle w:val="TableParagraph"/>
              <w:spacing w:line="264" w:lineRule="exact"/>
              <w:ind w:left="108"/>
              <w:rPr>
                <w:sz w:val="24"/>
              </w:rPr>
            </w:pPr>
            <w:r>
              <w:rPr>
                <w:sz w:val="24"/>
              </w:rPr>
              <w:t>Федерации</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26420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8"/>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8"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1.4.2</w:t>
            </w:r>
          </w:p>
          <w:p w:rsidR="0033076E" w:rsidRDefault="00DB0FCF">
            <w:pPr>
              <w:pStyle w:val="TableParagraph"/>
              <w:spacing w:line="264" w:lineRule="exact"/>
              <w:ind w:left="97" w:right="90"/>
              <w:jc w:val="center"/>
              <w:rPr>
                <w:sz w:val="24"/>
              </w:rPr>
            </w:pPr>
            <w:r>
              <w:rPr>
                <w:sz w:val="24"/>
              </w:rPr>
              <w:t>.1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 xml:space="preserve">в соответствии с </w:t>
            </w:r>
            <w:hyperlink r:id="rId92">
              <w:r>
                <w:rPr>
                  <w:color w:val="0F6BBD"/>
                  <w:sz w:val="24"/>
                </w:rPr>
                <w:t xml:space="preserve">Федеральным законом </w:t>
              </w:r>
            </w:hyperlink>
            <w:r>
              <w:rPr>
                <w:sz w:val="24"/>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26421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1.4.2</w:t>
            </w:r>
          </w:p>
          <w:p w:rsidR="0033076E" w:rsidRDefault="00DB0FCF">
            <w:pPr>
              <w:pStyle w:val="TableParagraph"/>
              <w:spacing w:line="264" w:lineRule="exact"/>
              <w:ind w:left="239"/>
              <w:rPr>
                <w:sz w:val="24"/>
              </w:rPr>
            </w:pPr>
            <w:r>
              <w:rPr>
                <w:sz w:val="24"/>
              </w:rPr>
              <w:t>.2.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9" w:lineRule="exact"/>
              <w:ind w:left="108"/>
              <w:rPr>
                <w:sz w:val="24"/>
              </w:rPr>
            </w:pPr>
            <w:r>
              <w:rPr>
                <w:sz w:val="24"/>
              </w:rPr>
              <w:t xml:space="preserve">в соответствии с </w:t>
            </w:r>
            <w:hyperlink r:id="rId93">
              <w:r>
                <w:rPr>
                  <w:color w:val="0F6BBD"/>
                  <w:sz w:val="24"/>
                </w:rPr>
                <w:t xml:space="preserve">Федеральным законом </w:t>
              </w:r>
            </w:hyperlink>
            <w:r>
              <w:rPr>
                <w:sz w:val="24"/>
              </w:rPr>
              <w:t>N 223-</w:t>
            </w:r>
          </w:p>
          <w:p w:rsidR="0033076E" w:rsidRDefault="00DB0FCF">
            <w:pPr>
              <w:pStyle w:val="TableParagraph"/>
              <w:spacing w:before="41" w:line="148" w:lineRule="auto"/>
              <w:ind w:left="108"/>
              <w:rPr>
                <w:sz w:val="16"/>
              </w:rPr>
            </w:pPr>
            <w:r>
              <w:rPr>
                <w:position w:val="-8"/>
                <w:sz w:val="24"/>
              </w:rPr>
              <w:t>ФЗ</w:t>
            </w:r>
            <w:hyperlink w:anchor="_bookmark29" w:history="1">
              <w:r>
                <w:rPr>
                  <w:color w:val="0F6BBD"/>
                  <w:sz w:val="16"/>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26422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1.4.3</w:t>
            </w:r>
          </w:p>
          <w:p w:rsidR="0033076E" w:rsidRDefault="00DB0FCF">
            <w:pPr>
              <w:pStyle w:val="TableParagraph"/>
              <w:spacing w:line="264" w:lineRule="exact"/>
              <w:ind w:left="7"/>
              <w:jc w:val="center"/>
              <w:rPr>
                <w:sz w:val="24"/>
              </w:rPr>
            </w:pPr>
            <w:r>
              <w:rPr>
                <w:sz w:val="24"/>
              </w:rPr>
              <w:t>.</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0" w:lineRule="exact"/>
              <w:ind w:left="108"/>
              <w:rPr>
                <w:sz w:val="24"/>
              </w:rPr>
            </w:pPr>
            <w:r>
              <w:rPr>
                <w:sz w:val="24"/>
              </w:rPr>
              <w:t>за счет субсидий, предоставляемых на</w:t>
            </w:r>
          </w:p>
          <w:p w:rsidR="0033076E" w:rsidRDefault="00DB0FCF">
            <w:pPr>
              <w:pStyle w:val="TableParagraph"/>
              <w:spacing w:line="272" w:lineRule="exact"/>
              <w:ind w:left="108"/>
              <w:rPr>
                <w:sz w:val="16"/>
              </w:rPr>
            </w:pPr>
            <w:r>
              <w:rPr>
                <w:sz w:val="24"/>
              </w:rPr>
              <w:t>осуществление капитальных вложений</w:t>
            </w:r>
            <w:hyperlink w:anchor="_bookmark30" w:history="1">
              <w:r>
                <w:rPr>
                  <w:color w:val="0F6BBD"/>
                  <w:position w:val="9"/>
                  <w:sz w:val="16"/>
                </w:rPr>
                <w:t>15</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26430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275"/>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19"/>
              <w:rPr>
                <w:sz w:val="24"/>
              </w:rPr>
            </w:pPr>
            <w:r>
              <w:rPr>
                <w:sz w:val="24"/>
              </w:rPr>
              <w:t>1.4.4</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за счет средств обязательного медицинского</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256" w:right="249"/>
              <w:jc w:val="center"/>
              <w:rPr>
                <w:sz w:val="24"/>
              </w:rPr>
            </w:pPr>
            <w:r>
              <w:rPr>
                <w:sz w:val="24"/>
              </w:rPr>
              <w:t>26440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bl>
    <w:p w:rsidR="0033076E" w:rsidRDefault="0033076E">
      <w:pPr>
        <w:rPr>
          <w:sz w:val="20"/>
        </w:rPr>
        <w:sectPr w:rsidR="0033076E">
          <w:pgSz w:w="16840" w:h="11910" w:orient="landscape"/>
          <w:pgMar w:top="980" w:right="460" w:bottom="280" w:left="1020" w:header="722" w:footer="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5446"/>
        <w:gridCol w:w="1155"/>
        <w:gridCol w:w="1080"/>
        <w:gridCol w:w="1579"/>
        <w:gridCol w:w="1676"/>
        <w:gridCol w:w="1642"/>
        <w:gridCol w:w="1705"/>
      </w:tblGrid>
      <w:tr w:rsidR="0033076E">
        <w:trPr>
          <w:trHeight w:val="273"/>
        </w:trPr>
        <w:tc>
          <w:tcPr>
            <w:tcW w:w="720"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7"/>
              <w:jc w:val="center"/>
              <w:rPr>
                <w:sz w:val="24"/>
              </w:rPr>
            </w:pPr>
            <w:r>
              <w:rPr>
                <w:sz w:val="24"/>
              </w:rPr>
              <w:lastRenderedPageBreak/>
              <w:t>.</w:t>
            </w:r>
          </w:p>
        </w:tc>
        <w:tc>
          <w:tcPr>
            <w:tcW w:w="5446" w:type="dxa"/>
            <w:tcBorders>
              <w:left w:val="single" w:sz="4" w:space="0" w:color="000000"/>
              <w:bottom w:val="single" w:sz="4" w:space="0" w:color="000000"/>
              <w:right w:val="single" w:sz="4" w:space="0" w:color="000000"/>
            </w:tcBorders>
          </w:tcPr>
          <w:p w:rsidR="0033076E" w:rsidRDefault="00DB0FCF">
            <w:pPr>
              <w:pStyle w:val="TableParagraph"/>
              <w:spacing w:line="253" w:lineRule="exact"/>
              <w:ind w:left="108"/>
              <w:rPr>
                <w:sz w:val="24"/>
              </w:rPr>
            </w:pPr>
            <w:r>
              <w:rPr>
                <w:sz w:val="24"/>
              </w:rPr>
              <w:t>страхования</w:t>
            </w:r>
          </w:p>
        </w:tc>
        <w:tc>
          <w:tcPr>
            <w:tcW w:w="1155"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275"/>
        </w:trPr>
        <w:tc>
          <w:tcPr>
            <w:tcW w:w="72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56" w:lineRule="exact"/>
              <w:ind w:left="108"/>
              <w:rPr>
                <w:sz w:val="24"/>
              </w:rPr>
            </w:pPr>
            <w:r>
              <w:rPr>
                <w:sz w:val="24"/>
              </w:rPr>
              <w:t>в том числе:</w:t>
            </w:r>
          </w:p>
        </w:tc>
        <w:tc>
          <w:tcPr>
            <w:tcW w:w="115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rPr>
                <w:sz w:val="20"/>
              </w:rPr>
            </w:pPr>
          </w:p>
        </w:tc>
      </w:tr>
      <w:tr w:rsidR="0033076E">
        <w:trPr>
          <w:trHeight w:val="551"/>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19"/>
              <w:rPr>
                <w:sz w:val="24"/>
              </w:rPr>
            </w:pPr>
            <w:r>
              <w:rPr>
                <w:sz w:val="24"/>
              </w:rPr>
              <w:t>1.4.4</w:t>
            </w:r>
          </w:p>
          <w:p w:rsidR="0033076E" w:rsidRDefault="00DB0FCF">
            <w:pPr>
              <w:pStyle w:val="TableParagraph"/>
              <w:spacing w:line="264" w:lineRule="exact"/>
              <w:ind w:left="239"/>
              <w:rPr>
                <w:sz w:val="24"/>
              </w:rPr>
            </w:pPr>
            <w:r>
              <w:rPr>
                <w:sz w:val="24"/>
              </w:rPr>
              <w:t>.1.</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 xml:space="preserve">в соответствии с </w:t>
            </w:r>
            <w:hyperlink r:id="rId94">
              <w:r>
                <w:rPr>
                  <w:color w:val="0F6BBD"/>
                  <w:sz w:val="24"/>
                </w:rPr>
                <w:t xml:space="preserve">Федеральным законом </w:t>
              </w:r>
            </w:hyperlink>
            <w:r>
              <w:rPr>
                <w:sz w:val="24"/>
              </w:rPr>
              <w:t>N 44-ФЗ</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26441</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3"/>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119"/>
              <w:rPr>
                <w:sz w:val="24"/>
              </w:rPr>
            </w:pPr>
            <w:r>
              <w:rPr>
                <w:sz w:val="24"/>
              </w:rPr>
              <w:t>1.4.4</w:t>
            </w:r>
          </w:p>
          <w:p w:rsidR="0033076E" w:rsidRDefault="00DB0FCF">
            <w:pPr>
              <w:pStyle w:val="TableParagraph"/>
              <w:spacing w:line="264" w:lineRule="exact"/>
              <w:ind w:left="239"/>
              <w:rPr>
                <w:sz w:val="24"/>
              </w:rPr>
            </w:pPr>
            <w:r>
              <w:rPr>
                <w:sz w:val="24"/>
              </w:rPr>
              <w:t>.2.</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2" w:lineRule="exact"/>
              <w:ind w:left="108"/>
              <w:rPr>
                <w:sz w:val="24"/>
              </w:rPr>
            </w:pPr>
            <w:r>
              <w:rPr>
                <w:sz w:val="24"/>
              </w:rPr>
              <w:t xml:space="preserve">в соответствии с </w:t>
            </w:r>
            <w:hyperlink r:id="rId95">
              <w:r>
                <w:rPr>
                  <w:color w:val="0F6BBD"/>
                  <w:sz w:val="24"/>
                </w:rPr>
                <w:t xml:space="preserve">Федеральным законом </w:t>
              </w:r>
            </w:hyperlink>
            <w:r>
              <w:rPr>
                <w:sz w:val="24"/>
              </w:rPr>
              <w:t>N 223-</w:t>
            </w:r>
          </w:p>
          <w:p w:rsidR="0033076E" w:rsidRDefault="00DB0FCF">
            <w:pPr>
              <w:pStyle w:val="TableParagraph"/>
              <w:spacing w:before="41" w:line="148" w:lineRule="auto"/>
              <w:ind w:left="108"/>
              <w:rPr>
                <w:sz w:val="16"/>
              </w:rPr>
            </w:pPr>
            <w:r>
              <w:rPr>
                <w:position w:val="-8"/>
                <w:sz w:val="24"/>
              </w:rPr>
              <w:t>ФЗ</w:t>
            </w:r>
            <w:hyperlink w:anchor="_bookmark29" w:history="1">
              <w:r>
                <w:rPr>
                  <w:color w:val="0F6BBD"/>
                  <w:sz w:val="16"/>
                </w:rPr>
                <w:t>14</w:t>
              </w:r>
            </w:hyperlink>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70" w:lineRule="exact"/>
              <w:ind w:left="256" w:right="249"/>
              <w:jc w:val="center"/>
              <w:rPr>
                <w:sz w:val="24"/>
              </w:rPr>
            </w:pPr>
            <w:r>
              <w:rPr>
                <w:sz w:val="24"/>
              </w:rPr>
              <w:t>26442</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5"/>
              <w:rPr>
                <w:sz w:val="23"/>
              </w:rPr>
            </w:pPr>
          </w:p>
          <w:p w:rsidR="0033076E" w:rsidRDefault="00DB0FCF">
            <w:pPr>
              <w:pStyle w:val="TableParagraph"/>
              <w:spacing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r w:rsidR="0033076E">
        <w:trPr>
          <w:trHeight w:val="552"/>
        </w:trPr>
        <w:tc>
          <w:tcPr>
            <w:tcW w:w="720"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99" w:right="90"/>
              <w:jc w:val="center"/>
              <w:rPr>
                <w:sz w:val="24"/>
              </w:rPr>
            </w:pPr>
            <w:r>
              <w:rPr>
                <w:sz w:val="24"/>
              </w:rPr>
              <w:t>1.4.5</w:t>
            </w:r>
          </w:p>
          <w:p w:rsidR="0033076E" w:rsidRDefault="00DB0FCF">
            <w:pPr>
              <w:pStyle w:val="TableParagraph"/>
              <w:spacing w:line="264" w:lineRule="exact"/>
              <w:ind w:left="7"/>
              <w:jc w:val="center"/>
              <w:rPr>
                <w:sz w:val="24"/>
              </w:rPr>
            </w:pPr>
            <w:r>
              <w:rPr>
                <w:sz w:val="24"/>
              </w:rPr>
              <w:t>.</w:t>
            </w:r>
          </w:p>
        </w:tc>
        <w:tc>
          <w:tcPr>
            <w:tcW w:w="5446"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108"/>
              <w:rPr>
                <w:sz w:val="24"/>
              </w:rPr>
            </w:pPr>
            <w:r>
              <w:rPr>
                <w:sz w:val="24"/>
              </w:rPr>
              <w:t>за счет прочих источников финансового</w:t>
            </w:r>
          </w:p>
          <w:p w:rsidR="0033076E" w:rsidRDefault="00DB0FCF">
            <w:pPr>
              <w:pStyle w:val="TableParagraph"/>
              <w:spacing w:line="264" w:lineRule="exact"/>
              <w:ind w:left="108"/>
              <w:rPr>
                <w:sz w:val="24"/>
              </w:rPr>
            </w:pPr>
            <w:r>
              <w:rPr>
                <w:sz w:val="24"/>
              </w:rPr>
              <w:t>обеспечения</w:t>
            </w:r>
          </w:p>
        </w:tc>
        <w:tc>
          <w:tcPr>
            <w:tcW w:w="1155" w:type="dxa"/>
            <w:tcBorders>
              <w:top w:val="single" w:sz="4" w:space="0" w:color="000000"/>
              <w:left w:val="single" w:sz="4" w:space="0" w:color="000000"/>
              <w:bottom w:val="single" w:sz="4" w:space="0" w:color="000000"/>
              <w:right w:val="single" w:sz="4" w:space="0" w:color="000000"/>
            </w:tcBorders>
          </w:tcPr>
          <w:p w:rsidR="0033076E" w:rsidRDefault="00DB0FCF">
            <w:pPr>
              <w:pStyle w:val="TableParagraph"/>
              <w:spacing w:line="268" w:lineRule="exact"/>
              <w:ind w:left="256" w:right="249"/>
              <w:jc w:val="center"/>
              <w:rPr>
                <w:sz w:val="24"/>
              </w:rPr>
            </w:pPr>
            <w:r>
              <w:rPr>
                <w:sz w:val="24"/>
              </w:rPr>
              <w:t>26450</w:t>
            </w:r>
          </w:p>
        </w:tc>
        <w:tc>
          <w:tcPr>
            <w:tcW w:w="1080"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spacing w:before="3"/>
              <w:rPr>
                <w:sz w:val="23"/>
              </w:rPr>
            </w:pPr>
          </w:p>
          <w:p w:rsidR="0033076E" w:rsidRDefault="00DB0FCF">
            <w:pPr>
              <w:pStyle w:val="TableParagraph"/>
              <w:spacing w:before="1" w:line="264" w:lineRule="exact"/>
              <w:ind w:left="10"/>
              <w:jc w:val="center"/>
              <w:rPr>
                <w:sz w:val="24"/>
              </w:rPr>
            </w:pPr>
            <w:r>
              <w:rPr>
                <w:sz w:val="24"/>
              </w:rPr>
              <w:t>х</w:t>
            </w:r>
          </w:p>
        </w:tc>
        <w:tc>
          <w:tcPr>
            <w:tcW w:w="1579"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76"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642"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c>
          <w:tcPr>
            <w:tcW w:w="1705" w:type="dxa"/>
            <w:tcBorders>
              <w:top w:val="single" w:sz="4" w:space="0" w:color="000000"/>
              <w:left w:val="single" w:sz="4" w:space="0" w:color="000000"/>
              <w:bottom w:val="single" w:sz="4" w:space="0" w:color="000000"/>
              <w:right w:val="single" w:sz="4" w:space="0" w:color="000000"/>
            </w:tcBorders>
          </w:tcPr>
          <w:p w:rsidR="0033076E" w:rsidRDefault="0033076E">
            <w:pPr>
              <w:pStyle w:val="TableParagraph"/>
            </w:pPr>
          </w:p>
        </w:tc>
      </w:tr>
    </w:tbl>
    <w:p w:rsidR="0033076E" w:rsidRDefault="0033076E">
      <w:pPr>
        <w:pStyle w:val="a3"/>
        <w:spacing w:before="8"/>
        <w:rPr>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520"/>
        <w:gridCol w:w="1080"/>
        <w:gridCol w:w="1080"/>
        <w:gridCol w:w="1574"/>
        <w:gridCol w:w="1680"/>
        <w:gridCol w:w="1646"/>
        <w:gridCol w:w="1699"/>
      </w:tblGrid>
      <w:tr w:rsidR="0033076E">
        <w:trPr>
          <w:trHeight w:val="275"/>
        </w:trPr>
        <w:tc>
          <w:tcPr>
            <w:tcW w:w="720" w:type="dxa"/>
            <w:vMerge w:val="restart"/>
          </w:tcPr>
          <w:p w:rsidR="0033076E" w:rsidRDefault="00DB0FCF">
            <w:pPr>
              <w:pStyle w:val="TableParagraph"/>
              <w:ind w:left="295" w:right="118" w:hanging="152"/>
              <w:rPr>
                <w:sz w:val="24"/>
              </w:rPr>
            </w:pPr>
            <w:r>
              <w:rPr>
                <w:sz w:val="24"/>
              </w:rPr>
              <w:t>N п/ п</w:t>
            </w:r>
          </w:p>
        </w:tc>
        <w:tc>
          <w:tcPr>
            <w:tcW w:w="5520" w:type="dxa"/>
            <w:vMerge w:val="restart"/>
          </w:tcPr>
          <w:p w:rsidR="0033076E" w:rsidRDefault="00DB0FCF">
            <w:pPr>
              <w:pStyle w:val="TableParagraph"/>
              <w:spacing w:line="268" w:lineRule="exact"/>
              <w:ind w:left="1423"/>
              <w:rPr>
                <w:sz w:val="24"/>
              </w:rPr>
            </w:pPr>
            <w:r>
              <w:rPr>
                <w:sz w:val="24"/>
              </w:rPr>
              <w:t>Наименование показателя</w:t>
            </w:r>
          </w:p>
        </w:tc>
        <w:tc>
          <w:tcPr>
            <w:tcW w:w="1080" w:type="dxa"/>
            <w:vMerge w:val="restart"/>
          </w:tcPr>
          <w:p w:rsidR="0033076E" w:rsidRDefault="00DB0FCF">
            <w:pPr>
              <w:pStyle w:val="TableParagraph"/>
              <w:ind w:left="255" w:right="227" w:firstLine="2"/>
              <w:rPr>
                <w:sz w:val="24"/>
              </w:rPr>
            </w:pPr>
            <w:r>
              <w:rPr>
                <w:sz w:val="24"/>
              </w:rPr>
              <w:t>Коды строк</w:t>
            </w:r>
          </w:p>
        </w:tc>
        <w:tc>
          <w:tcPr>
            <w:tcW w:w="1080" w:type="dxa"/>
            <w:vMerge w:val="restart"/>
          </w:tcPr>
          <w:p w:rsidR="0033076E" w:rsidRDefault="00DB0FCF">
            <w:pPr>
              <w:pStyle w:val="TableParagraph"/>
              <w:ind w:left="135" w:right="123" w:hanging="2"/>
              <w:jc w:val="center"/>
              <w:rPr>
                <w:sz w:val="24"/>
              </w:rPr>
            </w:pPr>
            <w:r>
              <w:rPr>
                <w:sz w:val="24"/>
              </w:rPr>
              <w:t>Год начала закупки</w:t>
            </w:r>
          </w:p>
        </w:tc>
        <w:tc>
          <w:tcPr>
            <w:tcW w:w="6599" w:type="dxa"/>
            <w:gridSpan w:val="4"/>
          </w:tcPr>
          <w:p w:rsidR="0033076E" w:rsidRDefault="00DB0FCF">
            <w:pPr>
              <w:pStyle w:val="TableParagraph"/>
              <w:spacing w:line="256" w:lineRule="exact"/>
              <w:ind w:left="2935" w:right="2923"/>
              <w:jc w:val="center"/>
              <w:rPr>
                <w:sz w:val="24"/>
              </w:rPr>
            </w:pPr>
            <w:r>
              <w:rPr>
                <w:sz w:val="24"/>
              </w:rPr>
              <w:t>Сумма</w:t>
            </w:r>
          </w:p>
        </w:tc>
      </w:tr>
      <w:tr w:rsidR="0033076E">
        <w:trPr>
          <w:trHeight w:val="1103"/>
        </w:trPr>
        <w:tc>
          <w:tcPr>
            <w:tcW w:w="720" w:type="dxa"/>
            <w:vMerge/>
            <w:tcBorders>
              <w:top w:val="nil"/>
            </w:tcBorders>
          </w:tcPr>
          <w:p w:rsidR="0033076E" w:rsidRDefault="0033076E">
            <w:pPr>
              <w:rPr>
                <w:sz w:val="2"/>
                <w:szCs w:val="2"/>
              </w:rPr>
            </w:pPr>
          </w:p>
        </w:tc>
        <w:tc>
          <w:tcPr>
            <w:tcW w:w="552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080" w:type="dxa"/>
            <w:vMerge/>
            <w:tcBorders>
              <w:top w:val="nil"/>
            </w:tcBorders>
          </w:tcPr>
          <w:p w:rsidR="0033076E" w:rsidRDefault="0033076E">
            <w:pPr>
              <w:rPr>
                <w:sz w:val="2"/>
                <w:szCs w:val="2"/>
              </w:rPr>
            </w:pPr>
          </w:p>
        </w:tc>
        <w:tc>
          <w:tcPr>
            <w:tcW w:w="1574" w:type="dxa"/>
          </w:tcPr>
          <w:p w:rsidR="0033076E" w:rsidRDefault="00DB0FCF">
            <w:pPr>
              <w:pStyle w:val="TableParagraph"/>
              <w:tabs>
                <w:tab w:val="left" w:pos="1121"/>
              </w:tabs>
              <w:ind w:left="291" w:right="276"/>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г. (текущий</w:t>
            </w:r>
          </w:p>
          <w:p w:rsidR="0033076E" w:rsidRDefault="00DB0FCF">
            <w:pPr>
              <w:pStyle w:val="TableParagraph"/>
              <w:spacing w:line="270" w:lineRule="atLeast"/>
              <w:ind w:left="147" w:right="137"/>
              <w:jc w:val="center"/>
              <w:rPr>
                <w:sz w:val="24"/>
              </w:rPr>
            </w:pPr>
            <w:r>
              <w:rPr>
                <w:sz w:val="24"/>
              </w:rPr>
              <w:t>финансовый год)</w:t>
            </w:r>
          </w:p>
        </w:tc>
        <w:tc>
          <w:tcPr>
            <w:tcW w:w="1680" w:type="dxa"/>
          </w:tcPr>
          <w:p w:rsidR="0033076E" w:rsidRDefault="00DB0FCF">
            <w:pPr>
              <w:pStyle w:val="TableParagraph"/>
              <w:tabs>
                <w:tab w:val="left" w:pos="1053"/>
              </w:tabs>
              <w:ind w:left="223" w:right="207"/>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(первый </w:t>
            </w:r>
            <w:r>
              <w:rPr>
                <w:spacing w:val="-6"/>
                <w:sz w:val="24"/>
              </w:rPr>
              <w:t xml:space="preserve">год </w:t>
            </w:r>
            <w:r>
              <w:rPr>
                <w:sz w:val="24"/>
              </w:rPr>
              <w:t>планового</w:t>
            </w:r>
          </w:p>
          <w:p w:rsidR="0033076E" w:rsidRDefault="00DB0FCF">
            <w:pPr>
              <w:pStyle w:val="TableParagraph"/>
              <w:spacing w:line="264" w:lineRule="exact"/>
              <w:ind w:left="221" w:right="207"/>
              <w:jc w:val="center"/>
              <w:rPr>
                <w:sz w:val="24"/>
              </w:rPr>
            </w:pPr>
            <w:r>
              <w:rPr>
                <w:sz w:val="24"/>
              </w:rPr>
              <w:t>периода)</w:t>
            </w:r>
          </w:p>
        </w:tc>
        <w:tc>
          <w:tcPr>
            <w:tcW w:w="1646" w:type="dxa"/>
          </w:tcPr>
          <w:p w:rsidR="0033076E" w:rsidRDefault="00DB0FCF">
            <w:pPr>
              <w:pStyle w:val="TableParagraph"/>
              <w:tabs>
                <w:tab w:val="left" w:pos="1063"/>
              </w:tabs>
              <w:ind w:left="230" w:right="216" w:firstLine="2"/>
              <w:jc w:val="center"/>
              <w:rPr>
                <w:sz w:val="24"/>
              </w:rPr>
            </w:pPr>
            <w:r>
              <w:rPr>
                <w:sz w:val="24"/>
              </w:rPr>
              <w:t>на</w:t>
            </w:r>
            <w:r>
              <w:rPr>
                <w:spacing w:val="-1"/>
                <w:sz w:val="24"/>
              </w:rPr>
              <w:t xml:space="preserve"> </w:t>
            </w:r>
            <w:r>
              <w:rPr>
                <w:sz w:val="24"/>
              </w:rPr>
              <w:t>20</w:t>
            </w:r>
            <w:r>
              <w:rPr>
                <w:sz w:val="24"/>
                <w:u w:val="single"/>
              </w:rPr>
              <w:t xml:space="preserve"> </w:t>
            </w:r>
            <w:r>
              <w:rPr>
                <w:sz w:val="24"/>
                <w:u w:val="single"/>
              </w:rPr>
              <w:tab/>
            </w:r>
            <w:r>
              <w:rPr>
                <w:sz w:val="24"/>
              </w:rPr>
              <w:t xml:space="preserve">г. (второй </w:t>
            </w:r>
            <w:r>
              <w:rPr>
                <w:spacing w:val="-6"/>
                <w:sz w:val="24"/>
              </w:rPr>
              <w:t xml:space="preserve">год </w:t>
            </w:r>
            <w:r>
              <w:rPr>
                <w:sz w:val="24"/>
              </w:rPr>
              <w:t>планового</w:t>
            </w:r>
          </w:p>
          <w:p w:rsidR="0033076E" w:rsidRDefault="00DB0FCF">
            <w:pPr>
              <w:pStyle w:val="TableParagraph"/>
              <w:spacing w:line="264" w:lineRule="exact"/>
              <w:ind w:left="328" w:right="314"/>
              <w:jc w:val="center"/>
              <w:rPr>
                <w:sz w:val="24"/>
              </w:rPr>
            </w:pPr>
            <w:r>
              <w:rPr>
                <w:sz w:val="24"/>
              </w:rPr>
              <w:t>периода)</w:t>
            </w:r>
          </w:p>
        </w:tc>
        <w:tc>
          <w:tcPr>
            <w:tcW w:w="1699" w:type="dxa"/>
          </w:tcPr>
          <w:p w:rsidR="0033076E" w:rsidRDefault="00DB0FCF">
            <w:pPr>
              <w:pStyle w:val="TableParagraph"/>
              <w:ind w:left="175" w:right="161"/>
              <w:jc w:val="center"/>
              <w:rPr>
                <w:sz w:val="24"/>
              </w:rPr>
            </w:pPr>
            <w:r>
              <w:rPr>
                <w:sz w:val="24"/>
              </w:rPr>
              <w:t>за пределами планового периода</w:t>
            </w:r>
          </w:p>
        </w:tc>
      </w:tr>
      <w:tr w:rsidR="0033076E">
        <w:trPr>
          <w:trHeight w:val="275"/>
        </w:trPr>
        <w:tc>
          <w:tcPr>
            <w:tcW w:w="720" w:type="dxa"/>
          </w:tcPr>
          <w:p w:rsidR="0033076E" w:rsidRDefault="00DB0FCF">
            <w:pPr>
              <w:pStyle w:val="TableParagraph"/>
              <w:spacing w:line="255" w:lineRule="exact"/>
              <w:ind w:left="9"/>
              <w:jc w:val="center"/>
              <w:rPr>
                <w:sz w:val="24"/>
              </w:rPr>
            </w:pPr>
            <w:r>
              <w:rPr>
                <w:sz w:val="24"/>
              </w:rPr>
              <w:t>1</w:t>
            </w:r>
          </w:p>
        </w:tc>
        <w:tc>
          <w:tcPr>
            <w:tcW w:w="5520" w:type="dxa"/>
          </w:tcPr>
          <w:p w:rsidR="0033076E" w:rsidRDefault="00DB0FCF">
            <w:pPr>
              <w:pStyle w:val="TableParagraph"/>
              <w:spacing w:line="255" w:lineRule="exact"/>
              <w:ind w:left="10"/>
              <w:jc w:val="center"/>
              <w:rPr>
                <w:sz w:val="24"/>
              </w:rPr>
            </w:pPr>
            <w:r>
              <w:rPr>
                <w:sz w:val="24"/>
              </w:rPr>
              <w:t>2</w:t>
            </w:r>
          </w:p>
        </w:tc>
        <w:tc>
          <w:tcPr>
            <w:tcW w:w="1080" w:type="dxa"/>
          </w:tcPr>
          <w:p w:rsidR="0033076E" w:rsidRDefault="00DB0FCF">
            <w:pPr>
              <w:pStyle w:val="TableParagraph"/>
              <w:spacing w:line="255" w:lineRule="exact"/>
              <w:ind w:left="11"/>
              <w:jc w:val="center"/>
              <w:rPr>
                <w:sz w:val="24"/>
              </w:rPr>
            </w:pPr>
            <w:r>
              <w:rPr>
                <w:sz w:val="24"/>
              </w:rPr>
              <w:t>3</w:t>
            </w:r>
          </w:p>
        </w:tc>
        <w:tc>
          <w:tcPr>
            <w:tcW w:w="1080" w:type="dxa"/>
          </w:tcPr>
          <w:p w:rsidR="0033076E" w:rsidRDefault="00DB0FCF">
            <w:pPr>
              <w:pStyle w:val="TableParagraph"/>
              <w:spacing w:line="255" w:lineRule="exact"/>
              <w:ind w:left="12"/>
              <w:jc w:val="center"/>
              <w:rPr>
                <w:sz w:val="24"/>
              </w:rPr>
            </w:pPr>
            <w:r>
              <w:rPr>
                <w:sz w:val="24"/>
              </w:rPr>
              <w:t>4</w:t>
            </w:r>
          </w:p>
        </w:tc>
        <w:tc>
          <w:tcPr>
            <w:tcW w:w="1574" w:type="dxa"/>
          </w:tcPr>
          <w:p w:rsidR="0033076E" w:rsidRDefault="00DB0FCF">
            <w:pPr>
              <w:pStyle w:val="TableParagraph"/>
              <w:spacing w:line="255" w:lineRule="exact"/>
              <w:ind w:left="12"/>
              <w:jc w:val="center"/>
              <w:rPr>
                <w:sz w:val="24"/>
              </w:rPr>
            </w:pPr>
            <w:r>
              <w:rPr>
                <w:sz w:val="24"/>
              </w:rPr>
              <w:t>5</w:t>
            </w:r>
          </w:p>
        </w:tc>
        <w:tc>
          <w:tcPr>
            <w:tcW w:w="1680" w:type="dxa"/>
          </w:tcPr>
          <w:p w:rsidR="0033076E" w:rsidRDefault="00DB0FCF">
            <w:pPr>
              <w:pStyle w:val="TableParagraph"/>
              <w:spacing w:line="255" w:lineRule="exact"/>
              <w:ind w:left="14"/>
              <w:jc w:val="center"/>
              <w:rPr>
                <w:sz w:val="24"/>
              </w:rPr>
            </w:pPr>
            <w:r>
              <w:rPr>
                <w:sz w:val="24"/>
              </w:rPr>
              <w:t>6</w:t>
            </w:r>
          </w:p>
        </w:tc>
        <w:tc>
          <w:tcPr>
            <w:tcW w:w="1646" w:type="dxa"/>
          </w:tcPr>
          <w:p w:rsidR="0033076E" w:rsidRDefault="00DB0FCF">
            <w:pPr>
              <w:pStyle w:val="TableParagraph"/>
              <w:spacing w:line="255" w:lineRule="exact"/>
              <w:ind w:left="14"/>
              <w:jc w:val="center"/>
              <w:rPr>
                <w:sz w:val="24"/>
              </w:rPr>
            </w:pPr>
            <w:r>
              <w:rPr>
                <w:sz w:val="24"/>
              </w:rPr>
              <w:t>7</w:t>
            </w:r>
          </w:p>
        </w:tc>
        <w:tc>
          <w:tcPr>
            <w:tcW w:w="1699" w:type="dxa"/>
          </w:tcPr>
          <w:p w:rsidR="0033076E" w:rsidRDefault="00DB0FCF">
            <w:pPr>
              <w:pStyle w:val="TableParagraph"/>
              <w:spacing w:line="255" w:lineRule="exact"/>
              <w:ind w:left="16"/>
              <w:jc w:val="center"/>
              <w:rPr>
                <w:sz w:val="24"/>
              </w:rPr>
            </w:pPr>
            <w:r>
              <w:rPr>
                <w:sz w:val="24"/>
              </w:rPr>
              <w:t>8</w:t>
            </w:r>
          </w:p>
        </w:tc>
      </w:tr>
      <w:tr w:rsidR="0033076E">
        <w:trPr>
          <w:trHeight w:val="278"/>
        </w:trPr>
        <w:tc>
          <w:tcPr>
            <w:tcW w:w="720" w:type="dxa"/>
          </w:tcPr>
          <w:p w:rsidR="0033076E" w:rsidRDefault="0033076E">
            <w:pPr>
              <w:pStyle w:val="TableParagraph"/>
              <w:rPr>
                <w:sz w:val="20"/>
              </w:rPr>
            </w:pPr>
          </w:p>
        </w:tc>
        <w:tc>
          <w:tcPr>
            <w:tcW w:w="5520" w:type="dxa"/>
          </w:tcPr>
          <w:p w:rsidR="0033076E" w:rsidRDefault="00DB0FCF">
            <w:pPr>
              <w:pStyle w:val="TableParagraph"/>
              <w:spacing w:line="258" w:lineRule="exact"/>
              <w:ind w:left="108"/>
              <w:rPr>
                <w:sz w:val="24"/>
              </w:rPr>
            </w:pPr>
            <w:r>
              <w:rPr>
                <w:sz w:val="24"/>
              </w:rPr>
              <w:t>в том числе:</w:t>
            </w:r>
          </w:p>
        </w:tc>
        <w:tc>
          <w:tcPr>
            <w:tcW w:w="1080" w:type="dxa"/>
          </w:tcPr>
          <w:p w:rsidR="0033076E" w:rsidRDefault="0033076E">
            <w:pPr>
              <w:pStyle w:val="TableParagraph"/>
              <w:rPr>
                <w:sz w:val="20"/>
              </w:rPr>
            </w:pPr>
          </w:p>
        </w:tc>
        <w:tc>
          <w:tcPr>
            <w:tcW w:w="1080" w:type="dxa"/>
          </w:tcPr>
          <w:p w:rsidR="0033076E" w:rsidRDefault="0033076E">
            <w:pPr>
              <w:pStyle w:val="TableParagraph"/>
              <w:rPr>
                <w:sz w:val="20"/>
              </w:rPr>
            </w:pPr>
          </w:p>
        </w:tc>
        <w:tc>
          <w:tcPr>
            <w:tcW w:w="1574" w:type="dxa"/>
          </w:tcPr>
          <w:p w:rsidR="0033076E" w:rsidRDefault="0033076E">
            <w:pPr>
              <w:pStyle w:val="TableParagraph"/>
              <w:rPr>
                <w:sz w:val="20"/>
              </w:rPr>
            </w:pPr>
          </w:p>
        </w:tc>
        <w:tc>
          <w:tcPr>
            <w:tcW w:w="1680" w:type="dxa"/>
          </w:tcPr>
          <w:p w:rsidR="0033076E" w:rsidRDefault="0033076E">
            <w:pPr>
              <w:pStyle w:val="TableParagraph"/>
              <w:rPr>
                <w:sz w:val="20"/>
              </w:rPr>
            </w:pPr>
          </w:p>
        </w:tc>
        <w:tc>
          <w:tcPr>
            <w:tcW w:w="1646" w:type="dxa"/>
          </w:tcPr>
          <w:p w:rsidR="0033076E" w:rsidRDefault="0033076E">
            <w:pPr>
              <w:pStyle w:val="TableParagraph"/>
              <w:rPr>
                <w:sz w:val="20"/>
              </w:rPr>
            </w:pPr>
          </w:p>
        </w:tc>
        <w:tc>
          <w:tcPr>
            <w:tcW w:w="1699" w:type="dxa"/>
          </w:tcPr>
          <w:p w:rsidR="0033076E" w:rsidRDefault="0033076E">
            <w:pPr>
              <w:pStyle w:val="TableParagraph"/>
              <w:rPr>
                <w:sz w:val="20"/>
              </w:rPr>
            </w:pPr>
          </w:p>
        </w:tc>
      </w:tr>
      <w:tr w:rsidR="0033076E">
        <w:trPr>
          <w:trHeight w:val="551"/>
        </w:trPr>
        <w:tc>
          <w:tcPr>
            <w:tcW w:w="720" w:type="dxa"/>
          </w:tcPr>
          <w:p w:rsidR="0033076E" w:rsidRDefault="00DB0FCF">
            <w:pPr>
              <w:pStyle w:val="TableParagraph"/>
              <w:spacing w:line="268" w:lineRule="exact"/>
              <w:ind w:left="119"/>
              <w:rPr>
                <w:sz w:val="24"/>
              </w:rPr>
            </w:pPr>
            <w:r>
              <w:rPr>
                <w:sz w:val="24"/>
              </w:rPr>
              <w:t>1.4.5</w:t>
            </w:r>
          </w:p>
          <w:p w:rsidR="0033076E" w:rsidRDefault="00DB0FCF">
            <w:pPr>
              <w:pStyle w:val="TableParagraph"/>
              <w:spacing w:line="264" w:lineRule="exact"/>
              <w:ind w:left="239"/>
              <w:rPr>
                <w:sz w:val="24"/>
              </w:rPr>
            </w:pPr>
            <w:r>
              <w:rPr>
                <w:sz w:val="24"/>
              </w:rPr>
              <w:t>.1.</w:t>
            </w:r>
          </w:p>
        </w:tc>
        <w:tc>
          <w:tcPr>
            <w:tcW w:w="5520" w:type="dxa"/>
          </w:tcPr>
          <w:p w:rsidR="0033076E" w:rsidRDefault="00DB0FCF">
            <w:pPr>
              <w:pStyle w:val="TableParagraph"/>
              <w:spacing w:line="268" w:lineRule="exact"/>
              <w:ind w:left="108"/>
              <w:rPr>
                <w:sz w:val="24"/>
              </w:rPr>
            </w:pPr>
            <w:r>
              <w:rPr>
                <w:sz w:val="24"/>
              </w:rPr>
              <w:t xml:space="preserve">в соответствии с </w:t>
            </w:r>
            <w:hyperlink r:id="rId96">
              <w:r>
                <w:rPr>
                  <w:color w:val="0F6BBD"/>
                  <w:sz w:val="24"/>
                </w:rPr>
                <w:t xml:space="preserve">Федеральным законом </w:t>
              </w:r>
            </w:hyperlink>
            <w:r>
              <w:rPr>
                <w:sz w:val="24"/>
              </w:rPr>
              <w:t>N 44-ФЗ</w:t>
            </w:r>
          </w:p>
        </w:tc>
        <w:tc>
          <w:tcPr>
            <w:tcW w:w="1080" w:type="dxa"/>
          </w:tcPr>
          <w:p w:rsidR="0033076E" w:rsidRDefault="00DB0FCF">
            <w:pPr>
              <w:pStyle w:val="TableParagraph"/>
              <w:spacing w:line="268" w:lineRule="exact"/>
              <w:ind w:left="220" w:right="209"/>
              <w:jc w:val="center"/>
              <w:rPr>
                <w:sz w:val="24"/>
              </w:rPr>
            </w:pPr>
            <w:r>
              <w:rPr>
                <w:sz w:val="24"/>
              </w:rPr>
              <w:t>26451</w:t>
            </w:r>
          </w:p>
        </w:tc>
        <w:tc>
          <w:tcPr>
            <w:tcW w:w="1080" w:type="dxa"/>
          </w:tcPr>
          <w:p w:rsidR="0033076E" w:rsidRDefault="0033076E">
            <w:pPr>
              <w:pStyle w:val="TableParagraph"/>
              <w:spacing w:before="3"/>
              <w:rPr>
                <w:sz w:val="23"/>
              </w:rPr>
            </w:pPr>
          </w:p>
          <w:p w:rsidR="0033076E" w:rsidRDefault="00DB0FCF">
            <w:pPr>
              <w:pStyle w:val="TableParagraph"/>
              <w:spacing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551"/>
        </w:trPr>
        <w:tc>
          <w:tcPr>
            <w:tcW w:w="720" w:type="dxa"/>
          </w:tcPr>
          <w:p w:rsidR="0033076E" w:rsidRDefault="00DB0FCF">
            <w:pPr>
              <w:pStyle w:val="TableParagraph"/>
              <w:spacing w:line="268" w:lineRule="exact"/>
              <w:ind w:left="119"/>
              <w:rPr>
                <w:sz w:val="24"/>
              </w:rPr>
            </w:pPr>
            <w:r>
              <w:rPr>
                <w:sz w:val="24"/>
              </w:rPr>
              <w:t>1.4.5</w:t>
            </w:r>
          </w:p>
          <w:p w:rsidR="0033076E" w:rsidRDefault="00DB0FCF">
            <w:pPr>
              <w:pStyle w:val="TableParagraph"/>
              <w:spacing w:line="264" w:lineRule="exact"/>
              <w:ind w:left="239"/>
              <w:rPr>
                <w:sz w:val="24"/>
              </w:rPr>
            </w:pPr>
            <w:r>
              <w:rPr>
                <w:sz w:val="24"/>
              </w:rPr>
              <w:t>.2.</w:t>
            </w:r>
          </w:p>
        </w:tc>
        <w:tc>
          <w:tcPr>
            <w:tcW w:w="5520" w:type="dxa"/>
          </w:tcPr>
          <w:p w:rsidR="0033076E" w:rsidRDefault="00DB0FCF">
            <w:pPr>
              <w:pStyle w:val="TableParagraph"/>
              <w:spacing w:line="268" w:lineRule="exact"/>
              <w:ind w:left="108"/>
              <w:rPr>
                <w:sz w:val="24"/>
              </w:rPr>
            </w:pPr>
            <w:r>
              <w:rPr>
                <w:sz w:val="24"/>
              </w:rPr>
              <w:t xml:space="preserve">в соответствии с </w:t>
            </w:r>
            <w:hyperlink r:id="rId97">
              <w:r>
                <w:rPr>
                  <w:color w:val="0F6BBD"/>
                  <w:sz w:val="24"/>
                </w:rPr>
                <w:t xml:space="preserve">Федеральным законом </w:t>
              </w:r>
            </w:hyperlink>
            <w:r>
              <w:rPr>
                <w:sz w:val="24"/>
              </w:rPr>
              <w:t>N 223-ФЗ</w:t>
            </w:r>
          </w:p>
        </w:tc>
        <w:tc>
          <w:tcPr>
            <w:tcW w:w="1080" w:type="dxa"/>
          </w:tcPr>
          <w:p w:rsidR="0033076E" w:rsidRDefault="00DB0FCF">
            <w:pPr>
              <w:pStyle w:val="TableParagraph"/>
              <w:spacing w:line="268" w:lineRule="exact"/>
              <w:ind w:left="220" w:right="209"/>
              <w:jc w:val="center"/>
              <w:rPr>
                <w:sz w:val="24"/>
              </w:rPr>
            </w:pPr>
            <w:r>
              <w:rPr>
                <w:sz w:val="24"/>
              </w:rPr>
              <w:t>26452</w:t>
            </w:r>
          </w:p>
        </w:tc>
        <w:tc>
          <w:tcPr>
            <w:tcW w:w="1080" w:type="dxa"/>
          </w:tcPr>
          <w:p w:rsidR="0033076E" w:rsidRDefault="0033076E">
            <w:pPr>
              <w:pStyle w:val="TableParagraph"/>
              <w:spacing w:before="3"/>
              <w:rPr>
                <w:sz w:val="23"/>
              </w:rPr>
            </w:pPr>
          </w:p>
          <w:p w:rsidR="0033076E" w:rsidRDefault="00DB0FCF">
            <w:pPr>
              <w:pStyle w:val="TableParagraph"/>
              <w:spacing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1104"/>
        </w:trPr>
        <w:tc>
          <w:tcPr>
            <w:tcW w:w="720" w:type="dxa"/>
          </w:tcPr>
          <w:p w:rsidR="0033076E" w:rsidRDefault="00DB0FCF">
            <w:pPr>
              <w:pStyle w:val="TableParagraph"/>
              <w:spacing w:line="268" w:lineRule="exact"/>
              <w:ind w:left="97" w:right="90"/>
              <w:jc w:val="center"/>
              <w:rPr>
                <w:sz w:val="24"/>
              </w:rPr>
            </w:pPr>
            <w:r>
              <w:rPr>
                <w:sz w:val="24"/>
              </w:rPr>
              <w:t>2.</w:t>
            </w:r>
          </w:p>
        </w:tc>
        <w:tc>
          <w:tcPr>
            <w:tcW w:w="5520" w:type="dxa"/>
          </w:tcPr>
          <w:p w:rsidR="0033076E" w:rsidRDefault="00DB0FCF">
            <w:pPr>
              <w:pStyle w:val="TableParagraph"/>
              <w:ind w:left="108" w:right="160"/>
              <w:rPr>
                <w:sz w:val="24"/>
              </w:rPr>
            </w:pPr>
            <w:r>
              <w:rPr>
                <w:sz w:val="24"/>
              </w:rPr>
              <w:t xml:space="preserve">Итого по контрактам, планируемым к заключению в соответствующем финансовом году в соответствии с </w:t>
            </w:r>
            <w:hyperlink r:id="rId98">
              <w:r>
                <w:rPr>
                  <w:color w:val="0F6BBD"/>
                  <w:sz w:val="24"/>
                </w:rPr>
                <w:t xml:space="preserve">Федеральным законом </w:t>
              </w:r>
            </w:hyperlink>
            <w:r>
              <w:rPr>
                <w:sz w:val="24"/>
              </w:rPr>
              <w:t>N 44-ФЗ, по</w:t>
            </w:r>
          </w:p>
          <w:p w:rsidR="0033076E" w:rsidRDefault="00DB0FCF">
            <w:pPr>
              <w:pStyle w:val="TableParagraph"/>
              <w:spacing w:line="265" w:lineRule="exact"/>
              <w:ind w:left="108"/>
              <w:rPr>
                <w:sz w:val="16"/>
              </w:rPr>
            </w:pPr>
            <w:r>
              <w:rPr>
                <w:sz w:val="24"/>
              </w:rPr>
              <w:t>соответствующему году закупки</w:t>
            </w:r>
            <w:hyperlink w:anchor="_bookmark31" w:history="1">
              <w:r>
                <w:rPr>
                  <w:color w:val="0F6BBD"/>
                  <w:position w:val="9"/>
                  <w:sz w:val="16"/>
                </w:rPr>
                <w:t>16</w:t>
              </w:r>
            </w:hyperlink>
          </w:p>
        </w:tc>
        <w:tc>
          <w:tcPr>
            <w:tcW w:w="1080" w:type="dxa"/>
          </w:tcPr>
          <w:p w:rsidR="0033076E" w:rsidRDefault="00DB0FCF">
            <w:pPr>
              <w:pStyle w:val="TableParagraph"/>
              <w:spacing w:line="268" w:lineRule="exact"/>
              <w:ind w:left="220" w:right="209"/>
              <w:jc w:val="center"/>
              <w:rPr>
                <w:sz w:val="24"/>
              </w:rPr>
            </w:pPr>
            <w:r>
              <w:rPr>
                <w:sz w:val="24"/>
              </w:rPr>
              <w:t>26500</w:t>
            </w:r>
          </w:p>
        </w:tc>
        <w:tc>
          <w:tcPr>
            <w:tcW w:w="1080"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2"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275"/>
        </w:trPr>
        <w:tc>
          <w:tcPr>
            <w:tcW w:w="720" w:type="dxa"/>
          </w:tcPr>
          <w:p w:rsidR="0033076E" w:rsidRDefault="0033076E">
            <w:pPr>
              <w:pStyle w:val="TableParagraph"/>
              <w:rPr>
                <w:sz w:val="20"/>
              </w:rPr>
            </w:pPr>
          </w:p>
        </w:tc>
        <w:tc>
          <w:tcPr>
            <w:tcW w:w="5520" w:type="dxa"/>
          </w:tcPr>
          <w:p w:rsidR="0033076E" w:rsidRDefault="00DB0FCF">
            <w:pPr>
              <w:pStyle w:val="TableParagraph"/>
              <w:spacing w:line="256" w:lineRule="exact"/>
              <w:ind w:left="108"/>
              <w:rPr>
                <w:sz w:val="24"/>
              </w:rPr>
            </w:pPr>
            <w:r>
              <w:rPr>
                <w:sz w:val="24"/>
              </w:rPr>
              <w:t>в том числе по году начала закупки:</w:t>
            </w:r>
          </w:p>
        </w:tc>
        <w:tc>
          <w:tcPr>
            <w:tcW w:w="1080" w:type="dxa"/>
          </w:tcPr>
          <w:p w:rsidR="0033076E" w:rsidRDefault="00DB0FCF">
            <w:pPr>
              <w:pStyle w:val="TableParagraph"/>
              <w:spacing w:line="256" w:lineRule="exact"/>
              <w:ind w:left="220" w:right="209"/>
              <w:jc w:val="center"/>
              <w:rPr>
                <w:sz w:val="24"/>
              </w:rPr>
            </w:pPr>
            <w:r>
              <w:rPr>
                <w:sz w:val="24"/>
              </w:rPr>
              <w:t>26510</w:t>
            </w:r>
          </w:p>
        </w:tc>
        <w:tc>
          <w:tcPr>
            <w:tcW w:w="1080" w:type="dxa"/>
          </w:tcPr>
          <w:p w:rsidR="0033076E" w:rsidRDefault="0033076E">
            <w:pPr>
              <w:pStyle w:val="TableParagraph"/>
              <w:rPr>
                <w:sz w:val="20"/>
              </w:rPr>
            </w:pPr>
          </w:p>
        </w:tc>
        <w:tc>
          <w:tcPr>
            <w:tcW w:w="1574" w:type="dxa"/>
          </w:tcPr>
          <w:p w:rsidR="0033076E" w:rsidRDefault="0033076E">
            <w:pPr>
              <w:pStyle w:val="TableParagraph"/>
              <w:rPr>
                <w:sz w:val="20"/>
              </w:rPr>
            </w:pPr>
          </w:p>
        </w:tc>
        <w:tc>
          <w:tcPr>
            <w:tcW w:w="1680" w:type="dxa"/>
          </w:tcPr>
          <w:p w:rsidR="0033076E" w:rsidRDefault="0033076E">
            <w:pPr>
              <w:pStyle w:val="TableParagraph"/>
              <w:rPr>
                <w:sz w:val="20"/>
              </w:rPr>
            </w:pPr>
          </w:p>
        </w:tc>
        <w:tc>
          <w:tcPr>
            <w:tcW w:w="1646" w:type="dxa"/>
          </w:tcPr>
          <w:p w:rsidR="0033076E" w:rsidRDefault="0033076E">
            <w:pPr>
              <w:pStyle w:val="TableParagraph"/>
              <w:rPr>
                <w:sz w:val="20"/>
              </w:rPr>
            </w:pPr>
          </w:p>
        </w:tc>
        <w:tc>
          <w:tcPr>
            <w:tcW w:w="1699" w:type="dxa"/>
          </w:tcPr>
          <w:p w:rsidR="0033076E" w:rsidRDefault="0033076E">
            <w:pPr>
              <w:pStyle w:val="TableParagraph"/>
              <w:rPr>
                <w:sz w:val="20"/>
              </w:rPr>
            </w:pPr>
          </w:p>
        </w:tc>
      </w:tr>
      <w:tr w:rsidR="0033076E">
        <w:trPr>
          <w:trHeight w:val="1103"/>
        </w:trPr>
        <w:tc>
          <w:tcPr>
            <w:tcW w:w="720" w:type="dxa"/>
          </w:tcPr>
          <w:p w:rsidR="0033076E" w:rsidRDefault="00DB0FCF">
            <w:pPr>
              <w:pStyle w:val="TableParagraph"/>
              <w:spacing w:line="268" w:lineRule="exact"/>
              <w:ind w:left="97" w:right="90"/>
              <w:jc w:val="center"/>
              <w:rPr>
                <w:sz w:val="24"/>
              </w:rPr>
            </w:pPr>
            <w:r>
              <w:rPr>
                <w:sz w:val="24"/>
              </w:rPr>
              <w:t>3.</w:t>
            </w:r>
          </w:p>
        </w:tc>
        <w:tc>
          <w:tcPr>
            <w:tcW w:w="5520" w:type="dxa"/>
          </w:tcPr>
          <w:p w:rsidR="0033076E" w:rsidRDefault="00DB0FCF">
            <w:pPr>
              <w:pStyle w:val="TableParagraph"/>
              <w:ind w:left="108" w:right="110"/>
              <w:jc w:val="both"/>
              <w:rPr>
                <w:sz w:val="24"/>
              </w:rPr>
            </w:pPr>
            <w:r>
              <w:rPr>
                <w:sz w:val="24"/>
              </w:rPr>
              <w:t xml:space="preserve">Итого по договорам, планируемым к заключению в соответствующем финансовом году в соответствии с </w:t>
            </w:r>
            <w:hyperlink r:id="rId99">
              <w:r>
                <w:rPr>
                  <w:color w:val="0F6BBD"/>
                  <w:sz w:val="24"/>
                </w:rPr>
                <w:t xml:space="preserve">Федеральным законом </w:t>
              </w:r>
            </w:hyperlink>
            <w:r>
              <w:rPr>
                <w:sz w:val="24"/>
              </w:rPr>
              <w:t>N 223-ФЗ, по</w:t>
            </w:r>
          </w:p>
          <w:p w:rsidR="0033076E" w:rsidRDefault="00DB0FCF">
            <w:pPr>
              <w:pStyle w:val="TableParagraph"/>
              <w:spacing w:line="264" w:lineRule="exact"/>
              <w:ind w:left="108"/>
              <w:jc w:val="both"/>
              <w:rPr>
                <w:sz w:val="24"/>
              </w:rPr>
            </w:pPr>
            <w:r>
              <w:rPr>
                <w:sz w:val="24"/>
              </w:rPr>
              <w:t>соответствующему году закупки</w:t>
            </w:r>
          </w:p>
        </w:tc>
        <w:tc>
          <w:tcPr>
            <w:tcW w:w="1080" w:type="dxa"/>
          </w:tcPr>
          <w:p w:rsidR="0033076E" w:rsidRDefault="00DB0FCF">
            <w:pPr>
              <w:pStyle w:val="TableParagraph"/>
              <w:spacing w:line="268" w:lineRule="exact"/>
              <w:ind w:left="220" w:right="209"/>
              <w:jc w:val="center"/>
              <w:rPr>
                <w:sz w:val="24"/>
              </w:rPr>
            </w:pPr>
            <w:r>
              <w:rPr>
                <w:sz w:val="24"/>
              </w:rPr>
              <w:t>26600</w:t>
            </w:r>
          </w:p>
        </w:tc>
        <w:tc>
          <w:tcPr>
            <w:tcW w:w="1080" w:type="dxa"/>
          </w:tcPr>
          <w:p w:rsidR="0033076E" w:rsidRDefault="0033076E">
            <w:pPr>
              <w:pStyle w:val="TableParagraph"/>
              <w:rPr>
                <w:sz w:val="26"/>
              </w:rPr>
            </w:pPr>
          </w:p>
          <w:p w:rsidR="0033076E" w:rsidRDefault="0033076E">
            <w:pPr>
              <w:pStyle w:val="TableParagraph"/>
              <w:rPr>
                <w:sz w:val="26"/>
              </w:rPr>
            </w:pPr>
          </w:p>
          <w:p w:rsidR="0033076E" w:rsidRDefault="00DB0FCF">
            <w:pPr>
              <w:pStyle w:val="TableParagraph"/>
              <w:spacing w:before="221" w:line="264" w:lineRule="exact"/>
              <w:ind w:left="12"/>
              <w:jc w:val="center"/>
              <w:rPr>
                <w:sz w:val="24"/>
              </w:rPr>
            </w:pPr>
            <w:r>
              <w:rPr>
                <w:sz w:val="24"/>
              </w:rPr>
              <w:t>х</w:t>
            </w:r>
          </w:p>
        </w:tc>
        <w:tc>
          <w:tcPr>
            <w:tcW w:w="1574" w:type="dxa"/>
          </w:tcPr>
          <w:p w:rsidR="0033076E" w:rsidRDefault="0033076E">
            <w:pPr>
              <w:pStyle w:val="TableParagraph"/>
            </w:pPr>
          </w:p>
        </w:tc>
        <w:tc>
          <w:tcPr>
            <w:tcW w:w="1680" w:type="dxa"/>
          </w:tcPr>
          <w:p w:rsidR="0033076E" w:rsidRDefault="0033076E">
            <w:pPr>
              <w:pStyle w:val="TableParagraph"/>
            </w:pPr>
          </w:p>
        </w:tc>
        <w:tc>
          <w:tcPr>
            <w:tcW w:w="1646" w:type="dxa"/>
          </w:tcPr>
          <w:p w:rsidR="0033076E" w:rsidRDefault="0033076E">
            <w:pPr>
              <w:pStyle w:val="TableParagraph"/>
            </w:pPr>
          </w:p>
        </w:tc>
        <w:tc>
          <w:tcPr>
            <w:tcW w:w="1699" w:type="dxa"/>
          </w:tcPr>
          <w:p w:rsidR="0033076E" w:rsidRDefault="0033076E">
            <w:pPr>
              <w:pStyle w:val="TableParagraph"/>
            </w:pPr>
          </w:p>
        </w:tc>
      </w:tr>
      <w:tr w:rsidR="0033076E">
        <w:trPr>
          <w:trHeight w:val="277"/>
        </w:trPr>
        <w:tc>
          <w:tcPr>
            <w:tcW w:w="720" w:type="dxa"/>
          </w:tcPr>
          <w:p w:rsidR="0033076E" w:rsidRDefault="0033076E">
            <w:pPr>
              <w:pStyle w:val="TableParagraph"/>
              <w:rPr>
                <w:sz w:val="20"/>
              </w:rPr>
            </w:pPr>
          </w:p>
        </w:tc>
        <w:tc>
          <w:tcPr>
            <w:tcW w:w="5520" w:type="dxa"/>
          </w:tcPr>
          <w:p w:rsidR="0033076E" w:rsidRDefault="00DB0FCF">
            <w:pPr>
              <w:pStyle w:val="TableParagraph"/>
              <w:spacing w:line="258" w:lineRule="exact"/>
              <w:ind w:left="108"/>
              <w:rPr>
                <w:sz w:val="24"/>
              </w:rPr>
            </w:pPr>
            <w:r>
              <w:rPr>
                <w:sz w:val="24"/>
              </w:rPr>
              <w:t>в том числе по году начала закупки:</w:t>
            </w:r>
          </w:p>
        </w:tc>
        <w:tc>
          <w:tcPr>
            <w:tcW w:w="1080" w:type="dxa"/>
          </w:tcPr>
          <w:p w:rsidR="0033076E" w:rsidRDefault="00DB0FCF">
            <w:pPr>
              <w:pStyle w:val="TableParagraph"/>
              <w:spacing w:line="258" w:lineRule="exact"/>
              <w:ind w:left="220" w:right="209"/>
              <w:jc w:val="center"/>
              <w:rPr>
                <w:sz w:val="24"/>
              </w:rPr>
            </w:pPr>
            <w:r>
              <w:rPr>
                <w:sz w:val="24"/>
              </w:rPr>
              <w:t>26610</w:t>
            </w:r>
          </w:p>
        </w:tc>
        <w:tc>
          <w:tcPr>
            <w:tcW w:w="1080" w:type="dxa"/>
          </w:tcPr>
          <w:p w:rsidR="0033076E" w:rsidRDefault="0033076E">
            <w:pPr>
              <w:pStyle w:val="TableParagraph"/>
              <w:rPr>
                <w:sz w:val="20"/>
              </w:rPr>
            </w:pPr>
          </w:p>
        </w:tc>
        <w:tc>
          <w:tcPr>
            <w:tcW w:w="1574" w:type="dxa"/>
          </w:tcPr>
          <w:p w:rsidR="0033076E" w:rsidRDefault="0033076E">
            <w:pPr>
              <w:pStyle w:val="TableParagraph"/>
              <w:rPr>
                <w:sz w:val="20"/>
              </w:rPr>
            </w:pPr>
          </w:p>
        </w:tc>
        <w:tc>
          <w:tcPr>
            <w:tcW w:w="1680" w:type="dxa"/>
          </w:tcPr>
          <w:p w:rsidR="0033076E" w:rsidRDefault="0033076E">
            <w:pPr>
              <w:pStyle w:val="TableParagraph"/>
              <w:rPr>
                <w:sz w:val="20"/>
              </w:rPr>
            </w:pPr>
          </w:p>
        </w:tc>
        <w:tc>
          <w:tcPr>
            <w:tcW w:w="1646" w:type="dxa"/>
          </w:tcPr>
          <w:p w:rsidR="0033076E" w:rsidRDefault="0033076E">
            <w:pPr>
              <w:pStyle w:val="TableParagraph"/>
              <w:rPr>
                <w:sz w:val="20"/>
              </w:rPr>
            </w:pPr>
          </w:p>
        </w:tc>
        <w:tc>
          <w:tcPr>
            <w:tcW w:w="1699" w:type="dxa"/>
          </w:tcPr>
          <w:p w:rsidR="0033076E" w:rsidRDefault="0033076E">
            <w:pPr>
              <w:pStyle w:val="TableParagraph"/>
              <w:rPr>
                <w:sz w:val="20"/>
              </w:rPr>
            </w:pPr>
          </w:p>
        </w:tc>
      </w:tr>
    </w:tbl>
    <w:p w:rsidR="0033076E" w:rsidRPr="008C2A46" w:rsidRDefault="00DB0FCF">
      <w:pPr>
        <w:spacing w:before="4" w:line="248" w:lineRule="exact"/>
        <w:ind w:left="112"/>
      </w:pPr>
      <w:r w:rsidRPr="008C2A46">
        <w:t>Руководитель учреждения</w:t>
      </w:r>
    </w:p>
    <w:p w:rsidR="0033076E" w:rsidRPr="008C2A46" w:rsidRDefault="00DB0FCF">
      <w:pPr>
        <w:tabs>
          <w:tab w:val="left" w:pos="6761"/>
          <w:tab w:val="left" w:pos="10061"/>
          <w:tab w:val="left" w:pos="13493"/>
        </w:tabs>
        <w:spacing w:line="248" w:lineRule="exact"/>
        <w:ind w:left="112"/>
      </w:pPr>
      <w:r w:rsidRPr="008C2A46">
        <w:t>(уполномоченное лицо</w:t>
      </w:r>
      <w:r w:rsidRPr="008C2A46">
        <w:rPr>
          <w:spacing w:val="-15"/>
        </w:rPr>
        <w:t xml:space="preserve"> </w:t>
      </w:r>
      <w:r w:rsidRPr="008C2A46">
        <w:t>учреждения)</w:t>
      </w:r>
      <w:r w:rsidRPr="008C2A46">
        <w:rPr>
          <w:spacing w:val="-1"/>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8033"/>
          <w:tab w:val="left" w:pos="10541"/>
        </w:tabs>
        <w:spacing w:before="1"/>
        <w:ind w:left="4733"/>
      </w:pPr>
      <w:r w:rsidRPr="008C2A46">
        <w:t>(должность)</w:t>
      </w:r>
      <w:r w:rsidRPr="008C2A46">
        <w:tab/>
        <w:t>(подпись)</w:t>
      </w:r>
      <w:r w:rsidRPr="008C2A46">
        <w:tab/>
        <w:t>(расшифровка</w:t>
      </w:r>
      <w:r w:rsidRPr="008C2A46">
        <w:rPr>
          <w:spacing w:val="-2"/>
        </w:rPr>
        <w:t xml:space="preserve"> </w:t>
      </w:r>
      <w:r w:rsidRPr="008C2A46">
        <w:t>подписи)</w:t>
      </w:r>
    </w:p>
    <w:p w:rsidR="0033076E" w:rsidRPr="008C2A46" w:rsidRDefault="00DB0FCF">
      <w:pPr>
        <w:tabs>
          <w:tab w:val="left" w:pos="2356"/>
          <w:tab w:val="left" w:pos="4650"/>
          <w:tab w:val="left" w:pos="8345"/>
          <w:tab w:val="left" w:pos="11249"/>
        </w:tabs>
        <w:ind w:left="112"/>
      </w:pPr>
      <w:r w:rsidRPr="008C2A46">
        <w:t>Исполнитель</w:t>
      </w:r>
      <w:r w:rsidRPr="008C2A46">
        <w:tab/>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r w:rsidRPr="008C2A46">
        <w:rPr>
          <w:spacing w:val="26"/>
        </w:rPr>
        <w:t xml:space="preserve"> </w:t>
      </w:r>
      <w:r w:rsidRPr="008C2A46">
        <w:rPr>
          <w:u w:val="single"/>
        </w:rPr>
        <w:t xml:space="preserve"> </w:t>
      </w:r>
      <w:r w:rsidRPr="008C2A46">
        <w:rPr>
          <w:u w:val="single"/>
        </w:rPr>
        <w:tab/>
      </w:r>
    </w:p>
    <w:p w:rsidR="0033076E" w:rsidRPr="008C2A46" w:rsidRDefault="00DB0FCF">
      <w:pPr>
        <w:tabs>
          <w:tab w:val="left" w:pos="772"/>
          <w:tab w:val="left" w:pos="2620"/>
          <w:tab w:val="left" w:pos="3280"/>
          <w:tab w:val="left" w:pos="5260"/>
          <w:tab w:val="left" w:pos="9220"/>
        </w:tabs>
        <w:ind w:left="112" w:right="4946" w:firstLine="2772"/>
      </w:pPr>
      <w:r w:rsidRPr="008C2A46">
        <w:t>(должность)</w:t>
      </w:r>
      <w:r w:rsidRPr="008C2A46">
        <w:tab/>
        <w:t>(фамилия,</w:t>
      </w:r>
      <w:r w:rsidRPr="008C2A46">
        <w:rPr>
          <w:spacing w:val="-5"/>
        </w:rPr>
        <w:t xml:space="preserve"> </w:t>
      </w:r>
      <w:r w:rsidRPr="008C2A46">
        <w:t>инициалы)</w:t>
      </w:r>
      <w:r w:rsidRPr="008C2A46">
        <w:tab/>
      </w:r>
      <w:r w:rsidRPr="008C2A46">
        <w:rPr>
          <w:spacing w:val="-3"/>
        </w:rPr>
        <w:t xml:space="preserve">(телефон) </w:t>
      </w:r>
      <w:r w:rsidRPr="008C2A46">
        <w:t>"</w:t>
      </w:r>
      <w:r w:rsidRPr="008C2A46">
        <w:rPr>
          <w:u w:val="single"/>
        </w:rPr>
        <w:t xml:space="preserve"> </w:t>
      </w:r>
      <w:r w:rsidRPr="008C2A46">
        <w:rPr>
          <w:u w:val="single"/>
        </w:rPr>
        <w:tab/>
      </w:r>
      <w:r w:rsidRPr="008C2A46">
        <w:t>"</w:t>
      </w:r>
      <w:r w:rsidRPr="008C2A46">
        <w:rPr>
          <w:u w:val="single"/>
        </w:rPr>
        <w:t xml:space="preserve"> </w:t>
      </w:r>
      <w:r w:rsidRPr="008C2A46">
        <w:rPr>
          <w:u w:val="single"/>
        </w:rPr>
        <w:tab/>
      </w:r>
      <w:r w:rsidRPr="008C2A46">
        <w:t>20</w:t>
      </w:r>
      <w:r w:rsidRPr="008C2A46">
        <w:rPr>
          <w:u w:val="single"/>
        </w:rPr>
        <w:t xml:space="preserve"> </w:t>
      </w:r>
      <w:r w:rsidRPr="008C2A46">
        <w:rPr>
          <w:u w:val="single"/>
        </w:rPr>
        <w:tab/>
      </w:r>
      <w:r w:rsidRPr="008C2A46">
        <w:t>г.</w:t>
      </w:r>
    </w:p>
    <w:p w:rsidR="0033076E" w:rsidRDefault="0033076E">
      <w:pPr>
        <w:rPr>
          <w:rFonts w:ascii="Courier New" w:hAnsi="Courier New"/>
        </w:rPr>
        <w:sectPr w:rsidR="0033076E">
          <w:pgSz w:w="16840" w:h="11910" w:orient="landscape"/>
          <w:pgMar w:top="980" w:right="460" w:bottom="280" w:left="1020" w:header="722" w:footer="0" w:gutter="0"/>
          <w:cols w:space="720"/>
        </w:sectPr>
      </w:pPr>
    </w:p>
    <w:p w:rsidR="0033076E" w:rsidRDefault="0033076E">
      <w:pPr>
        <w:pStyle w:val="a3"/>
        <w:spacing w:before="8"/>
        <w:rPr>
          <w:rFonts w:ascii="Courier New"/>
          <w:sz w:val="22"/>
        </w:rPr>
      </w:pPr>
    </w:p>
    <w:p w:rsidR="0033076E" w:rsidRDefault="00DB0FCF">
      <w:pPr>
        <w:spacing w:before="101" w:line="242" w:lineRule="exact"/>
        <w:ind w:left="112"/>
        <w:rPr>
          <w:rFonts w:ascii="Courier New" w:hAnsi="Courier New"/>
        </w:rPr>
      </w:pPr>
      <w:r>
        <w:rPr>
          <w:rFonts w:ascii="Courier New" w:hAnsi="Courier New"/>
        </w:rPr>
        <w:t>──────────────────────────────</w:t>
      </w:r>
    </w:p>
    <w:p w:rsidR="0033076E" w:rsidRDefault="00DB0FCF">
      <w:pPr>
        <w:spacing w:line="237" w:lineRule="auto"/>
        <w:ind w:left="112" w:right="675" w:firstLine="720"/>
        <w:jc w:val="both"/>
        <w:rPr>
          <w:sz w:val="20"/>
        </w:rPr>
      </w:pPr>
      <w:r>
        <w:rPr>
          <w:position w:val="7"/>
          <w:sz w:val="13"/>
        </w:rPr>
        <w:t xml:space="preserve">10 </w:t>
      </w:r>
      <w:r>
        <w:rPr>
          <w:sz w:val="20"/>
        </w:rPr>
        <w:t xml:space="preserve">В </w:t>
      </w:r>
      <w:hyperlink w:anchor="_bookmark16" w:history="1">
        <w:r>
          <w:rPr>
            <w:color w:val="0F6BBD"/>
            <w:sz w:val="20"/>
          </w:rPr>
          <w:t xml:space="preserve">Разделе 2 </w:t>
        </w:r>
      </w:hyperlink>
      <w:r>
        <w:rPr>
          <w:sz w:val="20"/>
        </w:rPr>
        <w:t xml:space="preserve">"Сведения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ind w:left="112" w:right="670" w:firstLine="720"/>
        <w:jc w:val="both"/>
        <w:rPr>
          <w:sz w:val="20"/>
        </w:rPr>
      </w:pPr>
      <w:r>
        <w:rPr>
          <w:position w:val="7"/>
          <w:sz w:val="13"/>
        </w:rPr>
        <w:t xml:space="preserve">11 </w:t>
      </w:r>
      <w:r>
        <w:rPr>
          <w:sz w:val="20"/>
        </w:rPr>
        <w:t xml:space="preserve">Плановые показатели выплат на закупку товаров, работ, услуг по </w:t>
      </w:r>
      <w:hyperlink w:anchor="_bookmark17" w:history="1">
        <w:r>
          <w:rPr>
            <w:color w:val="0F6BBD"/>
            <w:sz w:val="20"/>
          </w:rPr>
          <w:t xml:space="preserve">строке 26000 Раздела 2 </w:t>
        </w:r>
      </w:hyperlink>
      <w:r>
        <w:rPr>
          <w:sz w:val="20"/>
        </w:rPr>
        <w:t xml:space="preserve">"Сведения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100">
        <w:r>
          <w:rPr>
            <w:color w:val="0F6BBD"/>
            <w:sz w:val="20"/>
          </w:rPr>
          <w:t>гражданским законодательством</w:t>
        </w:r>
      </w:hyperlink>
      <w:r>
        <w:rPr>
          <w:color w:val="0F6BBD"/>
          <w:sz w:val="20"/>
        </w:rPr>
        <w:t xml:space="preserve"> </w:t>
      </w:r>
      <w:r>
        <w:rPr>
          <w:sz w:val="20"/>
        </w:rPr>
        <w:t>Российской Федерации (</w:t>
      </w:r>
      <w:hyperlink w:anchor="_bookmark18" w:history="1">
        <w:r>
          <w:rPr>
            <w:color w:val="0F6BBD"/>
            <w:sz w:val="20"/>
          </w:rPr>
          <w:t xml:space="preserve">строки 26100 </w:t>
        </w:r>
      </w:hyperlink>
      <w:r>
        <w:rPr>
          <w:sz w:val="20"/>
        </w:rPr>
        <w:t xml:space="preserve">и </w:t>
      </w:r>
      <w:hyperlink w:anchor="_bookmark19" w:history="1">
        <w:r>
          <w:rPr>
            <w:color w:val="0F6BBD"/>
            <w:sz w:val="20"/>
          </w:rPr>
          <w:t>26200</w:t>
        </w:r>
      </w:hyperlink>
      <w:r>
        <w:rPr>
          <w:sz w:val="20"/>
        </w:rPr>
        <w:t xml:space="preserve">), а также по контрактам (договорам), заключаемым в соответствии с требованиями </w:t>
      </w:r>
      <w:hyperlink r:id="rId101">
        <w:r>
          <w:rPr>
            <w:color w:val="0F6BBD"/>
            <w:sz w:val="20"/>
          </w:rPr>
          <w:t xml:space="preserve">законодательства </w:t>
        </w:r>
      </w:hyperlink>
      <w:r>
        <w:rPr>
          <w:sz w:val="20"/>
        </w:rPr>
        <w:t xml:space="preserve">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_bookmark6" w:history="1">
        <w:r>
          <w:rPr>
            <w:color w:val="0F6BBD"/>
            <w:sz w:val="20"/>
          </w:rPr>
          <w:t xml:space="preserve">строке 2600 Раздела 1 </w:t>
        </w:r>
      </w:hyperlink>
      <w:r>
        <w:rPr>
          <w:sz w:val="20"/>
        </w:rPr>
        <w:t>"Поступления и выплаты" Плана.</w:t>
      </w:r>
    </w:p>
    <w:p w:rsidR="0033076E" w:rsidRDefault="00DB0FCF">
      <w:pPr>
        <w:ind w:left="112" w:right="670" w:firstLine="720"/>
        <w:jc w:val="both"/>
        <w:rPr>
          <w:sz w:val="20"/>
        </w:rPr>
      </w:pPr>
      <w:r>
        <w:rPr>
          <w:position w:val="7"/>
          <w:sz w:val="13"/>
        </w:rPr>
        <w:t xml:space="preserve">12 </w:t>
      </w:r>
      <w:r>
        <w:rPr>
          <w:sz w:val="20"/>
        </w:rPr>
        <w:t xml:space="preserve">Указывается сумма договоров (контрактах) о закупках товаров, работ, услуг, заключенных без учета требований </w:t>
      </w:r>
      <w:hyperlink r:id="rId102">
        <w:r>
          <w:rPr>
            <w:color w:val="0F6BBD"/>
            <w:sz w:val="20"/>
          </w:rPr>
          <w:t>Федерального закона</w:t>
        </w:r>
      </w:hyperlink>
      <w:r>
        <w:rPr>
          <w:color w:val="0F6BBD"/>
          <w:sz w:val="20"/>
        </w:rPr>
        <w:t xml:space="preserve"> </w:t>
      </w:r>
      <w:r>
        <w:rPr>
          <w:sz w:val="20"/>
        </w:rPr>
        <w:t xml:space="preserve">N 44-ФЗ и </w:t>
      </w:r>
      <w:hyperlink r:id="rId103">
        <w:r>
          <w:rPr>
            <w:color w:val="0F6BBD"/>
            <w:sz w:val="20"/>
          </w:rPr>
          <w:t xml:space="preserve">Федерального закона </w:t>
        </w:r>
      </w:hyperlink>
      <w:r>
        <w:rPr>
          <w:sz w:val="20"/>
        </w:rPr>
        <w:t>N 223-ФЗ, в случаях предусмотренных указанными федеральными</w:t>
      </w:r>
      <w:r>
        <w:rPr>
          <w:spacing w:val="-2"/>
          <w:sz w:val="20"/>
        </w:rPr>
        <w:t xml:space="preserve"> </w:t>
      </w:r>
      <w:r>
        <w:rPr>
          <w:sz w:val="20"/>
        </w:rPr>
        <w:t>законами.</w:t>
      </w:r>
    </w:p>
    <w:p w:rsidR="0033076E" w:rsidRDefault="00DB0FCF">
      <w:pPr>
        <w:spacing w:line="229" w:lineRule="exact"/>
        <w:ind w:left="833"/>
        <w:rPr>
          <w:sz w:val="20"/>
        </w:rPr>
      </w:pPr>
      <w:r>
        <w:rPr>
          <w:position w:val="7"/>
          <w:sz w:val="13"/>
        </w:rPr>
        <w:t xml:space="preserve">13 </w:t>
      </w:r>
      <w:r>
        <w:rPr>
          <w:sz w:val="20"/>
        </w:rPr>
        <w:t xml:space="preserve">Указывается сумма закупок товаров, работ, услуг, осуществляемых в соответствии с </w:t>
      </w:r>
      <w:hyperlink r:id="rId104">
        <w:r>
          <w:rPr>
            <w:color w:val="0F6BBD"/>
            <w:sz w:val="20"/>
          </w:rPr>
          <w:t xml:space="preserve">Федеральным законом </w:t>
        </w:r>
      </w:hyperlink>
      <w:r>
        <w:rPr>
          <w:sz w:val="20"/>
        </w:rPr>
        <w:t xml:space="preserve">N 44-ФЗ и </w:t>
      </w:r>
      <w:hyperlink r:id="rId105">
        <w:r>
          <w:rPr>
            <w:color w:val="0F6BBD"/>
            <w:sz w:val="20"/>
          </w:rPr>
          <w:t xml:space="preserve">Федеральным законом </w:t>
        </w:r>
      </w:hyperlink>
      <w:r>
        <w:rPr>
          <w:sz w:val="20"/>
        </w:rPr>
        <w:t>N 223-ФЗ.</w:t>
      </w:r>
    </w:p>
    <w:p w:rsidR="0033076E" w:rsidRDefault="00DB0FCF">
      <w:pPr>
        <w:spacing w:line="229" w:lineRule="exact"/>
        <w:ind w:left="833"/>
        <w:rPr>
          <w:sz w:val="20"/>
        </w:rPr>
      </w:pPr>
      <w:r>
        <w:rPr>
          <w:position w:val="7"/>
          <w:sz w:val="13"/>
        </w:rPr>
        <w:t xml:space="preserve">14 </w:t>
      </w:r>
      <w:r>
        <w:rPr>
          <w:sz w:val="20"/>
        </w:rPr>
        <w:t>Государственным (муниципальным) бюджетным учреждением показатель не формируется.</w:t>
      </w:r>
    </w:p>
    <w:p w:rsidR="0033076E" w:rsidRDefault="00DB0FCF">
      <w:pPr>
        <w:spacing w:line="229" w:lineRule="exact"/>
        <w:ind w:left="833"/>
        <w:rPr>
          <w:sz w:val="20"/>
        </w:rPr>
      </w:pPr>
      <w:r>
        <w:rPr>
          <w:position w:val="7"/>
          <w:sz w:val="13"/>
        </w:rPr>
        <w:t xml:space="preserve">15 </w:t>
      </w:r>
      <w:r>
        <w:rPr>
          <w:sz w:val="20"/>
        </w:rPr>
        <w:t xml:space="preserve">Указывается сумма закупок товаров, работ, услуг, осуществляемых в соответствии с </w:t>
      </w:r>
      <w:hyperlink r:id="rId106">
        <w:r>
          <w:rPr>
            <w:color w:val="0F6BBD"/>
            <w:sz w:val="20"/>
          </w:rPr>
          <w:t xml:space="preserve">Федеральным законом </w:t>
        </w:r>
      </w:hyperlink>
      <w:r>
        <w:rPr>
          <w:sz w:val="20"/>
        </w:rPr>
        <w:t>N 44-ФЗ.</w:t>
      </w:r>
    </w:p>
    <w:p w:rsidR="0033076E" w:rsidRDefault="00DB0FCF">
      <w:pPr>
        <w:ind w:left="112" w:right="669" w:firstLine="720"/>
        <w:jc w:val="both"/>
        <w:rPr>
          <w:sz w:val="20"/>
        </w:rPr>
      </w:pPr>
      <w:r>
        <w:rPr>
          <w:position w:val="7"/>
          <w:sz w:val="13"/>
        </w:rPr>
        <w:t xml:space="preserve">16 </w:t>
      </w:r>
      <w:r>
        <w:rPr>
          <w:sz w:val="20"/>
        </w:rPr>
        <w:t xml:space="preserve">Плановые показатели выплат на закупку товаров, работ, услуг по </w:t>
      </w:r>
      <w:hyperlink w:anchor="_bookmark24" w:history="1">
        <w:r>
          <w:rPr>
            <w:color w:val="0F6BBD"/>
            <w:sz w:val="20"/>
          </w:rPr>
          <w:t xml:space="preserve">строке 26500 </w:t>
        </w:r>
      </w:hyperlink>
      <w:r>
        <w:rPr>
          <w:sz w:val="20"/>
        </w:rPr>
        <w:t xml:space="preserve">государственного (муниципального) бюджетного учреждения должен быть не менее суммы показателей </w:t>
      </w:r>
      <w:hyperlink w:anchor="_bookmark20" w:history="1">
        <w:r>
          <w:rPr>
            <w:color w:val="0F6BBD"/>
            <w:sz w:val="20"/>
          </w:rPr>
          <w:t>строк 26410</w:t>
        </w:r>
        <w:r>
          <w:rPr>
            <w:sz w:val="20"/>
          </w:rPr>
          <w:t>,</w:t>
        </w:r>
      </w:hyperlink>
      <w:r>
        <w:rPr>
          <w:sz w:val="20"/>
        </w:rPr>
        <w:t xml:space="preserve"> </w:t>
      </w:r>
      <w:hyperlink w:anchor="_bookmark21" w:history="1">
        <w:r>
          <w:rPr>
            <w:color w:val="0F6BBD"/>
            <w:sz w:val="20"/>
          </w:rPr>
          <w:t>26420</w:t>
        </w:r>
        <w:r>
          <w:rPr>
            <w:sz w:val="20"/>
          </w:rPr>
          <w:t>,</w:t>
        </w:r>
      </w:hyperlink>
      <w:r>
        <w:rPr>
          <w:sz w:val="20"/>
        </w:rPr>
        <w:t xml:space="preserve"> </w:t>
      </w:r>
      <w:hyperlink w:anchor="_bookmark22" w:history="1">
        <w:r>
          <w:rPr>
            <w:color w:val="0F6BBD"/>
            <w:sz w:val="20"/>
          </w:rPr>
          <w:t>26430</w:t>
        </w:r>
        <w:r>
          <w:rPr>
            <w:sz w:val="20"/>
          </w:rPr>
          <w:t>,</w:t>
        </w:r>
      </w:hyperlink>
      <w:r>
        <w:rPr>
          <w:sz w:val="20"/>
        </w:rPr>
        <w:t xml:space="preserve"> </w:t>
      </w:r>
      <w:hyperlink w:anchor="_bookmark23" w:history="1">
        <w:r>
          <w:rPr>
            <w:color w:val="0F6BBD"/>
            <w:sz w:val="20"/>
          </w:rPr>
          <w:t>26440</w:t>
        </w:r>
      </w:hyperlink>
      <w:r>
        <w:rPr>
          <w:color w:val="0F6BBD"/>
          <w:sz w:val="20"/>
        </w:rPr>
        <w:t xml:space="preserve"> </w:t>
      </w:r>
      <w:r>
        <w:rPr>
          <w:sz w:val="20"/>
        </w:rPr>
        <w:t>по соответствующей графе, государственного (муниципального) автономного учреждения - не менее показателя строки 26430 по соответствующей графе.</w:t>
      </w:r>
    </w:p>
    <w:sectPr w:rsidR="0033076E" w:rsidSect="0033076E">
      <w:pgSz w:w="16840" w:h="11910" w:orient="landscape"/>
      <w:pgMar w:top="980" w:right="460" w:bottom="280" w:left="1020" w:header="7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6B" w:rsidRDefault="00FF7A6B" w:rsidP="0033076E">
      <w:r>
        <w:separator/>
      </w:r>
    </w:p>
  </w:endnote>
  <w:endnote w:type="continuationSeparator" w:id="1">
    <w:p w:rsidR="00FF7A6B" w:rsidRDefault="00FF7A6B" w:rsidP="00330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6B" w:rsidRDefault="00FF7A6B" w:rsidP="0033076E">
      <w:r>
        <w:separator/>
      </w:r>
    </w:p>
  </w:footnote>
  <w:footnote w:type="continuationSeparator" w:id="1">
    <w:p w:rsidR="00FF7A6B" w:rsidRDefault="00FF7A6B" w:rsidP="00330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543DF1">
    <w:pPr>
      <w:pStyle w:val="a3"/>
      <w:spacing w:line="14" w:lineRule="auto"/>
      <w:rPr>
        <w:sz w:val="20"/>
      </w:rPr>
    </w:pPr>
    <w:r w:rsidRPr="00596665">
      <w:pict>
        <v:shapetype id="_x0000_t202" coordsize="21600,21600" o:spt="202" path="m,l,21600r21600,l21600,xe">
          <v:stroke joinstyle="miter"/>
          <v:path gradientshapeok="t" o:connecttype="rect"/>
        </v:shapetype>
        <v:shape id="_x0000_s1027" type="#_x0000_t202" style="position:absolute;margin-left:295.05pt;margin-top:35.1pt;width:10pt;height:15.3pt;z-index:-259383296;mso-position-horizontal-relative:page;mso-position-vertical-relative:page" filled="f" stroked="f">
          <v:textbox inset="0,0,0,0">
            <w:txbxContent>
              <w:p w:rsidR="00543DF1" w:rsidRDefault="00543DF1">
                <w:pPr>
                  <w:spacing w:before="10"/>
                  <w:ind w:left="40"/>
                  <w:rPr>
                    <w:sz w:val="24"/>
                  </w:rPr>
                </w:pPr>
                <w:r>
                  <w:fldChar w:fldCharType="begin"/>
                </w:r>
                <w:r>
                  <w:rPr>
                    <w:sz w:val="24"/>
                  </w:rPr>
                  <w:instrText xml:space="preserve"> PAGE </w:instrText>
                </w:r>
                <w:r>
                  <w:fldChar w:fldCharType="separate"/>
                </w:r>
                <w:r w:rsidR="008C2A46">
                  <w:rPr>
                    <w:noProof/>
                    <w:sz w:val="24"/>
                  </w:rPr>
                  <w:t>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543DF1">
    <w:pPr>
      <w:pStyle w:val="a3"/>
      <w:spacing w:line="14" w:lineRule="auto"/>
      <w:rPr>
        <w:sz w:val="20"/>
      </w:rPr>
    </w:pPr>
    <w:r w:rsidRPr="00596665">
      <w:pict>
        <v:shapetype id="_x0000_t202" coordsize="21600,21600" o:spt="202" path="m,l,21600r21600,l21600,xe">
          <v:stroke joinstyle="miter"/>
          <v:path gradientshapeok="t" o:connecttype="rect"/>
        </v:shapetype>
        <v:shape id="_x0000_s1026" type="#_x0000_t202" style="position:absolute;margin-left:412.9pt;margin-top:35.1pt;width:16pt;height:15.3pt;z-index:-259382272;mso-position-horizontal-relative:page;mso-position-vertical-relative:page" filled="f" stroked="f">
          <v:textbox inset="0,0,0,0">
            <w:txbxContent>
              <w:p w:rsidR="00543DF1" w:rsidRDefault="00543DF1">
                <w:pPr>
                  <w:spacing w:before="10"/>
                  <w:ind w:left="40"/>
                  <w:rPr>
                    <w:sz w:val="24"/>
                  </w:rPr>
                </w:pPr>
                <w:r>
                  <w:fldChar w:fldCharType="begin"/>
                </w:r>
                <w:r>
                  <w:rPr>
                    <w:sz w:val="24"/>
                  </w:rPr>
                  <w:instrText xml:space="preserve"> PAGE </w:instrText>
                </w:r>
                <w:r>
                  <w:fldChar w:fldCharType="separate"/>
                </w:r>
                <w:r w:rsidR="008C2A46">
                  <w:rPr>
                    <w:noProof/>
                    <w:sz w:val="24"/>
                  </w:rPr>
                  <w:t>15</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543DF1">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F1" w:rsidRDefault="00543DF1">
    <w:pPr>
      <w:pStyle w:val="a3"/>
      <w:spacing w:line="14" w:lineRule="auto"/>
      <w:rPr>
        <w:sz w:val="20"/>
      </w:rPr>
    </w:pPr>
    <w:r w:rsidRPr="00596665">
      <w:pict>
        <v:shapetype id="_x0000_t202" coordsize="21600,21600" o:spt="202" path="m,l,21600r21600,l21600,xe">
          <v:stroke joinstyle="miter"/>
          <v:path gradientshapeok="t" o:connecttype="rect"/>
        </v:shapetype>
        <v:shape id="_x0000_s1025" type="#_x0000_t202" style="position:absolute;margin-left:412.9pt;margin-top:35.1pt;width:16pt;height:15.3pt;z-index:-259381248;mso-position-horizontal-relative:page;mso-position-vertical-relative:page" filled="f" stroked="f">
          <v:textbox inset="0,0,0,0">
            <w:txbxContent>
              <w:p w:rsidR="00543DF1" w:rsidRDefault="00543DF1">
                <w:pPr>
                  <w:spacing w:before="10"/>
                  <w:ind w:left="40"/>
                  <w:rPr>
                    <w:sz w:val="24"/>
                  </w:rPr>
                </w:pPr>
                <w:r>
                  <w:fldChar w:fldCharType="begin"/>
                </w:r>
                <w:r>
                  <w:rPr>
                    <w:sz w:val="24"/>
                  </w:rPr>
                  <w:instrText xml:space="preserve"> PAGE </w:instrText>
                </w:r>
                <w:r>
                  <w:fldChar w:fldCharType="separate"/>
                </w:r>
                <w:r w:rsidR="008C2A46">
                  <w:rPr>
                    <w:noProof/>
                    <w:sz w:val="24"/>
                  </w:rPr>
                  <w:t>24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678"/>
    <w:multiLevelType w:val="hybridMultilevel"/>
    <w:tmpl w:val="D3866E92"/>
    <w:lvl w:ilvl="0" w:tplc="5BA0A0F6">
      <w:start w:val="1"/>
      <w:numFmt w:val="decimal"/>
      <w:lvlText w:val="%1."/>
      <w:lvlJc w:val="left"/>
      <w:pPr>
        <w:ind w:left="280" w:hanging="939"/>
        <w:jc w:val="right"/>
      </w:pPr>
      <w:rPr>
        <w:rFonts w:ascii="Times New Roman" w:eastAsia="Times New Roman" w:hAnsi="Times New Roman" w:cs="Times New Roman" w:hint="default"/>
        <w:w w:val="99"/>
        <w:sz w:val="25"/>
        <w:szCs w:val="25"/>
        <w:lang w:val="ru-RU" w:eastAsia="ru-RU" w:bidi="ru-RU"/>
      </w:rPr>
    </w:lvl>
    <w:lvl w:ilvl="1" w:tplc="A1F4B122">
      <w:numFmt w:val="bullet"/>
      <w:lvlText w:val="•"/>
      <w:lvlJc w:val="left"/>
      <w:pPr>
        <w:ind w:left="1258" w:hanging="939"/>
      </w:pPr>
      <w:rPr>
        <w:rFonts w:hint="default"/>
        <w:lang w:val="ru-RU" w:eastAsia="ru-RU" w:bidi="ru-RU"/>
      </w:rPr>
    </w:lvl>
    <w:lvl w:ilvl="2" w:tplc="FB7092D6">
      <w:numFmt w:val="bullet"/>
      <w:lvlText w:val="•"/>
      <w:lvlJc w:val="left"/>
      <w:pPr>
        <w:ind w:left="2236" w:hanging="939"/>
      </w:pPr>
      <w:rPr>
        <w:rFonts w:hint="default"/>
        <w:lang w:val="ru-RU" w:eastAsia="ru-RU" w:bidi="ru-RU"/>
      </w:rPr>
    </w:lvl>
    <w:lvl w:ilvl="3" w:tplc="82A6C2D8">
      <w:numFmt w:val="bullet"/>
      <w:lvlText w:val="•"/>
      <w:lvlJc w:val="left"/>
      <w:pPr>
        <w:ind w:left="3215" w:hanging="939"/>
      </w:pPr>
      <w:rPr>
        <w:rFonts w:hint="default"/>
        <w:lang w:val="ru-RU" w:eastAsia="ru-RU" w:bidi="ru-RU"/>
      </w:rPr>
    </w:lvl>
    <w:lvl w:ilvl="4" w:tplc="6E22A12C">
      <w:numFmt w:val="bullet"/>
      <w:lvlText w:val="•"/>
      <w:lvlJc w:val="left"/>
      <w:pPr>
        <w:ind w:left="4193" w:hanging="939"/>
      </w:pPr>
      <w:rPr>
        <w:rFonts w:hint="default"/>
        <w:lang w:val="ru-RU" w:eastAsia="ru-RU" w:bidi="ru-RU"/>
      </w:rPr>
    </w:lvl>
    <w:lvl w:ilvl="5" w:tplc="B6AA1726">
      <w:numFmt w:val="bullet"/>
      <w:lvlText w:val="•"/>
      <w:lvlJc w:val="left"/>
      <w:pPr>
        <w:ind w:left="5172" w:hanging="939"/>
      </w:pPr>
      <w:rPr>
        <w:rFonts w:hint="default"/>
        <w:lang w:val="ru-RU" w:eastAsia="ru-RU" w:bidi="ru-RU"/>
      </w:rPr>
    </w:lvl>
    <w:lvl w:ilvl="6" w:tplc="904897FE">
      <w:numFmt w:val="bullet"/>
      <w:lvlText w:val="•"/>
      <w:lvlJc w:val="left"/>
      <w:pPr>
        <w:ind w:left="6150" w:hanging="939"/>
      </w:pPr>
      <w:rPr>
        <w:rFonts w:hint="default"/>
        <w:lang w:val="ru-RU" w:eastAsia="ru-RU" w:bidi="ru-RU"/>
      </w:rPr>
    </w:lvl>
    <w:lvl w:ilvl="7" w:tplc="93CA4822">
      <w:numFmt w:val="bullet"/>
      <w:lvlText w:val="•"/>
      <w:lvlJc w:val="left"/>
      <w:pPr>
        <w:ind w:left="7128" w:hanging="939"/>
      </w:pPr>
      <w:rPr>
        <w:rFonts w:hint="default"/>
        <w:lang w:val="ru-RU" w:eastAsia="ru-RU" w:bidi="ru-RU"/>
      </w:rPr>
    </w:lvl>
    <w:lvl w:ilvl="8" w:tplc="A6626C0E">
      <w:numFmt w:val="bullet"/>
      <w:lvlText w:val="•"/>
      <w:lvlJc w:val="left"/>
      <w:pPr>
        <w:ind w:left="8107" w:hanging="939"/>
      </w:pPr>
      <w:rPr>
        <w:rFonts w:hint="default"/>
        <w:lang w:val="ru-RU" w:eastAsia="ru-RU" w:bidi="ru-RU"/>
      </w:rPr>
    </w:lvl>
  </w:abstractNum>
  <w:abstractNum w:abstractNumId="1">
    <w:nsid w:val="458D6959"/>
    <w:multiLevelType w:val="hybridMultilevel"/>
    <w:tmpl w:val="525CF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86397"/>
    <w:multiLevelType w:val="hybridMultilevel"/>
    <w:tmpl w:val="B09E3C16"/>
    <w:lvl w:ilvl="0" w:tplc="72EAE1D6">
      <w:numFmt w:val="bullet"/>
      <w:lvlText w:val="-"/>
      <w:lvlJc w:val="left"/>
      <w:pPr>
        <w:ind w:left="280" w:hanging="147"/>
      </w:pPr>
      <w:rPr>
        <w:rFonts w:ascii="Times New Roman" w:eastAsia="Times New Roman" w:hAnsi="Times New Roman" w:cs="Times New Roman" w:hint="default"/>
        <w:w w:val="99"/>
        <w:sz w:val="25"/>
        <w:szCs w:val="25"/>
        <w:lang w:val="ru-RU" w:eastAsia="ru-RU" w:bidi="ru-RU"/>
      </w:rPr>
    </w:lvl>
    <w:lvl w:ilvl="1" w:tplc="66B6CD9A">
      <w:numFmt w:val="bullet"/>
      <w:lvlText w:val="•"/>
      <w:lvlJc w:val="left"/>
      <w:pPr>
        <w:ind w:left="1258" w:hanging="147"/>
      </w:pPr>
      <w:rPr>
        <w:rFonts w:hint="default"/>
        <w:lang w:val="ru-RU" w:eastAsia="ru-RU" w:bidi="ru-RU"/>
      </w:rPr>
    </w:lvl>
    <w:lvl w:ilvl="2" w:tplc="43DE1EE0">
      <w:numFmt w:val="bullet"/>
      <w:lvlText w:val="•"/>
      <w:lvlJc w:val="left"/>
      <w:pPr>
        <w:ind w:left="2236" w:hanging="147"/>
      </w:pPr>
      <w:rPr>
        <w:rFonts w:hint="default"/>
        <w:lang w:val="ru-RU" w:eastAsia="ru-RU" w:bidi="ru-RU"/>
      </w:rPr>
    </w:lvl>
    <w:lvl w:ilvl="3" w:tplc="D8E68E02">
      <w:numFmt w:val="bullet"/>
      <w:lvlText w:val="•"/>
      <w:lvlJc w:val="left"/>
      <w:pPr>
        <w:ind w:left="3215" w:hanging="147"/>
      </w:pPr>
      <w:rPr>
        <w:rFonts w:hint="default"/>
        <w:lang w:val="ru-RU" w:eastAsia="ru-RU" w:bidi="ru-RU"/>
      </w:rPr>
    </w:lvl>
    <w:lvl w:ilvl="4" w:tplc="43AA55E0">
      <w:numFmt w:val="bullet"/>
      <w:lvlText w:val="•"/>
      <w:lvlJc w:val="left"/>
      <w:pPr>
        <w:ind w:left="4193" w:hanging="147"/>
      </w:pPr>
      <w:rPr>
        <w:rFonts w:hint="default"/>
        <w:lang w:val="ru-RU" w:eastAsia="ru-RU" w:bidi="ru-RU"/>
      </w:rPr>
    </w:lvl>
    <w:lvl w:ilvl="5" w:tplc="04C42B74">
      <w:numFmt w:val="bullet"/>
      <w:lvlText w:val="•"/>
      <w:lvlJc w:val="left"/>
      <w:pPr>
        <w:ind w:left="5172" w:hanging="147"/>
      </w:pPr>
      <w:rPr>
        <w:rFonts w:hint="default"/>
        <w:lang w:val="ru-RU" w:eastAsia="ru-RU" w:bidi="ru-RU"/>
      </w:rPr>
    </w:lvl>
    <w:lvl w:ilvl="6" w:tplc="56D81B8E">
      <w:numFmt w:val="bullet"/>
      <w:lvlText w:val="•"/>
      <w:lvlJc w:val="left"/>
      <w:pPr>
        <w:ind w:left="6150" w:hanging="147"/>
      </w:pPr>
      <w:rPr>
        <w:rFonts w:hint="default"/>
        <w:lang w:val="ru-RU" w:eastAsia="ru-RU" w:bidi="ru-RU"/>
      </w:rPr>
    </w:lvl>
    <w:lvl w:ilvl="7" w:tplc="927AFEEA">
      <w:numFmt w:val="bullet"/>
      <w:lvlText w:val="•"/>
      <w:lvlJc w:val="left"/>
      <w:pPr>
        <w:ind w:left="7128" w:hanging="147"/>
      </w:pPr>
      <w:rPr>
        <w:rFonts w:hint="default"/>
        <w:lang w:val="ru-RU" w:eastAsia="ru-RU" w:bidi="ru-RU"/>
      </w:rPr>
    </w:lvl>
    <w:lvl w:ilvl="8" w:tplc="DA4ADB78">
      <w:numFmt w:val="bullet"/>
      <w:lvlText w:val="•"/>
      <w:lvlJc w:val="left"/>
      <w:pPr>
        <w:ind w:left="8107" w:hanging="147"/>
      </w:pPr>
      <w:rPr>
        <w:rFonts w:hint="default"/>
        <w:lang w:val="ru-RU" w:eastAsia="ru-RU" w:bidi="ru-RU"/>
      </w:rPr>
    </w:lvl>
  </w:abstractNum>
  <w:abstractNum w:abstractNumId="3">
    <w:nsid w:val="55FF581A"/>
    <w:multiLevelType w:val="hybridMultilevel"/>
    <w:tmpl w:val="F1445552"/>
    <w:lvl w:ilvl="0" w:tplc="B5F4D0B8">
      <w:start w:val="1"/>
      <w:numFmt w:val="decimal"/>
      <w:lvlText w:val="%1)"/>
      <w:lvlJc w:val="left"/>
      <w:pPr>
        <w:ind w:left="1091" w:hanging="272"/>
        <w:jc w:val="left"/>
      </w:pPr>
      <w:rPr>
        <w:rFonts w:ascii="Times New Roman" w:eastAsia="Times New Roman" w:hAnsi="Times New Roman" w:cs="Times New Roman" w:hint="default"/>
        <w:w w:val="99"/>
        <w:sz w:val="25"/>
        <w:szCs w:val="25"/>
        <w:lang w:val="ru-RU" w:eastAsia="ru-RU" w:bidi="ru-RU"/>
      </w:rPr>
    </w:lvl>
    <w:lvl w:ilvl="1" w:tplc="BF4A1C68">
      <w:numFmt w:val="bullet"/>
      <w:lvlText w:val="•"/>
      <w:lvlJc w:val="left"/>
      <w:pPr>
        <w:ind w:left="1996" w:hanging="272"/>
      </w:pPr>
      <w:rPr>
        <w:rFonts w:hint="default"/>
        <w:lang w:val="ru-RU" w:eastAsia="ru-RU" w:bidi="ru-RU"/>
      </w:rPr>
    </w:lvl>
    <w:lvl w:ilvl="2" w:tplc="156E9CB8">
      <w:numFmt w:val="bullet"/>
      <w:lvlText w:val="•"/>
      <w:lvlJc w:val="left"/>
      <w:pPr>
        <w:ind w:left="2892" w:hanging="272"/>
      </w:pPr>
      <w:rPr>
        <w:rFonts w:hint="default"/>
        <w:lang w:val="ru-RU" w:eastAsia="ru-RU" w:bidi="ru-RU"/>
      </w:rPr>
    </w:lvl>
    <w:lvl w:ilvl="3" w:tplc="ADD65C3C">
      <w:numFmt w:val="bullet"/>
      <w:lvlText w:val="•"/>
      <w:lvlJc w:val="left"/>
      <w:pPr>
        <w:ind w:left="3789" w:hanging="272"/>
      </w:pPr>
      <w:rPr>
        <w:rFonts w:hint="default"/>
        <w:lang w:val="ru-RU" w:eastAsia="ru-RU" w:bidi="ru-RU"/>
      </w:rPr>
    </w:lvl>
    <w:lvl w:ilvl="4" w:tplc="DF7C1E02">
      <w:numFmt w:val="bullet"/>
      <w:lvlText w:val="•"/>
      <w:lvlJc w:val="left"/>
      <w:pPr>
        <w:ind w:left="4685" w:hanging="272"/>
      </w:pPr>
      <w:rPr>
        <w:rFonts w:hint="default"/>
        <w:lang w:val="ru-RU" w:eastAsia="ru-RU" w:bidi="ru-RU"/>
      </w:rPr>
    </w:lvl>
    <w:lvl w:ilvl="5" w:tplc="B0F8C29A">
      <w:numFmt w:val="bullet"/>
      <w:lvlText w:val="•"/>
      <w:lvlJc w:val="left"/>
      <w:pPr>
        <w:ind w:left="5582" w:hanging="272"/>
      </w:pPr>
      <w:rPr>
        <w:rFonts w:hint="default"/>
        <w:lang w:val="ru-RU" w:eastAsia="ru-RU" w:bidi="ru-RU"/>
      </w:rPr>
    </w:lvl>
    <w:lvl w:ilvl="6" w:tplc="4658ED7C">
      <w:numFmt w:val="bullet"/>
      <w:lvlText w:val="•"/>
      <w:lvlJc w:val="left"/>
      <w:pPr>
        <w:ind w:left="6478" w:hanging="272"/>
      </w:pPr>
      <w:rPr>
        <w:rFonts w:hint="default"/>
        <w:lang w:val="ru-RU" w:eastAsia="ru-RU" w:bidi="ru-RU"/>
      </w:rPr>
    </w:lvl>
    <w:lvl w:ilvl="7" w:tplc="3BB29368">
      <w:numFmt w:val="bullet"/>
      <w:lvlText w:val="•"/>
      <w:lvlJc w:val="left"/>
      <w:pPr>
        <w:ind w:left="7374" w:hanging="272"/>
      </w:pPr>
      <w:rPr>
        <w:rFonts w:hint="default"/>
        <w:lang w:val="ru-RU" w:eastAsia="ru-RU" w:bidi="ru-RU"/>
      </w:rPr>
    </w:lvl>
    <w:lvl w:ilvl="8" w:tplc="63705274">
      <w:numFmt w:val="bullet"/>
      <w:lvlText w:val="•"/>
      <w:lvlJc w:val="left"/>
      <w:pPr>
        <w:ind w:left="8271" w:hanging="272"/>
      </w:pPr>
      <w:rPr>
        <w:rFonts w:hint="default"/>
        <w:lang w:val="ru-RU" w:eastAsia="ru-RU" w:bidi="ru-RU"/>
      </w:rPr>
    </w:lvl>
  </w:abstractNum>
  <w:abstractNum w:abstractNumId="4">
    <w:nsid w:val="5D2468BE"/>
    <w:multiLevelType w:val="hybridMultilevel"/>
    <w:tmpl w:val="FC7A6810"/>
    <w:lvl w:ilvl="0" w:tplc="99B65DC2">
      <w:start w:val="1"/>
      <w:numFmt w:val="decimal"/>
      <w:lvlText w:val="%1."/>
      <w:lvlJc w:val="left"/>
      <w:pPr>
        <w:ind w:left="280" w:hanging="181"/>
        <w:jc w:val="left"/>
      </w:pPr>
      <w:rPr>
        <w:rFonts w:ascii="Times New Roman" w:eastAsia="Times New Roman" w:hAnsi="Times New Roman" w:cs="Times New Roman" w:hint="default"/>
        <w:spacing w:val="-8"/>
        <w:w w:val="100"/>
        <w:sz w:val="22"/>
        <w:szCs w:val="22"/>
        <w:lang w:val="ru-RU" w:eastAsia="ru-RU" w:bidi="ru-RU"/>
      </w:rPr>
    </w:lvl>
    <w:lvl w:ilvl="1" w:tplc="6CA8F480">
      <w:start w:val="1"/>
      <w:numFmt w:val="upperRoman"/>
      <w:lvlText w:val="%2."/>
      <w:lvlJc w:val="left"/>
      <w:pPr>
        <w:ind w:left="4192" w:hanging="209"/>
        <w:jc w:val="right"/>
      </w:pPr>
      <w:rPr>
        <w:rFonts w:ascii="Times New Roman" w:eastAsia="Times New Roman" w:hAnsi="Times New Roman" w:cs="Times New Roman" w:hint="default"/>
        <w:w w:val="99"/>
        <w:sz w:val="25"/>
        <w:szCs w:val="25"/>
        <w:lang w:val="ru-RU" w:eastAsia="ru-RU" w:bidi="ru-RU"/>
      </w:rPr>
    </w:lvl>
    <w:lvl w:ilvl="2" w:tplc="6B7C0ED8">
      <w:numFmt w:val="bullet"/>
      <w:lvlText w:val="•"/>
      <w:lvlJc w:val="left"/>
      <w:pPr>
        <w:ind w:left="4851" w:hanging="209"/>
      </w:pPr>
      <w:rPr>
        <w:rFonts w:hint="default"/>
        <w:lang w:val="ru-RU" w:eastAsia="ru-RU" w:bidi="ru-RU"/>
      </w:rPr>
    </w:lvl>
    <w:lvl w:ilvl="3" w:tplc="CB307534">
      <w:numFmt w:val="bullet"/>
      <w:lvlText w:val="•"/>
      <w:lvlJc w:val="left"/>
      <w:pPr>
        <w:ind w:left="5503" w:hanging="209"/>
      </w:pPr>
      <w:rPr>
        <w:rFonts w:hint="default"/>
        <w:lang w:val="ru-RU" w:eastAsia="ru-RU" w:bidi="ru-RU"/>
      </w:rPr>
    </w:lvl>
    <w:lvl w:ilvl="4" w:tplc="C9EE4172">
      <w:numFmt w:val="bullet"/>
      <w:lvlText w:val="•"/>
      <w:lvlJc w:val="left"/>
      <w:pPr>
        <w:ind w:left="6154" w:hanging="209"/>
      </w:pPr>
      <w:rPr>
        <w:rFonts w:hint="default"/>
        <w:lang w:val="ru-RU" w:eastAsia="ru-RU" w:bidi="ru-RU"/>
      </w:rPr>
    </w:lvl>
    <w:lvl w:ilvl="5" w:tplc="0B8081E6">
      <w:numFmt w:val="bullet"/>
      <w:lvlText w:val="•"/>
      <w:lvlJc w:val="left"/>
      <w:pPr>
        <w:ind w:left="6806" w:hanging="209"/>
      </w:pPr>
      <w:rPr>
        <w:rFonts w:hint="default"/>
        <w:lang w:val="ru-RU" w:eastAsia="ru-RU" w:bidi="ru-RU"/>
      </w:rPr>
    </w:lvl>
    <w:lvl w:ilvl="6" w:tplc="B4CA2C98">
      <w:numFmt w:val="bullet"/>
      <w:lvlText w:val="•"/>
      <w:lvlJc w:val="left"/>
      <w:pPr>
        <w:ind w:left="7457" w:hanging="209"/>
      </w:pPr>
      <w:rPr>
        <w:rFonts w:hint="default"/>
        <w:lang w:val="ru-RU" w:eastAsia="ru-RU" w:bidi="ru-RU"/>
      </w:rPr>
    </w:lvl>
    <w:lvl w:ilvl="7" w:tplc="4300D0BA">
      <w:numFmt w:val="bullet"/>
      <w:lvlText w:val="•"/>
      <w:lvlJc w:val="left"/>
      <w:pPr>
        <w:ind w:left="8109" w:hanging="209"/>
      </w:pPr>
      <w:rPr>
        <w:rFonts w:hint="default"/>
        <w:lang w:val="ru-RU" w:eastAsia="ru-RU" w:bidi="ru-RU"/>
      </w:rPr>
    </w:lvl>
    <w:lvl w:ilvl="8" w:tplc="0D9A1AC8">
      <w:numFmt w:val="bullet"/>
      <w:lvlText w:val="•"/>
      <w:lvlJc w:val="left"/>
      <w:pPr>
        <w:ind w:left="8760" w:hanging="209"/>
      </w:pPr>
      <w:rPr>
        <w:rFonts w:hint="default"/>
        <w:lang w:val="ru-RU" w:eastAsia="ru-RU" w:bidi="ru-RU"/>
      </w:rPr>
    </w:lvl>
  </w:abstractNum>
  <w:abstractNum w:abstractNumId="5">
    <w:nsid w:val="7FAE10D6"/>
    <w:multiLevelType w:val="hybridMultilevel"/>
    <w:tmpl w:val="FC7A6810"/>
    <w:lvl w:ilvl="0" w:tplc="99B65DC2">
      <w:start w:val="1"/>
      <w:numFmt w:val="decimal"/>
      <w:lvlText w:val="%1."/>
      <w:lvlJc w:val="left"/>
      <w:pPr>
        <w:ind w:left="1174" w:hanging="181"/>
        <w:jc w:val="left"/>
      </w:pPr>
      <w:rPr>
        <w:rFonts w:ascii="Times New Roman" w:eastAsia="Times New Roman" w:hAnsi="Times New Roman" w:cs="Times New Roman" w:hint="default"/>
        <w:spacing w:val="-8"/>
        <w:w w:val="100"/>
        <w:sz w:val="22"/>
        <w:szCs w:val="22"/>
        <w:lang w:val="ru-RU" w:eastAsia="ru-RU" w:bidi="ru-RU"/>
      </w:rPr>
    </w:lvl>
    <w:lvl w:ilvl="1" w:tplc="6CA8F480">
      <w:start w:val="1"/>
      <w:numFmt w:val="upperRoman"/>
      <w:lvlText w:val="%2."/>
      <w:lvlJc w:val="left"/>
      <w:pPr>
        <w:ind w:left="5086" w:hanging="209"/>
        <w:jc w:val="right"/>
      </w:pPr>
      <w:rPr>
        <w:rFonts w:ascii="Times New Roman" w:eastAsia="Times New Roman" w:hAnsi="Times New Roman" w:cs="Times New Roman" w:hint="default"/>
        <w:w w:val="99"/>
        <w:sz w:val="25"/>
        <w:szCs w:val="25"/>
        <w:lang w:val="ru-RU" w:eastAsia="ru-RU" w:bidi="ru-RU"/>
      </w:rPr>
    </w:lvl>
    <w:lvl w:ilvl="2" w:tplc="6B7C0ED8">
      <w:numFmt w:val="bullet"/>
      <w:lvlText w:val="•"/>
      <w:lvlJc w:val="left"/>
      <w:pPr>
        <w:ind w:left="5745" w:hanging="209"/>
      </w:pPr>
      <w:rPr>
        <w:rFonts w:hint="default"/>
        <w:lang w:val="ru-RU" w:eastAsia="ru-RU" w:bidi="ru-RU"/>
      </w:rPr>
    </w:lvl>
    <w:lvl w:ilvl="3" w:tplc="CB307534">
      <w:numFmt w:val="bullet"/>
      <w:lvlText w:val="•"/>
      <w:lvlJc w:val="left"/>
      <w:pPr>
        <w:ind w:left="6397" w:hanging="209"/>
      </w:pPr>
      <w:rPr>
        <w:rFonts w:hint="default"/>
        <w:lang w:val="ru-RU" w:eastAsia="ru-RU" w:bidi="ru-RU"/>
      </w:rPr>
    </w:lvl>
    <w:lvl w:ilvl="4" w:tplc="C9EE4172">
      <w:numFmt w:val="bullet"/>
      <w:lvlText w:val="•"/>
      <w:lvlJc w:val="left"/>
      <w:pPr>
        <w:ind w:left="7048" w:hanging="209"/>
      </w:pPr>
      <w:rPr>
        <w:rFonts w:hint="default"/>
        <w:lang w:val="ru-RU" w:eastAsia="ru-RU" w:bidi="ru-RU"/>
      </w:rPr>
    </w:lvl>
    <w:lvl w:ilvl="5" w:tplc="0B8081E6">
      <w:numFmt w:val="bullet"/>
      <w:lvlText w:val="•"/>
      <w:lvlJc w:val="left"/>
      <w:pPr>
        <w:ind w:left="7700" w:hanging="209"/>
      </w:pPr>
      <w:rPr>
        <w:rFonts w:hint="default"/>
        <w:lang w:val="ru-RU" w:eastAsia="ru-RU" w:bidi="ru-RU"/>
      </w:rPr>
    </w:lvl>
    <w:lvl w:ilvl="6" w:tplc="B4CA2C98">
      <w:numFmt w:val="bullet"/>
      <w:lvlText w:val="•"/>
      <w:lvlJc w:val="left"/>
      <w:pPr>
        <w:ind w:left="8351" w:hanging="209"/>
      </w:pPr>
      <w:rPr>
        <w:rFonts w:hint="default"/>
        <w:lang w:val="ru-RU" w:eastAsia="ru-RU" w:bidi="ru-RU"/>
      </w:rPr>
    </w:lvl>
    <w:lvl w:ilvl="7" w:tplc="4300D0BA">
      <w:numFmt w:val="bullet"/>
      <w:lvlText w:val="•"/>
      <w:lvlJc w:val="left"/>
      <w:pPr>
        <w:ind w:left="9003" w:hanging="209"/>
      </w:pPr>
      <w:rPr>
        <w:rFonts w:hint="default"/>
        <w:lang w:val="ru-RU" w:eastAsia="ru-RU" w:bidi="ru-RU"/>
      </w:rPr>
    </w:lvl>
    <w:lvl w:ilvl="8" w:tplc="0D9A1AC8">
      <w:numFmt w:val="bullet"/>
      <w:lvlText w:val="•"/>
      <w:lvlJc w:val="left"/>
      <w:pPr>
        <w:ind w:left="9654" w:hanging="209"/>
      </w:pPr>
      <w:rPr>
        <w:rFonts w:hint="default"/>
        <w:lang w:val="ru-RU" w:eastAsia="ru-RU" w:bidi="ru-RU"/>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33076E"/>
    <w:rsid w:val="000E4C5D"/>
    <w:rsid w:val="002A75F1"/>
    <w:rsid w:val="0033076E"/>
    <w:rsid w:val="00331FBD"/>
    <w:rsid w:val="00453949"/>
    <w:rsid w:val="00543DF1"/>
    <w:rsid w:val="00596665"/>
    <w:rsid w:val="00645205"/>
    <w:rsid w:val="008C2A46"/>
    <w:rsid w:val="00DB0FCF"/>
    <w:rsid w:val="00DD7EEA"/>
    <w:rsid w:val="00FF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076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076E"/>
    <w:tblPr>
      <w:tblInd w:w="0" w:type="dxa"/>
      <w:tblCellMar>
        <w:top w:w="0" w:type="dxa"/>
        <w:left w:w="0" w:type="dxa"/>
        <w:bottom w:w="0" w:type="dxa"/>
        <w:right w:w="0" w:type="dxa"/>
      </w:tblCellMar>
    </w:tblPr>
  </w:style>
  <w:style w:type="paragraph" w:styleId="a3">
    <w:name w:val="Body Text"/>
    <w:basedOn w:val="a"/>
    <w:uiPriority w:val="1"/>
    <w:qFormat/>
    <w:rsid w:val="0033076E"/>
    <w:rPr>
      <w:sz w:val="25"/>
      <w:szCs w:val="25"/>
    </w:rPr>
  </w:style>
  <w:style w:type="paragraph" w:styleId="a4">
    <w:name w:val="List Paragraph"/>
    <w:basedOn w:val="a"/>
    <w:uiPriority w:val="1"/>
    <w:qFormat/>
    <w:rsid w:val="0033076E"/>
    <w:pPr>
      <w:ind w:left="280" w:firstLine="540"/>
      <w:jc w:val="both"/>
    </w:pPr>
  </w:style>
  <w:style w:type="paragraph" w:customStyle="1" w:styleId="TableParagraph">
    <w:name w:val="Table Paragraph"/>
    <w:basedOn w:val="a"/>
    <w:uiPriority w:val="1"/>
    <w:qFormat/>
    <w:rsid w:val="0033076E"/>
  </w:style>
  <w:style w:type="paragraph" w:styleId="a5">
    <w:name w:val="Balloon Text"/>
    <w:basedOn w:val="a"/>
    <w:link w:val="a6"/>
    <w:uiPriority w:val="99"/>
    <w:semiHidden/>
    <w:unhideWhenUsed/>
    <w:rsid w:val="002A75F1"/>
    <w:rPr>
      <w:rFonts w:ascii="Tahoma" w:hAnsi="Tahoma" w:cs="Tahoma"/>
      <w:sz w:val="16"/>
      <w:szCs w:val="16"/>
    </w:rPr>
  </w:style>
  <w:style w:type="character" w:customStyle="1" w:styleId="a6">
    <w:name w:val="Текст выноски Знак"/>
    <w:basedOn w:val="a0"/>
    <w:link w:val="a5"/>
    <w:uiPriority w:val="99"/>
    <w:semiHidden/>
    <w:rsid w:val="002A75F1"/>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1971578/1000" TargetMode="External"/><Relationship Id="rId21" Type="http://schemas.openxmlformats.org/officeDocument/2006/relationships/hyperlink" Target="http://mobileonline.garant.ru/document/redirect/71971578/1000" TargetMode="External"/><Relationship Id="rId42" Type="http://schemas.openxmlformats.org/officeDocument/2006/relationships/hyperlink" Target="http://mobileonline.garant.ru/document/redirect/70353464/0" TargetMode="External"/><Relationship Id="rId47" Type="http://schemas.openxmlformats.org/officeDocument/2006/relationships/hyperlink" Target="http://mobileonline.garant.ru/document/redirect/70353464/0" TargetMode="External"/><Relationship Id="rId63" Type="http://schemas.openxmlformats.org/officeDocument/2006/relationships/hyperlink" Target="http://mobileonline.garant.ru/document/redirect/71971578/1000" TargetMode="External"/><Relationship Id="rId68" Type="http://schemas.openxmlformats.org/officeDocument/2006/relationships/hyperlink" Target="http://mobileonline.garant.ru/document/redirect/71971578/1000" TargetMode="External"/><Relationship Id="rId84" Type="http://schemas.openxmlformats.org/officeDocument/2006/relationships/hyperlink" Target="http://mobileonline.garant.ru/document/redirect/70353464/0" TargetMode="External"/><Relationship Id="rId89" Type="http://schemas.openxmlformats.org/officeDocument/2006/relationships/hyperlink" Target="http://mobileonline.garant.ru/document/redirect/12188083/0" TargetMode="External"/><Relationship Id="rId7" Type="http://schemas.openxmlformats.org/officeDocument/2006/relationships/image" Target="media/image1.jpeg"/><Relationship Id="rId71" Type="http://schemas.openxmlformats.org/officeDocument/2006/relationships/hyperlink" Target="http://mobileonline.garant.ru/document/redirect/71971578/1000" TargetMode="External"/><Relationship Id="rId92" Type="http://schemas.openxmlformats.org/officeDocument/2006/relationships/hyperlink" Target="http://mobileonline.garant.ru/document/redirect/70353464/0" TargetMode="External"/><Relationship Id="rId2" Type="http://schemas.openxmlformats.org/officeDocument/2006/relationships/styles" Target="styles.xml"/><Relationship Id="rId16" Type="http://schemas.openxmlformats.org/officeDocument/2006/relationships/hyperlink" Target="http://mobileonline.garant.ru/document/redirect/71971578/18000" TargetMode="External"/><Relationship Id="rId29" Type="http://schemas.openxmlformats.org/officeDocument/2006/relationships/hyperlink" Target="http://mobileonline.garant.ru/document/redirect/71971578/1000" TargetMode="External"/><Relationship Id="rId107" Type="http://schemas.openxmlformats.org/officeDocument/2006/relationships/fontTable" Target="fontTable.xml"/><Relationship Id="rId11" Type="http://schemas.openxmlformats.org/officeDocument/2006/relationships/hyperlink" Target="garantf1://71871578.1000/" TargetMode="External"/><Relationship Id="rId24" Type="http://schemas.openxmlformats.org/officeDocument/2006/relationships/hyperlink" Target="http://mobileonline.garant.ru/document/redirect/71971578/1000" TargetMode="External"/><Relationship Id="rId32" Type="http://schemas.openxmlformats.org/officeDocument/2006/relationships/hyperlink" Target="http://mobileonline.garant.ru/document/redirect/71971578/11000" TargetMode="External"/><Relationship Id="rId37" Type="http://schemas.openxmlformats.org/officeDocument/2006/relationships/hyperlink" Target="http://mobileonline.garant.ru/document/redirect/70353464/0" TargetMode="External"/><Relationship Id="rId40" Type="http://schemas.openxmlformats.org/officeDocument/2006/relationships/hyperlink" Target="http://mobileonline.garant.ru/document/redirect/70353464/0" TargetMode="External"/><Relationship Id="rId45" Type="http://schemas.openxmlformats.org/officeDocument/2006/relationships/hyperlink" Target="http://mobileonline.garant.ru/document/redirect/12188083/0" TargetMode="External"/><Relationship Id="rId53" Type="http://schemas.openxmlformats.org/officeDocument/2006/relationships/hyperlink" Target="http://mobileonline.garant.ru/document/redirect/70353464/0" TargetMode="External"/><Relationship Id="rId58" Type="http://schemas.openxmlformats.org/officeDocument/2006/relationships/hyperlink" Target="http://mobileonline.garant.ru/document/redirect/12188083/0" TargetMode="External"/><Relationship Id="rId66" Type="http://schemas.openxmlformats.org/officeDocument/2006/relationships/hyperlink" Target="http://mobileonline.garant.ru/document/redirect/71971578/1000" TargetMode="External"/><Relationship Id="rId74" Type="http://schemas.openxmlformats.org/officeDocument/2006/relationships/hyperlink" Target="http://mobileonline.garant.ru/document/redirect/71971578/1000" TargetMode="External"/><Relationship Id="rId79" Type="http://schemas.openxmlformats.org/officeDocument/2006/relationships/hyperlink" Target="http://mobileonline.garant.ru/document/redirect/71971578/11000" TargetMode="External"/><Relationship Id="rId87" Type="http://schemas.openxmlformats.org/officeDocument/2006/relationships/hyperlink" Target="http://mobileonline.garant.ru/document/redirect/12188083/0" TargetMode="External"/><Relationship Id="rId102" Type="http://schemas.openxmlformats.org/officeDocument/2006/relationships/hyperlink" Target="http://mobileonline.garant.ru/document/redirect/70353464/0" TargetMode="External"/><Relationship Id="rId5" Type="http://schemas.openxmlformats.org/officeDocument/2006/relationships/footnotes" Target="footnotes.xml"/><Relationship Id="rId61" Type="http://schemas.openxmlformats.org/officeDocument/2006/relationships/hyperlink" Target="http://mobileonline.garant.ru/document/redirect/70353464/0" TargetMode="External"/><Relationship Id="rId82" Type="http://schemas.openxmlformats.org/officeDocument/2006/relationships/hyperlink" Target="http://mobileonline.garant.ru/document/redirect/12188083/0" TargetMode="External"/><Relationship Id="rId90" Type="http://schemas.openxmlformats.org/officeDocument/2006/relationships/hyperlink" Target="http://mobileonline.garant.ru/document/redirect/12112604/78111" TargetMode="External"/><Relationship Id="rId95" Type="http://schemas.openxmlformats.org/officeDocument/2006/relationships/hyperlink" Target="http://mobileonline.garant.ru/document/redirect/12188083/0" TargetMode="External"/><Relationship Id="rId19" Type="http://schemas.openxmlformats.org/officeDocument/2006/relationships/hyperlink" Target="http://mobileonline.garant.ru/document/redirect/71971578/1000" TargetMode="External"/><Relationship Id="rId14" Type="http://schemas.openxmlformats.org/officeDocument/2006/relationships/hyperlink" Target="http://mobileonline.garant.ru/document/redirect/71971578/18000" TargetMode="External"/><Relationship Id="rId22" Type="http://schemas.openxmlformats.org/officeDocument/2006/relationships/hyperlink" Target="http://mobileonline.garant.ru/document/redirect/71971578/1000" TargetMode="External"/><Relationship Id="rId27" Type="http://schemas.openxmlformats.org/officeDocument/2006/relationships/hyperlink" Target="http://mobileonline.garant.ru/document/redirect/71971578/1000" TargetMode="External"/><Relationship Id="rId30" Type="http://schemas.openxmlformats.org/officeDocument/2006/relationships/hyperlink" Target="http://mobileonline.garant.ru/document/redirect/71971578/1000" TargetMode="External"/><Relationship Id="rId35" Type="http://schemas.openxmlformats.org/officeDocument/2006/relationships/hyperlink" Target="http://mobileonline.garant.ru/document/redirect/71971578/11000" TargetMode="External"/><Relationship Id="rId43" Type="http://schemas.openxmlformats.org/officeDocument/2006/relationships/hyperlink" Target="http://mobileonline.garant.ru/document/redirect/12188083/0" TargetMode="External"/><Relationship Id="rId48" Type="http://schemas.openxmlformats.org/officeDocument/2006/relationships/hyperlink" Target="http://mobileonline.garant.ru/document/redirect/12188083/0" TargetMode="External"/><Relationship Id="rId56" Type="http://schemas.openxmlformats.org/officeDocument/2006/relationships/hyperlink" Target="http://mobileonline.garant.ru/document/redirect/70353464/2" TargetMode="External"/><Relationship Id="rId64" Type="http://schemas.openxmlformats.org/officeDocument/2006/relationships/hyperlink" Target="http://mobileonline.garant.ru/document/redirect/71971578/1000" TargetMode="External"/><Relationship Id="rId69" Type="http://schemas.openxmlformats.org/officeDocument/2006/relationships/header" Target="header4.xml"/><Relationship Id="rId77" Type="http://schemas.openxmlformats.org/officeDocument/2006/relationships/hyperlink" Target="http://mobileonline.garant.ru/document/redirect/71971578/18000" TargetMode="External"/><Relationship Id="rId100" Type="http://schemas.openxmlformats.org/officeDocument/2006/relationships/hyperlink" Target="http://mobileonline.garant.ru/document/redirect/10164072/3" TargetMode="External"/><Relationship Id="rId105" Type="http://schemas.openxmlformats.org/officeDocument/2006/relationships/hyperlink" Target="http://mobileonline.garant.ru/document/redirect/12188083/0" TargetMode="External"/><Relationship Id="rId8" Type="http://schemas.openxmlformats.org/officeDocument/2006/relationships/header" Target="header1.xml"/><Relationship Id="rId51" Type="http://schemas.openxmlformats.org/officeDocument/2006/relationships/hyperlink" Target="http://mobileonline.garant.ru/document/redirect/70353464/0" TargetMode="External"/><Relationship Id="rId72" Type="http://schemas.openxmlformats.org/officeDocument/2006/relationships/hyperlink" Target="http://mobileonline.garant.ru/document/redirect/71971578/1000" TargetMode="External"/><Relationship Id="rId80" Type="http://schemas.openxmlformats.org/officeDocument/2006/relationships/hyperlink" Target="http://mobileonline.garant.ru/document/redirect/71971578/18000" TargetMode="External"/><Relationship Id="rId85" Type="http://schemas.openxmlformats.org/officeDocument/2006/relationships/hyperlink" Target="http://mobileonline.garant.ru/document/redirect/12188083/0" TargetMode="External"/><Relationship Id="rId93" Type="http://schemas.openxmlformats.org/officeDocument/2006/relationships/hyperlink" Target="http://mobileonline.garant.ru/document/redirect/12188083/0" TargetMode="External"/><Relationship Id="rId98" Type="http://schemas.openxmlformats.org/officeDocument/2006/relationships/hyperlink" Target="http://mobileonline.garant.ru/document/redirect/70353464/0" TargetMode="External"/><Relationship Id="rId3" Type="http://schemas.openxmlformats.org/officeDocument/2006/relationships/settings" Target="settings.xml"/><Relationship Id="rId12" Type="http://schemas.openxmlformats.org/officeDocument/2006/relationships/hyperlink" Target="garantf1://71871578.1000/" TargetMode="External"/><Relationship Id="rId17" Type="http://schemas.openxmlformats.org/officeDocument/2006/relationships/hyperlink" Target="http://mobileonline.garant.ru/document/redirect/71971578/11000" TargetMode="External"/><Relationship Id="rId25" Type="http://schemas.openxmlformats.org/officeDocument/2006/relationships/header" Target="header2.xml"/><Relationship Id="rId33" Type="http://schemas.openxmlformats.org/officeDocument/2006/relationships/hyperlink" Target="http://mobileonline.garant.ru/document/redirect/71971578/18000" TargetMode="External"/><Relationship Id="rId38" Type="http://schemas.openxmlformats.org/officeDocument/2006/relationships/hyperlink" Target="http://mobileonline.garant.ru/document/redirect/12188083/0" TargetMode="External"/><Relationship Id="rId46" Type="http://schemas.openxmlformats.org/officeDocument/2006/relationships/hyperlink" Target="http://mobileonline.garant.ru/document/redirect/12112604/78111" TargetMode="External"/><Relationship Id="rId59" Type="http://schemas.openxmlformats.org/officeDocument/2006/relationships/hyperlink" Target="http://mobileonline.garant.ru/document/redirect/70353464/0" TargetMode="External"/><Relationship Id="rId67" Type="http://schemas.openxmlformats.org/officeDocument/2006/relationships/hyperlink" Target="http://mobileonline.garant.ru/document/redirect/71971578/1000" TargetMode="External"/><Relationship Id="rId103" Type="http://schemas.openxmlformats.org/officeDocument/2006/relationships/hyperlink" Target="http://mobileonline.garant.ru/document/redirect/12188083/0" TargetMode="External"/><Relationship Id="rId108" Type="http://schemas.openxmlformats.org/officeDocument/2006/relationships/theme" Target="theme/theme1.xml"/><Relationship Id="rId20" Type="http://schemas.openxmlformats.org/officeDocument/2006/relationships/hyperlink" Target="http://mobileonline.garant.ru/document/redirect/71971578/1000" TargetMode="External"/><Relationship Id="rId41" Type="http://schemas.openxmlformats.org/officeDocument/2006/relationships/hyperlink" Target="http://mobileonline.garant.ru/document/redirect/12188083/0" TargetMode="External"/><Relationship Id="rId54" Type="http://schemas.openxmlformats.org/officeDocument/2006/relationships/hyperlink" Target="http://mobileonline.garant.ru/document/redirect/12188083/0" TargetMode="External"/><Relationship Id="rId62" Type="http://schemas.openxmlformats.org/officeDocument/2006/relationships/header" Target="header3.xml"/><Relationship Id="rId70" Type="http://schemas.openxmlformats.org/officeDocument/2006/relationships/hyperlink" Target="http://mobileonline.garant.ru/document/redirect/71971578/1000" TargetMode="External"/><Relationship Id="rId75" Type="http://schemas.openxmlformats.org/officeDocument/2006/relationships/hyperlink" Target="http://mobileonline.garant.ru/document/redirect/71971578/1000" TargetMode="External"/><Relationship Id="rId83" Type="http://schemas.openxmlformats.org/officeDocument/2006/relationships/hyperlink" Target="http://mobileonline.garant.ru/document/redirect/70353464/0" TargetMode="External"/><Relationship Id="rId88" Type="http://schemas.openxmlformats.org/officeDocument/2006/relationships/hyperlink" Target="http://mobileonline.garant.ru/document/redirect/70353464/0" TargetMode="External"/><Relationship Id="rId91" Type="http://schemas.openxmlformats.org/officeDocument/2006/relationships/hyperlink" Target="http://mobileonline.garant.ru/document/redirect/12112604/78111" TargetMode="External"/><Relationship Id="rId96" Type="http://schemas.openxmlformats.org/officeDocument/2006/relationships/hyperlink" Target="http://mobileonline.garant.ru/document/redirect/7035346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1971578/17000" TargetMode="External"/><Relationship Id="rId23" Type="http://schemas.openxmlformats.org/officeDocument/2006/relationships/hyperlink" Target="http://mobileonline.garant.ru/document/redirect/71971578/1000" TargetMode="External"/><Relationship Id="rId28" Type="http://schemas.openxmlformats.org/officeDocument/2006/relationships/hyperlink" Target="http://mobileonline.garant.ru/document/redirect/71971578/1000" TargetMode="External"/><Relationship Id="rId36" Type="http://schemas.openxmlformats.org/officeDocument/2006/relationships/hyperlink" Target="http://mobileonline.garant.ru/document/redirect/71971578/18000" TargetMode="External"/><Relationship Id="rId49" Type="http://schemas.openxmlformats.org/officeDocument/2006/relationships/hyperlink" Target="http://mobileonline.garant.ru/document/redirect/70353464/0" TargetMode="External"/><Relationship Id="rId57" Type="http://schemas.openxmlformats.org/officeDocument/2006/relationships/hyperlink" Target="http://mobileonline.garant.ru/document/redirect/70353464/0" TargetMode="External"/><Relationship Id="rId106" Type="http://schemas.openxmlformats.org/officeDocument/2006/relationships/hyperlink" Target="http://mobileonline.garant.ru/document/redirect/70353464/0" TargetMode="External"/><Relationship Id="rId10" Type="http://schemas.openxmlformats.org/officeDocument/2006/relationships/hyperlink" Target="garantf1://12012604.78111/" TargetMode="External"/><Relationship Id="rId31" Type="http://schemas.openxmlformats.org/officeDocument/2006/relationships/hyperlink" Target="http://mobileonline.garant.ru/document/redirect/71971578/1000" TargetMode="External"/><Relationship Id="rId44" Type="http://schemas.openxmlformats.org/officeDocument/2006/relationships/hyperlink" Target="http://mobileonline.garant.ru/document/redirect/70353464/0" TargetMode="External"/><Relationship Id="rId52" Type="http://schemas.openxmlformats.org/officeDocument/2006/relationships/hyperlink" Target="http://mobileonline.garant.ru/document/redirect/12188083/0" TargetMode="External"/><Relationship Id="rId60" Type="http://schemas.openxmlformats.org/officeDocument/2006/relationships/hyperlink" Target="http://mobileonline.garant.ru/document/redirect/12188083/0" TargetMode="External"/><Relationship Id="rId65" Type="http://schemas.openxmlformats.org/officeDocument/2006/relationships/hyperlink" Target="http://mobileonline.garant.ru/document/redirect/71971578/1000" TargetMode="External"/><Relationship Id="rId73" Type="http://schemas.openxmlformats.org/officeDocument/2006/relationships/hyperlink" Target="http://mobileonline.garant.ru/document/redirect/71971578/1000" TargetMode="External"/><Relationship Id="rId78" Type="http://schemas.openxmlformats.org/officeDocument/2006/relationships/hyperlink" Target="http://mobileonline.garant.ru/document/redirect/71971578/15000" TargetMode="External"/><Relationship Id="rId81" Type="http://schemas.openxmlformats.org/officeDocument/2006/relationships/hyperlink" Target="http://mobileonline.garant.ru/document/redirect/70353464/0" TargetMode="External"/><Relationship Id="rId86" Type="http://schemas.openxmlformats.org/officeDocument/2006/relationships/hyperlink" Target="http://mobileonline.garant.ru/document/redirect/70353464/0" TargetMode="External"/><Relationship Id="rId94" Type="http://schemas.openxmlformats.org/officeDocument/2006/relationships/hyperlink" Target="http://mobileonline.garant.ru/document/redirect/70353464/0" TargetMode="External"/><Relationship Id="rId99" Type="http://schemas.openxmlformats.org/officeDocument/2006/relationships/hyperlink" Target="http://mobileonline.garant.ru/document/redirect/12188083/0" TargetMode="External"/><Relationship Id="rId101" Type="http://schemas.openxmlformats.org/officeDocument/2006/relationships/hyperlink" Target="http://mobileonline.garant.ru/document/redirect/70353464/2" TargetMode="External"/><Relationship Id="rId4" Type="http://schemas.openxmlformats.org/officeDocument/2006/relationships/webSettings" Target="webSettings.xml"/><Relationship Id="rId9" Type="http://schemas.openxmlformats.org/officeDocument/2006/relationships/hyperlink" Target="garantf1://71978274.11000/" TargetMode="External"/><Relationship Id="rId13" Type="http://schemas.openxmlformats.org/officeDocument/2006/relationships/hyperlink" Target="http://mobileonline.garant.ru/document/redirect/71971578/11000" TargetMode="External"/><Relationship Id="rId18" Type="http://schemas.openxmlformats.org/officeDocument/2006/relationships/hyperlink" Target="garantf1://71978274.1015/" TargetMode="External"/><Relationship Id="rId39" Type="http://schemas.openxmlformats.org/officeDocument/2006/relationships/hyperlink" Target="http://mobileonline.garant.ru/document/redirect/70353464/0" TargetMode="External"/><Relationship Id="rId34" Type="http://schemas.openxmlformats.org/officeDocument/2006/relationships/hyperlink" Target="http://mobileonline.garant.ru/document/redirect/71971578/15000" TargetMode="External"/><Relationship Id="rId50" Type="http://schemas.openxmlformats.org/officeDocument/2006/relationships/hyperlink" Target="http://mobileonline.garant.ru/document/redirect/12188083/0" TargetMode="External"/><Relationship Id="rId55" Type="http://schemas.openxmlformats.org/officeDocument/2006/relationships/hyperlink" Target="http://mobileonline.garant.ru/document/redirect/10164072/3" TargetMode="External"/><Relationship Id="rId76" Type="http://schemas.openxmlformats.org/officeDocument/2006/relationships/hyperlink" Target="http://mobileonline.garant.ru/document/redirect/71971578/11000" TargetMode="External"/><Relationship Id="rId97" Type="http://schemas.openxmlformats.org/officeDocument/2006/relationships/hyperlink" Target="http://mobileonline.garant.ru/document/redirect/12188083/0" TargetMode="External"/><Relationship Id="rId104"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Постановление 238 от 21.04.2016</vt:lpstr>
    </vt:vector>
  </TitlesOfParts>
  <Company>Microsoft</Company>
  <LinksUpToDate>false</LinksUpToDate>
  <CharactersWithSpaces>52375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238 от 21.04.2016</dc:title>
  <dc:creator>Sokolovskaya</dc:creator>
  <cp:lastModifiedBy>FIN</cp:lastModifiedBy>
  <cp:revision>7</cp:revision>
  <dcterms:created xsi:type="dcterms:W3CDTF">2019-12-17T12:54:00Z</dcterms:created>
  <dcterms:modified xsi:type="dcterms:W3CDTF">2019-12-18T05:47:00Z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2016</vt:lpwstr>
  </property>
  <property fmtid="{D5CDD505-2E9C-101B-9397-08002B2CF9AE}" pid="4" name="LastSaved">
    <vt:filetime>2019-12-17T00:00:00Z</vt:filetime>
  </property>
</Properties>
</file>