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8B" w:rsidRDefault="00102D8B" w:rsidP="00102D8B">
      <w:pPr>
        <w:pStyle w:val="a3"/>
        <w:spacing w:after="0"/>
        <w:ind w:firstLine="567"/>
        <w:rPr>
          <w:b/>
        </w:rPr>
      </w:pPr>
      <w:r>
        <w:rPr>
          <w:b/>
        </w:rPr>
        <w:br w:type="textWrapping" w:clear="all"/>
      </w:r>
    </w:p>
    <w:p w:rsidR="00102D8B" w:rsidRDefault="00102D8B" w:rsidP="00102D8B">
      <w:pPr>
        <w:pStyle w:val="a3"/>
        <w:spacing w:after="0"/>
        <w:ind w:firstLine="567"/>
        <w:jc w:val="center"/>
        <w:rPr>
          <w:b/>
        </w:rPr>
      </w:pPr>
    </w:p>
    <w:p w:rsidR="007F3D0F" w:rsidRPr="00FB29C6" w:rsidRDefault="00102D8B" w:rsidP="00FB29C6">
      <w:pPr>
        <w:pStyle w:val="a3"/>
        <w:spacing w:after="0"/>
        <w:ind w:firstLine="567"/>
        <w:jc w:val="both"/>
        <w:rPr>
          <w:b/>
        </w:rPr>
      </w:pPr>
      <w:r>
        <w:rPr>
          <w:b/>
        </w:rPr>
        <w:t>«</w:t>
      </w:r>
      <w:r w:rsidR="007F3D0F" w:rsidRPr="00FB29C6">
        <w:rPr>
          <w:b/>
        </w:rPr>
        <w:t>Извещение о проведении открытого аукциона на право заключения договора на размещение нестационарного торгового объекта</w:t>
      </w:r>
    </w:p>
    <w:p w:rsidR="00455C27" w:rsidRPr="00FB29C6" w:rsidRDefault="00455C27" w:rsidP="00FB29C6">
      <w:pPr>
        <w:pStyle w:val="32"/>
        <w:ind w:right="0" w:firstLine="567"/>
        <w:rPr>
          <w:color w:val="000000" w:themeColor="text1"/>
          <w:sz w:val="24"/>
          <w:szCs w:val="24"/>
        </w:rPr>
      </w:pPr>
    </w:p>
    <w:p w:rsidR="008F5D33" w:rsidRPr="00FB29C6" w:rsidRDefault="003E26C6" w:rsidP="003E26C6">
      <w:pPr>
        <w:pStyle w:val="32"/>
        <w:ind w:righ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</w:t>
      </w:r>
      <w:r w:rsidR="008F5D33" w:rsidRPr="00FB29C6">
        <w:rPr>
          <w:color w:val="000000" w:themeColor="text1"/>
          <w:sz w:val="24"/>
          <w:szCs w:val="24"/>
        </w:rPr>
        <w:t>укцион, форма подачи предложения по цене – открытая.</w:t>
      </w:r>
    </w:p>
    <w:p w:rsidR="008F5D33" w:rsidRPr="00FB29C6" w:rsidRDefault="006D47CB" w:rsidP="00FB29C6">
      <w:pPr>
        <w:pStyle w:val="32"/>
        <w:ind w:right="0" w:firstLine="567"/>
        <w:rPr>
          <w:color w:val="000000" w:themeColor="text1"/>
          <w:sz w:val="24"/>
          <w:szCs w:val="24"/>
        </w:rPr>
      </w:pPr>
      <w:r w:rsidRPr="00FB29C6">
        <w:rPr>
          <w:sz w:val="24"/>
          <w:szCs w:val="24"/>
        </w:rPr>
        <w:t>Организатор аукциона может принят</w:t>
      </w:r>
      <w:r w:rsidR="00382864">
        <w:rPr>
          <w:sz w:val="24"/>
          <w:szCs w:val="24"/>
        </w:rPr>
        <w:t>ь решение об отказе в проведение</w:t>
      </w:r>
      <w:r w:rsidRPr="00FB29C6">
        <w:rPr>
          <w:sz w:val="24"/>
          <w:szCs w:val="24"/>
        </w:rPr>
        <w:t xml:space="preserve"> аукциона</w:t>
      </w:r>
      <w:r w:rsidR="0080594E">
        <w:rPr>
          <w:sz w:val="24"/>
          <w:szCs w:val="24"/>
        </w:rPr>
        <w:t>,</w:t>
      </w:r>
      <w:r w:rsidRPr="00FB29C6">
        <w:rPr>
          <w:sz w:val="24"/>
          <w:szCs w:val="24"/>
        </w:rPr>
        <w:t xml:space="preserve"> не позднее, чем за 8 </w:t>
      </w:r>
      <w:r w:rsidR="00E7117A">
        <w:rPr>
          <w:sz w:val="24"/>
          <w:szCs w:val="24"/>
        </w:rPr>
        <w:t>календарных</w:t>
      </w:r>
      <w:r w:rsidRPr="00FB29C6">
        <w:rPr>
          <w:sz w:val="24"/>
          <w:szCs w:val="24"/>
        </w:rPr>
        <w:t xml:space="preserve"> дней до дня проведения аукциона</w:t>
      </w:r>
      <w:r w:rsidR="008A4117">
        <w:rPr>
          <w:sz w:val="24"/>
          <w:szCs w:val="24"/>
        </w:rPr>
        <w:t xml:space="preserve"> </w:t>
      </w:r>
      <w:r w:rsidR="008F5D33" w:rsidRPr="00FB29C6">
        <w:rPr>
          <w:color w:val="000000" w:themeColor="text1"/>
          <w:sz w:val="24"/>
          <w:szCs w:val="24"/>
        </w:rPr>
        <w:t>и возвращает в течение трех дней внесенные  ими задатки.</w:t>
      </w:r>
    </w:p>
    <w:p w:rsidR="00455C27" w:rsidRPr="00FB29C6" w:rsidRDefault="00455C27" w:rsidP="00FB29C6">
      <w:pPr>
        <w:pStyle w:val="32"/>
        <w:ind w:right="0" w:firstLine="567"/>
        <w:rPr>
          <w:b/>
          <w:color w:val="000000" w:themeColor="text1"/>
          <w:sz w:val="24"/>
          <w:szCs w:val="24"/>
        </w:rPr>
      </w:pPr>
      <w:r w:rsidRPr="00FB29C6">
        <w:rPr>
          <w:b/>
          <w:sz w:val="24"/>
          <w:szCs w:val="24"/>
        </w:rPr>
        <w:t>Наименование, место нахождения, почтовый адрес и адрес электронной почты, номер контактного телефона организатора аукциона:</w:t>
      </w:r>
    </w:p>
    <w:p w:rsidR="00455C27" w:rsidRPr="00EE1B07" w:rsidRDefault="00455C27" w:rsidP="00FB29C6">
      <w:pPr>
        <w:pStyle w:val="a3"/>
        <w:spacing w:after="0"/>
        <w:ind w:firstLine="567"/>
        <w:jc w:val="both"/>
      </w:pPr>
      <w:r w:rsidRPr="00FB29C6">
        <w:t>Администр</w:t>
      </w:r>
      <w:r w:rsidR="00EE1B07">
        <w:t>ация Самбекского сельского поселения</w:t>
      </w:r>
    </w:p>
    <w:p w:rsidR="00455C27" w:rsidRPr="00FB29C6" w:rsidRDefault="00455C27" w:rsidP="00FB29C6">
      <w:pPr>
        <w:pStyle w:val="a3"/>
        <w:spacing w:after="0"/>
        <w:ind w:firstLine="567"/>
        <w:jc w:val="both"/>
      </w:pPr>
      <w:r w:rsidRPr="00FB29C6">
        <w:t>3468</w:t>
      </w:r>
      <w:r w:rsidR="00EE1B07">
        <w:t>72</w:t>
      </w:r>
      <w:r w:rsidRPr="00FB29C6">
        <w:t xml:space="preserve">, Ростовская область, </w:t>
      </w:r>
      <w:proofErr w:type="spellStart"/>
      <w:r w:rsidRPr="00FB29C6">
        <w:t>Неклиновский</w:t>
      </w:r>
      <w:proofErr w:type="spellEnd"/>
      <w:r w:rsidRPr="00FB29C6">
        <w:t xml:space="preserve"> район, с. </w:t>
      </w:r>
      <w:r w:rsidR="00EE1B07">
        <w:t>Самбек</w:t>
      </w:r>
      <w:r w:rsidRPr="00FB29C6">
        <w:t xml:space="preserve">, </w:t>
      </w:r>
      <w:r w:rsidR="00EE1B07">
        <w:t>ул</w:t>
      </w:r>
      <w:r w:rsidRPr="00FB29C6">
        <w:t xml:space="preserve">. </w:t>
      </w:r>
      <w:r w:rsidR="00EE1B07">
        <w:t>Центральная, 102</w:t>
      </w:r>
    </w:p>
    <w:p w:rsidR="007B095A" w:rsidRPr="00FB29C6" w:rsidRDefault="00BC2838" w:rsidP="00FB29C6">
      <w:pPr>
        <w:pStyle w:val="a3"/>
        <w:spacing w:after="0"/>
        <w:ind w:firstLine="567"/>
        <w:jc w:val="both"/>
      </w:pPr>
      <w:hyperlink r:id="rId6" w:history="1">
        <w:proofErr w:type="gramStart"/>
        <w:r w:rsidR="00EE1B07" w:rsidRPr="00277185">
          <w:rPr>
            <w:rStyle w:val="a7"/>
            <w:lang w:val="en-US"/>
          </w:rPr>
          <w:t>sp</w:t>
        </w:r>
        <w:r w:rsidR="00EE1B07" w:rsidRPr="00B85B11">
          <w:rPr>
            <w:rStyle w:val="a7"/>
          </w:rPr>
          <w:t>26278@</w:t>
        </w:r>
        <w:proofErr w:type="spellStart"/>
        <w:r w:rsidR="00EE1B07" w:rsidRPr="00277185">
          <w:rPr>
            <w:rStyle w:val="a7"/>
            <w:lang w:val="en-US"/>
          </w:rPr>
          <w:t>donpac</w:t>
        </w:r>
        <w:proofErr w:type="spellEnd"/>
        <w:r w:rsidR="00EE1B07" w:rsidRPr="00277185">
          <w:rPr>
            <w:rStyle w:val="a7"/>
          </w:rPr>
          <w:t>.</w:t>
        </w:r>
        <w:proofErr w:type="spellStart"/>
        <w:r w:rsidR="00EE1B07" w:rsidRPr="00277185">
          <w:rPr>
            <w:rStyle w:val="a7"/>
            <w:lang w:val="en-US"/>
          </w:rPr>
          <w:t>ru</w:t>
        </w:r>
        <w:proofErr w:type="spellEnd"/>
      </w:hyperlink>
      <w:r w:rsidR="00455C27" w:rsidRPr="00FB29C6">
        <w:t>, 8(86347)2</w:t>
      </w:r>
      <w:r w:rsidR="00EE1B07">
        <w:t>6-1-35</w:t>
      </w:r>
      <w:r w:rsidR="006D47CB" w:rsidRPr="00FB29C6">
        <w:t>.</w:t>
      </w:r>
      <w:proofErr w:type="gramEnd"/>
    </w:p>
    <w:p w:rsidR="00455C27" w:rsidRPr="00FB29C6" w:rsidRDefault="00455C27" w:rsidP="00FB29C6">
      <w:pPr>
        <w:pStyle w:val="a3"/>
        <w:spacing w:after="0"/>
        <w:ind w:firstLine="567"/>
        <w:jc w:val="both"/>
        <w:rPr>
          <w:b/>
        </w:rPr>
      </w:pPr>
      <w:r w:rsidRPr="00FB29C6">
        <w:rPr>
          <w:b/>
        </w:rPr>
        <w:t>Место, дата, время и порядок проведения аукциона</w:t>
      </w:r>
      <w:r w:rsidR="00A651EB">
        <w:rPr>
          <w:b/>
        </w:rPr>
        <w:t>:</w:t>
      </w:r>
    </w:p>
    <w:p w:rsidR="00455C27" w:rsidRPr="00EE1B07" w:rsidRDefault="00455C27" w:rsidP="00FB29C6">
      <w:pPr>
        <w:pStyle w:val="a3"/>
        <w:spacing w:after="0"/>
        <w:ind w:firstLine="567"/>
        <w:jc w:val="both"/>
        <w:rPr>
          <w:b/>
        </w:rPr>
      </w:pPr>
      <w:r w:rsidRPr="00FB29C6">
        <w:t xml:space="preserve">Ростовская область, </w:t>
      </w:r>
      <w:proofErr w:type="spellStart"/>
      <w:r w:rsidRPr="00FB29C6">
        <w:t>Неклиновский</w:t>
      </w:r>
      <w:proofErr w:type="spellEnd"/>
      <w:r w:rsidRPr="00FB29C6">
        <w:t xml:space="preserve"> район, </w:t>
      </w:r>
      <w:r w:rsidR="00EE1B07" w:rsidRPr="00FB29C6">
        <w:t xml:space="preserve">с. </w:t>
      </w:r>
      <w:r w:rsidR="00EE1B07">
        <w:t>Самбек</w:t>
      </w:r>
      <w:r w:rsidR="00EE1B07" w:rsidRPr="00FB29C6">
        <w:t xml:space="preserve">, </w:t>
      </w:r>
      <w:r w:rsidR="00EE1B07">
        <w:t>ул</w:t>
      </w:r>
      <w:r w:rsidR="00EE1B07" w:rsidRPr="00FB29C6">
        <w:t xml:space="preserve">. </w:t>
      </w:r>
      <w:r w:rsidR="00EE1B07">
        <w:t>Центральная, 102</w:t>
      </w:r>
      <w:r w:rsidRPr="00FB29C6">
        <w:t xml:space="preserve">, здание Администрации </w:t>
      </w:r>
      <w:r w:rsidR="00EE1B07">
        <w:t>Самбекского сельского поселения</w:t>
      </w:r>
      <w:r w:rsidRPr="00FB29C6">
        <w:t xml:space="preserve">, </w:t>
      </w:r>
      <w:r w:rsidR="00B040D8" w:rsidRPr="00EE1B07">
        <w:rPr>
          <w:b/>
        </w:rPr>
        <w:t xml:space="preserve">31 </w:t>
      </w:r>
      <w:r w:rsidR="00B85B11">
        <w:rPr>
          <w:b/>
        </w:rPr>
        <w:t>июля</w:t>
      </w:r>
      <w:r w:rsidR="006D47CB" w:rsidRPr="00EE1B07">
        <w:rPr>
          <w:b/>
        </w:rPr>
        <w:t xml:space="preserve"> 20</w:t>
      </w:r>
      <w:r w:rsidR="00B85B11">
        <w:rPr>
          <w:b/>
        </w:rPr>
        <w:t>20</w:t>
      </w:r>
      <w:r w:rsidR="006D47CB" w:rsidRPr="00EE1B07">
        <w:rPr>
          <w:b/>
        </w:rPr>
        <w:t xml:space="preserve"> года в 1</w:t>
      </w:r>
      <w:r w:rsidR="001E565A">
        <w:rPr>
          <w:b/>
        </w:rPr>
        <w:t>2</w:t>
      </w:r>
      <w:r w:rsidR="006D47CB" w:rsidRPr="00EE1B07">
        <w:rPr>
          <w:b/>
        </w:rPr>
        <w:t>.00 часов.</w:t>
      </w:r>
    </w:p>
    <w:p w:rsidR="00455C27" w:rsidRPr="00FB29C6" w:rsidRDefault="00455C27" w:rsidP="00FB29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771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заключить договор</w:t>
      </w:r>
      <w:r w:rsidR="006D47CB" w:rsidRPr="00662771">
        <w:rPr>
          <w:rFonts w:ascii="Times New Roman" w:hAnsi="Times New Roman" w:cs="Times New Roman"/>
          <w:sz w:val="24"/>
          <w:szCs w:val="24"/>
        </w:rPr>
        <w:t xml:space="preserve"> о размещении нестационарного торгового объекта,</w:t>
      </w:r>
      <w:r w:rsidRPr="00662771">
        <w:rPr>
          <w:rFonts w:ascii="Times New Roman" w:hAnsi="Times New Roman" w:cs="Times New Roman"/>
          <w:sz w:val="24"/>
          <w:szCs w:val="24"/>
        </w:rPr>
        <w:t xml:space="preserve"> в соответствии с этой ценой. Каждую последующую цену аукционист назначает путем увеличения текущей цены на "шаг аукциона", который не изменяется в течение всего аукциона. </w:t>
      </w:r>
      <w:r w:rsidR="00662771" w:rsidRPr="00662771">
        <w:rPr>
          <w:rFonts w:ascii="Times New Roman" w:hAnsi="Times New Roman" w:cs="Times New Roman"/>
          <w:sz w:val="24"/>
          <w:szCs w:val="24"/>
        </w:rPr>
        <w:t xml:space="preserve">После объявления очередной цены, </w:t>
      </w:r>
      <w:r w:rsidR="00B9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поднятием билета одним участником и при </w:t>
      </w:r>
      <w:r w:rsidR="00662771" w:rsidRPr="0066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отсутствии предложений со стороны иных Участников Аукционист повторяет эту цену три раза. </w:t>
      </w:r>
      <w:r w:rsidRPr="00662771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тот участник аукциона, номер билета которого был назван аукционистом последним. Результаты аукциона оформляются протоколом. Договор </w:t>
      </w:r>
      <w:r w:rsidR="006D47CB" w:rsidRPr="00662771">
        <w:rPr>
          <w:rFonts w:ascii="Times New Roman" w:hAnsi="Times New Roman" w:cs="Times New Roman"/>
          <w:sz w:val="24"/>
          <w:szCs w:val="24"/>
        </w:rPr>
        <w:t>о размещении нестационарного торгового объекта</w:t>
      </w:r>
      <w:r w:rsidRPr="00662771">
        <w:rPr>
          <w:rFonts w:ascii="Times New Roman" w:hAnsi="Times New Roman" w:cs="Times New Roman"/>
          <w:sz w:val="24"/>
          <w:szCs w:val="24"/>
        </w:rPr>
        <w:t xml:space="preserve"> подлежит заключению </w:t>
      </w:r>
      <w:r w:rsidR="00E7117A">
        <w:rPr>
          <w:rFonts w:ascii="Times New Roman" w:hAnsi="Times New Roman" w:cs="Times New Roman"/>
          <w:sz w:val="24"/>
          <w:szCs w:val="24"/>
        </w:rPr>
        <w:t>в течени</w:t>
      </w:r>
      <w:r w:rsidR="00A24AA1">
        <w:rPr>
          <w:rFonts w:ascii="Times New Roman" w:hAnsi="Times New Roman" w:cs="Times New Roman"/>
          <w:sz w:val="24"/>
          <w:szCs w:val="24"/>
        </w:rPr>
        <w:t>е</w:t>
      </w:r>
      <w:r w:rsidRPr="00662771">
        <w:rPr>
          <w:rFonts w:ascii="Times New Roman" w:hAnsi="Times New Roman" w:cs="Times New Roman"/>
          <w:sz w:val="24"/>
          <w:szCs w:val="24"/>
        </w:rPr>
        <w:t xml:space="preserve"> 10 дней со дня</w:t>
      </w:r>
      <w:r w:rsidRPr="00FB29C6">
        <w:rPr>
          <w:rFonts w:ascii="Times New Roman" w:hAnsi="Times New Roman" w:cs="Times New Roman"/>
          <w:sz w:val="24"/>
          <w:szCs w:val="24"/>
        </w:rPr>
        <w:t xml:space="preserve"> публикации протокола на официальном </w:t>
      </w:r>
      <w:r w:rsidR="00B85B11">
        <w:rPr>
          <w:rFonts w:ascii="Times New Roman" w:hAnsi="Times New Roman" w:cs="Times New Roman"/>
          <w:sz w:val="24"/>
          <w:szCs w:val="24"/>
        </w:rPr>
        <w:t>сайте</w:t>
      </w:r>
      <w:r w:rsidRPr="00FB29C6">
        <w:rPr>
          <w:rFonts w:ascii="Times New Roman" w:hAnsi="Times New Roman" w:cs="Times New Roman"/>
          <w:sz w:val="24"/>
          <w:szCs w:val="24"/>
        </w:rPr>
        <w:t>.</w:t>
      </w:r>
    </w:p>
    <w:p w:rsidR="00455C27" w:rsidRPr="00F83C80" w:rsidRDefault="00455C27" w:rsidP="00FB29C6">
      <w:pPr>
        <w:pStyle w:val="a3"/>
        <w:spacing w:after="0"/>
        <w:ind w:firstLine="567"/>
        <w:jc w:val="both"/>
        <w:rPr>
          <w:b/>
        </w:rPr>
      </w:pPr>
      <w:r w:rsidRPr="00F83C80">
        <w:rPr>
          <w:b/>
        </w:rPr>
        <w:t xml:space="preserve">Предмет аукциона (местоположение, площадь, </w:t>
      </w:r>
      <w:r w:rsidR="00E7117A" w:rsidRPr="00F83C80">
        <w:rPr>
          <w:b/>
        </w:rPr>
        <w:t xml:space="preserve">тип нестационарного торгового объекта, </w:t>
      </w:r>
      <w:r w:rsidRPr="00F83C80">
        <w:rPr>
          <w:b/>
        </w:rPr>
        <w:t>вид</w:t>
      </w:r>
      <w:r w:rsidR="00E7117A" w:rsidRPr="00F83C80">
        <w:rPr>
          <w:b/>
        </w:rPr>
        <w:t xml:space="preserve"> деятельности</w:t>
      </w:r>
      <w:r w:rsidRPr="00F83C80">
        <w:rPr>
          <w:b/>
        </w:rPr>
        <w:t>):</w:t>
      </w:r>
    </w:p>
    <w:p w:rsidR="00B85B11" w:rsidRPr="00B85B11" w:rsidRDefault="00B040D8" w:rsidP="00FB2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B11">
        <w:rPr>
          <w:rFonts w:ascii="Times New Roman" w:hAnsi="Times New Roman" w:cs="Times New Roman"/>
          <w:b/>
          <w:sz w:val="24"/>
          <w:szCs w:val="24"/>
        </w:rPr>
        <w:t>Лот 1:</w:t>
      </w:r>
      <w:r w:rsidR="00B85B11" w:rsidRPr="00B85B11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spellStart"/>
      <w:r w:rsidR="00B85B11" w:rsidRPr="00B85B11">
        <w:rPr>
          <w:rFonts w:ascii="Times New Roman" w:hAnsi="Times New Roman" w:cs="Times New Roman"/>
          <w:sz w:val="24"/>
          <w:szCs w:val="24"/>
        </w:rPr>
        <w:t>Неклиновский</w:t>
      </w:r>
      <w:proofErr w:type="spellEnd"/>
      <w:r w:rsidR="00B85B11" w:rsidRPr="00B85B11">
        <w:rPr>
          <w:rFonts w:ascii="Times New Roman" w:hAnsi="Times New Roman" w:cs="Times New Roman"/>
          <w:sz w:val="24"/>
          <w:szCs w:val="24"/>
        </w:rPr>
        <w:t xml:space="preserve"> район, 50 м западнее с. Самбек, около киоска быстрого питания, 12 кв.м., под размещение киоска по реализации продовольственных товаров. </w:t>
      </w:r>
    </w:p>
    <w:p w:rsidR="00E4100B" w:rsidRPr="00B85B11" w:rsidRDefault="00E4100B" w:rsidP="00E4100B">
      <w:pPr>
        <w:pStyle w:val="a3"/>
        <w:spacing w:after="0"/>
        <w:ind w:firstLine="567"/>
        <w:jc w:val="both"/>
      </w:pPr>
      <w:r w:rsidRPr="00B85B11">
        <w:t xml:space="preserve">Начальная цена предмета аукциона: </w:t>
      </w:r>
      <w:r w:rsidR="00B85B11" w:rsidRPr="00B85B11">
        <w:t>474,76</w:t>
      </w:r>
      <w:r w:rsidRPr="00B85B11">
        <w:t xml:space="preserve"> рубл</w:t>
      </w:r>
      <w:r w:rsidR="00B85B11">
        <w:t>я</w:t>
      </w:r>
      <w:r w:rsidRPr="00B85B11">
        <w:t>.</w:t>
      </w:r>
    </w:p>
    <w:p w:rsidR="00E4100B" w:rsidRPr="00B85B11" w:rsidRDefault="00E4100B" w:rsidP="00E4100B">
      <w:pPr>
        <w:pStyle w:val="a3"/>
        <w:spacing w:after="0"/>
        <w:ind w:firstLine="567"/>
        <w:jc w:val="both"/>
      </w:pPr>
      <w:r w:rsidRPr="00B85B11">
        <w:t>Размер задатка:</w:t>
      </w:r>
      <w:r w:rsidR="00B85B11" w:rsidRPr="00B85B11">
        <w:t>474,76 рубл</w:t>
      </w:r>
      <w:r w:rsidR="00B85B11">
        <w:t>я</w:t>
      </w:r>
      <w:r w:rsidRPr="00B85B11">
        <w:t xml:space="preserve">. </w:t>
      </w:r>
    </w:p>
    <w:p w:rsidR="00025338" w:rsidRPr="00B85B11" w:rsidRDefault="00025338" w:rsidP="00025338">
      <w:pPr>
        <w:pStyle w:val="a3"/>
        <w:spacing w:after="0"/>
        <w:ind w:firstLine="567"/>
        <w:jc w:val="both"/>
      </w:pPr>
      <w:r w:rsidRPr="00B85B11">
        <w:t>Реквизиты решения о проведен</w:t>
      </w:r>
      <w:proofErr w:type="gramStart"/>
      <w:r w:rsidRPr="00B85B11">
        <w:t>ии ау</w:t>
      </w:r>
      <w:proofErr w:type="gramEnd"/>
      <w:r w:rsidRPr="00B85B11">
        <w:t>кциона:</w:t>
      </w:r>
    </w:p>
    <w:p w:rsidR="00025338" w:rsidRPr="00B85B11" w:rsidRDefault="00025338" w:rsidP="00025338">
      <w:pPr>
        <w:pStyle w:val="a3"/>
        <w:spacing w:after="0"/>
        <w:ind w:firstLine="567"/>
        <w:jc w:val="both"/>
        <w:rPr>
          <w:b/>
        </w:rPr>
      </w:pPr>
      <w:r w:rsidRPr="00B85B11">
        <w:t xml:space="preserve">постановление Администрации </w:t>
      </w:r>
      <w:r w:rsidR="00B85B11" w:rsidRPr="00B85B11">
        <w:t>Самбекского сельского поселения</w:t>
      </w:r>
      <w:r w:rsidRPr="00B85B11">
        <w:t xml:space="preserve"> от </w:t>
      </w:r>
      <w:r w:rsidR="00382864">
        <w:t>13</w:t>
      </w:r>
      <w:r w:rsidR="00E660F7" w:rsidRPr="00B85B11">
        <w:t>.</w:t>
      </w:r>
      <w:r w:rsidR="00B85B11" w:rsidRPr="00B85B11">
        <w:t>07.2020</w:t>
      </w:r>
      <w:r w:rsidRPr="00B85B11">
        <w:t xml:space="preserve"> № </w:t>
      </w:r>
      <w:r w:rsidR="006F3BCF" w:rsidRPr="006F3BCF">
        <w:t>55</w:t>
      </w:r>
      <w:r w:rsidRPr="00B85B11">
        <w:t>.</w:t>
      </w:r>
    </w:p>
    <w:p w:rsidR="00B040D8" w:rsidRPr="00B85B11" w:rsidRDefault="00B040D8" w:rsidP="00FB2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B11">
        <w:rPr>
          <w:rFonts w:ascii="Times New Roman" w:hAnsi="Times New Roman" w:cs="Times New Roman"/>
          <w:b/>
          <w:sz w:val="24"/>
          <w:szCs w:val="24"/>
        </w:rPr>
        <w:t>Лот 2:</w:t>
      </w:r>
      <w:r w:rsidR="00B85B11" w:rsidRPr="00B85B11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spellStart"/>
      <w:r w:rsidR="00B85B11" w:rsidRPr="00B85B11">
        <w:rPr>
          <w:rFonts w:ascii="Times New Roman" w:hAnsi="Times New Roman" w:cs="Times New Roman"/>
          <w:sz w:val="24"/>
          <w:szCs w:val="24"/>
        </w:rPr>
        <w:t>Неклиновский</w:t>
      </w:r>
      <w:proofErr w:type="spellEnd"/>
      <w:r w:rsidR="00B85B11" w:rsidRPr="00B85B11">
        <w:rPr>
          <w:rFonts w:ascii="Times New Roman" w:hAnsi="Times New Roman" w:cs="Times New Roman"/>
          <w:sz w:val="24"/>
          <w:szCs w:val="24"/>
        </w:rPr>
        <w:t xml:space="preserve"> район, 50 м западнее с. Самбек, площадка около перехода в музейный комплекс, 23 кв.м., под размещение торговых автоматов по реализации продовольственных товаров</w:t>
      </w:r>
      <w:r w:rsidRPr="00B85B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00B" w:rsidRPr="00B85B11" w:rsidRDefault="00E4100B" w:rsidP="00E4100B">
      <w:pPr>
        <w:pStyle w:val="a3"/>
        <w:spacing w:after="0"/>
        <w:ind w:firstLine="567"/>
        <w:jc w:val="both"/>
      </w:pPr>
      <w:r w:rsidRPr="00B85B11">
        <w:t xml:space="preserve">Начальная цена предмета аукциона: </w:t>
      </w:r>
      <w:r w:rsidR="00B85B11" w:rsidRPr="00B85B11">
        <w:t>909,96</w:t>
      </w:r>
      <w:r w:rsidRPr="00B85B11">
        <w:t xml:space="preserve"> рублей.</w:t>
      </w:r>
    </w:p>
    <w:p w:rsidR="00E4100B" w:rsidRPr="00B85B11" w:rsidRDefault="00E4100B" w:rsidP="00E4100B">
      <w:pPr>
        <w:pStyle w:val="a3"/>
        <w:spacing w:after="0"/>
        <w:ind w:firstLine="567"/>
        <w:jc w:val="both"/>
      </w:pPr>
      <w:r w:rsidRPr="00B85B11">
        <w:t xml:space="preserve">Размер задатка: </w:t>
      </w:r>
      <w:r w:rsidR="00B85B11" w:rsidRPr="00B85B11">
        <w:t xml:space="preserve">909,96 </w:t>
      </w:r>
      <w:r w:rsidRPr="00B85B11">
        <w:t xml:space="preserve">рублей. </w:t>
      </w:r>
    </w:p>
    <w:p w:rsidR="00B85B11" w:rsidRPr="00B85B11" w:rsidRDefault="00B85B11" w:rsidP="00B85B11">
      <w:pPr>
        <w:pStyle w:val="a3"/>
        <w:spacing w:after="0"/>
        <w:ind w:firstLine="567"/>
        <w:jc w:val="both"/>
      </w:pPr>
      <w:r w:rsidRPr="00B85B11">
        <w:t>Реквизиты решения о проведен</w:t>
      </w:r>
      <w:proofErr w:type="gramStart"/>
      <w:r w:rsidRPr="00B85B11">
        <w:t>ии ау</w:t>
      </w:r>
      <w:proofErr w:type="gramEnd"/>
      <w:r w:rsidRPr="00B85B11">
        <w:t>кциона:</w:t>
      </w:r>
    </w:p>
    <w:p w:rsidR="00B85B11" w:rsidRPr="00B85B11" w:rsidRDefault="00B85B11" w:rsidP="00B85B11">
      <w:pPr>
        <w:pStyle w:val="a3"/>
        <w:spacing w:after="0"/>
        <w:ind w:firstLine="567"/>
        <w:jc w:val="both"/>
        <w:rPr>
          <w:b/>
        </w:rPr>
      </w:pPr>
      <w:r w:rsidRPr="00B85B11">
        <w:t>постановление Администрации Самбе</w:t>
      </w:r>
      <w:r w:rsidR="00382864">
        <w:t>кского сельского поселения от 13</w:t>
      </w:r>
      <w:r w:rsidR="006F3BCF">
        <w:t xml:space="preserve">.07.2020 № </w:t>
      </w:r>
      <w:r w:rsidR="006F3BCF" w:rsidRPr="006F3BCF">
        <w:t>54</w:t>
      </w:r>
      <w:r w:rsidRPr="00B85B11">
        <w:t>.</w:t>
      </w:r>
    </w:p>
    <w:p w:rsidR="00455C27" w:rsidRPr="00FB29C6" w:rsidRDefault="00A65456" w:rsidP="00FB29C6">
      <w:pPr>
        <w:pStyle w:val="a3"/>
        <w:spacing w:after="0"/>
        <w:ind w:firstLine="567"/>
        <w:jc w:val="both"/>
        <w:rPr>
          <w:b/>
        </w:rPr>
      </w:pPr>
      <w:r>
        <w:rPr>
          <w:b/>
        </w:rPr>
        <w:t>П</w:t>
      </w:r>
      <w:r w:rsidR="00455C27" w:rsidRPr="00FB29C6">
        <w:rPr>
          <w:b/>
        </w:rPr>
        <w:t xml:space="preserve">орядок внесения </w:t>
      </w:r>
      <w:r>
        <w:rPr>
          <w:b/>
        </w:rPr>
        <w:t xml:space="preserve">задатка </w:t>
      </w:r>
      <w:r w:rsidR="00455C27" w:rsidRPr="00FB29C6">
        <w:rPr>
          <w:b/>
        </w:rPr>
        <w:t>заявителями и возврат им, реквизиты счета для перечисления задатка:</w:t>
      </w:r>
    </w:p>
    <w:p w:rsidR="00455C27" w:rsidRPr="00FB29C6" w:rsidRDefault="00455C27" w:rsidP="00FB29C6">
      <w:pPr>
        <w:pStyle w:val="a3"/>
        <w:spacing w:after="0"/>
        <w:ind w:firstLine="567"/>
        <w:jc w:val="both"/>
      </w:pPr>
      <w:r w:rsidRPr="00FB29C6">
        <w:t xml:space="preserve">Задаток считается перечисленным, если денежные средства Претендента зачислены на расчетный счет Организатора торгов. </w:t>
      </w:r>
    </w:p>
    <w:p w:rsidR="00455C27" w:rsidRPr="00FB29C6" w:rsidRDefault="00883A44" w:rsidP="00FB29C6">
      <w:pPr>
        <w:pStyle w:val="a3"/>
        <w:spacing w:after="0"/>
        <w:ind w:firstLine="567"/>
        <w:jc w:val="both"/>
      </w:pPr>
      <w:r>
        <w:t>Администрация Самбекского сельского поселения</w:t>
      </w:r>
      <w:r w:rsidR="00455C27" w:rsidRPr="00FB29C6">
        <w:t xml:space="preserve"> обязан</w:t>
      </w:r>
      <w:r>
        <w:t>а</w:t>
      </w:r>
      <w:r w:rsidR="00455C27" w:rsidRPr="00FB29C6">
        <w:t xml:space="preserve"> вернуть внесенный задаток заявителю,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F75413" w:rsidRPr="00FB29C6" w:rsidRDefault="00F75413" w:rsidP="00F75413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9C6">
        <w:rPr>
          <w:rFonts w:ascii="Times New Roman" w:hAnsi="Times New Roman" w:cs="Times New Roman"/>
          <w:sz w:val="24"/>
          <w:szCs w:val="24"/>
        </w:rPr>
        <w:t>Реквизиты для внесения платы по договору:</w:t>
      </w:r>
    </w:p>
    <w:p w:rsidR="00883A44" w:rsidRDefault="00F75413" w:rsidP="006F3BCF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9C6">
        <w:rPr>
          <w:rFonts w:ascii="Times New Roman" w:hAnsi="Times New Roman" w:cs="Times New Roman"/>
          <w:sz w:val="24"/>
          <w:szCs w:val="24"/>
        </w:rPr>
        <w:t>Получатель:</w:t>
      </w:r>
      <w:r w:rsidR="006F3BCF" w:rsidRPr="006F3BCF">
        <w:rPr>
          <w:rFonts w:ascii="Times New Roman" w:hAnsi="Times New Roman" w:cs="Times New Roman"/>
          <w:sz w:val="24"/>
          <w:szCs w:val="24"/>
        </w:rPr>
        <w:t xml:space="preserve">  </w:t>
      </w:r>
      <w:r w:rsidR="00883A44" w:rsidRPr="00B85B11">
        <w:rPr>
          <w:rFonts w:ascii="Times New Roman" w:hAnsi="Times New Roman" w:cs="Times New Roman"/>
          <w:sz w:val="24"/>
          <w:szCs w:val="24"/>
        </w:rPr>
        <w:t xml:space="preserve">Администрации Самбекского сельского поселения </w:t>
      </w:r>
    </w:p>
    <w:p w:rsidR="00F75413" w:rsidRPr="00382864" w:rsidRDefault="00F75413" w:rsidP="00F75413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864">
        <w:rPr>
          <w:rFonts w:ascii="Times New Roman" w:hAnsi="Times New Roman" w:cs="Times New Roman"/>
          <w:sz w:val="24"/>
          <w:szCs w:val="24"/>
        </w:rPr>
        <w:t xml:space="preserve">ИНН </w:t>
      </w:r>
      <w:r w:rsidR="00382864">
        <w:rPr>
          <w:rFonts w:ascii="Times New Roman" w:hAnsi="Times New Roman" w:cs="Times New Roman"/>
          <w:sz w:val="24"/>
          <w:szCs w:val="24"/>
        </w:rPr>
        <w:t>6123013875</w:t>
      </w:r>
      <w:r w:rsidRPr="00382864">
        <w:rPr>
          <w:rFonts w:ascii="Times New Roman" w:hAnsi="Times New Roman" w:cs="Times New Roman"/>
          <w:sz w:val="24"/>
          <w:szCs w:val="24"/>
        </w:rPr>
        <w:t xml:space="preserve">    КПП </w:t>
      </w:r>
      <w:r w:rsidR="00382864">
        <w:rPr>
          <w:rFonts w:ascii="Times New Roman" w:hAnsi="Times New Roman" w:cs="Times New Roman"/>
          <w:sz w:val="24"/>
          <w:szCs w:val="24"/>
        </w:rPr>
        <w:t>612301001</w:t>
      </w:r>
    </w:p>
    <w:p w:rsidR="00F75413" w:rsidRPr="00382864" w:rsidRDefault="00F75413" w:rsidP="006F3BCF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864">
        <w:rPr>
          <w:rFonts w:ascii="Times New Roman" w:hAnsi="Times New Roman" w:cs="Times New Roman"/>
          <w:sz w:val="24"/>
          <w:szCs w:val="24"/>
        </w:rPr>
        <w:lastRenderedPageBreak/>
        <w:t>УФК по Ростовской области (Ад</w:t>
      </w:r>
      <w:r w:rsidR="00207B0B">
        <w:rPr>
          <w:rFonts w:ascii="Times New Roman" w:hAnsi="Times New Roman" w:cs="Times New Roman"/>
          <w:sz w:val="24"/>
          <w:szCs w:val="24"/>
        </w:rPr>
        <w:t xml:space="preserve">министрация Самбекского сельского поселения </w:t>
      </w:r>
      <w:r w:rsidRPr="00382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28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828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286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82864">
        <w:rPr>
          <w:rFonts w:ascii="Times New Roman" w:hAnsi="Times New Roman" w:cs="Times New Roman"/>
          <w:sz w:val="24"/>
          <w:szCs w:val="24"/>
        </w:rPr>
        <w:t xml:space="preserve"> </w:t>
      </w:r>
      <w:r w:rsidR="00207B0B" w:rsidRPr="00207B0B">
        <w:rPr>
          <w:rFonts w:ascii="Times New Roman" w:hAnsi="Times New Roman" w:cs="Times New Roman"/>
          <w:sz w:val="24"/>
          <w:szCs w:val="24"/>
        </w:rPr>
        <w:t>05583132890</w:t>
      </w:r>
      <w:r w:rsidRPr="00382864">
        <w:rPr>
          <w:rFonts w:ascii="Times New Roman" w:hAnsi="Times New Roman" w:cs="Times New Roman"/>
          <w:sz w:val="24"/>
          <w:szCs w:val="24"/>
        </w:rPr>
        <w:t>)</w:t>
      </w:r>
      <w:r w:rsidR="006F3BCF" w:rsidRPr="006F3BCF">
        <w:rPr>
          <w:rFonts w:ascii="Times New Roman" w:hAnsi="Times New Roman" w:cs="Times New Roman"/>
          <w:sz w:val="24"/>
          <w:szCs w:val="24"/>
        </w:rPr>
        <w:t xml:space="preserve"> </w:t>
      </w:r>
      <w:r w:rsidRPr="00382864">
        <w:rPr>
          <w:rFonts w:ascii="Times New Roman" w:hAnsi="Times New Roman" w:cs="Times New Roman"/>
          <w:sz w:val="24"/>
          <w:szCs w:val="24"/>
        </w:rPr>
        <w:t>Отделение Ростов-на-Дону</w:t>
      </w:r>
      <w:r w:rsidR="00382864" w:rsidRPr="00382864">
        <w:rPr>
          <w:rFonts w:ascii="Times New Roman" w:hAnsi="Times New Roman" w:cs="Times New Roman"/>
          <w:sz w:val="24"/>
          <w:szCs w:val="24"/>
        </w:rPr>
        <w:tab/>
      </w:r>
    </w:p>
    <w:p w:rsidR="00F75413" w:rsidRDefault="00F75413" w:rsidP="00F75413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286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828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286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382864">
        <w:rPr>
          <w:rFonts w:ascii="Times New Roman" w:hAnsi="Times New Roman" w:cs="Times New Roman"/>
          <w:sz w:val="24"/>
          <w:szCs w:val="24"/>
        </w:rPr>
        <w:t xml:space="preserve">  </w:t>
      </w:r>
      <w:r w:rsidR="00382864" w:rsidRPr="00382864">
        <w:rPr>
          <w:rFonts w:ascii="Times New Roman" w:hAnsi="Times New Roman" w:cs="Times New Roman"/>
          <w:sz w:val="24"/>
          <w:szCs w:val="24"/>
        </w:rPr>
        <w:t>40302810760153000990</w:t>
      </w:r>
    </w:p>
    <w:p w:rsidR="006F3BCF" w:rsidRPr="00FB29C6" w:rsidRDefault="006F3BCF" w:rsidP="006F3BCF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864">
        <w:rPr>
          <w:rFonts w:ascii="Times New Roman" w:hAnsi="Times New Roman" w:cs="Times New Roman"/>
          <w:sz w:val="24"/>
          <w:szCs w:val="24"/>
        </w:rPr>
        <w:t xml:space="preserve">БИК </w:t>
      </w:r>
      <w:r w:rsidRPr="00207B0B">
        <w:rPr>
          <w:rFonts w:ascii="Times New Roman" w:hAnsi="Times New Roman" w:cs="Times New Roman"/>
          <w:sz w:val="24"/>
          <w:szCs w:val="24"/>
        </w:rPr>
        <w:t>046015001</w:t>
      </w:r>
      <w:r w:rsidRPr="006F3BCF">
        <w:rPr>
          <w:rFonts w:ascii="Times New Roman" w:hAnsi="Times New Roman" w:cs="Times New Roman"/>
          <w:sz w:val="24"/>
          <w:szCs w:val="24"/>
        </w:rPr>
        <w:t xml:space="preserve"> ОКТОМО 60636456</w:t>
      </w:r>
    </w:p>
    <w:p w:rsidR="00F75413" w:rsidRDefault="00F75413" w:rsidP="00F75413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9C6">
        <w:rPr>
          <w:rFonts w:ascii="Times New Roman" w:hAnsi="Times New Roman" w:cs="Times New Roman"/>
          <w:sz w:val="24"/>
          <w:szCs w:val="24"/>
        </w:rPr>
        <w:t>Назначение платежа: задаток на участие в аукционе.</w:t>
      </w:r>
    </w:p>
    <w:p w:rsidR="006F3BCF" w:rsidRPr="00FB29C6" w:rsidRDefault="006F3BCF" w:rsidP="00F75413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5C27" w:rsidRPr="00FB29C6" w:rsidRDefault="006D47CB" w:rsidP="00FB29C6">
      <w:pPr>
        <w:pStyle w:val="a3"/>
        <w:spacing w:after="0"/>
        <w:ind w:firstLine="567"/>
        <w:jc w:val="both"/>
        <w:rPr>
          <w:b/>
        </w:rPr>
      </w:pPr>
      <w:r w:rsidRPr="00FB29C6">
        <w:rPr>
          <w:b/>
        </w:rPr>
        <w:t>Ф</w:t>
      </w:r>
      <w:r w:rsidR="00455C27" w:rsidRPr="00FB29C6">
        <w:rPr>
          <w:b/>
        </w:rPr>
        <w:t>орма заявки на участие в аукционе, порядок приема, адрес места приема, дата и время начала и окончания приема заявок на участие в аукционе</w:t>
      </w:r>
      <w:r w:rsidRPr="00FB29C6">
        <w:rPr>
          <w:b/>
        </w:rPr>
        <w:t>:</w:t>
      </w:r>
    </w:p>
    <w:p w:rsidR="00FB29C6" w:rsidRPr="00883A44" w:rsidRDefault="00EA26C5" w:rsidP="00FB2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A44">
        <w:rPr>
          <w:rFonts w:ascii="Times New Roman" w:hAnsi="Times New Roman" w:cs="Times New Roman"/>
          <w:sz w:val="24"/>
          <w:szCs w:val="24"/>
        </w:rPr>
        <w:t xml:space="preserve">Заявка по установленной форме </w:t>
      </w:r>
      <w:r w:rsidR="00FB29C6" w:rsidRPr="00883A44">
        <w:rPr>
          <w:rFonts w:ascii="Times New Roman" w:hAnsi="Times New Roman" w:cs="Times New Roman"/>
          <w:sz w:val="24"/>
          <w:szCs w:val="24"/>
        </w:rPr>
        <w:t>с указанием реквиз</w:t>
      </w:r>
      <w:r w:rsidR="004C53DD" w:rsidRPr="00883A44">
        <w:rPr>
          <w:rFonts w:ascii="Times New Roman" w:hAnsi="Times New Roman" w:cs="Times New Roman"/>
          <w:sz w:val="24"/>
          <w:szCs w:val="24"/>
        </w:rPr>
        <w:t>итов счета для возврата задатка</w:t>
      </w:r>
      <w:r w:rsidR="00FB29C6" w:rsidRPr="00883A44">
        <w:rPr>
          <w:rFonts w:ascii="Times New Roman" w:hAnsi="Times New Roman" w:cs="Times New Roman"/>
          <w:sz w:val="24"/>
          <w:szCs w:val="24"/>
        </w:rPr>
        <w:t xml:space="preserve"> с приложением необходимых и надлежащ</w:t>
      </w:r>
      <w:r w:rsidR="004C53DD" w:rsidRPr="00883A44">
        <w:rPr>
          <w:rFonts w:ascii="Times New Roman" w:hAnsi="Times New Roman" w:cs="Times New Roman"/>
          <w:sz w:val="24"/>
          <w:szCs w:val="24"/>
        </w:rPr>
        <w:t>и</w:t>
      </w:r>
      <w:r w:rsidR="00FB29C6" w:rsidRPr="00883A44">
        <w:rPr>
          <w:rFonts w:ascii="Times New Roman" w:hAnsi="Times New Roman" w:cs="Times New Roman"/>
          <w:sz w:val="24"/>
          <w:szCs w:val="24"/>
        </w:rPr>
        <w:t>м образом</w:t>
      </w:r>
      <w:r w:rsidR="004C53DD" w:rsidRPr="00883A44">
        <w:rPr>
          <w:rFonts w:ascii="Times New Roman" w:hAnsi="Times New Roman" w:cs="Times New Roman"/>
          <w:sz w:val="24"/>
          <w:szCs w:val="24"/>
        </w:rPr>
        <w:t>,</w:t>
      </w:r>
      <w:r w:rsidR="00FB29C6" w:rsidRPr="00883A44">
        <w:rPr>
          <w:rFonts w:ascii="Times New Roman" w:hAnsi="Times New Roman" w:cs="Times New Roman"/>
          <w:sz w:val="24"/>
          <w:szCs w:val="24"/>
        </w:rPr>
        <w:t xml:space="preserve"> оформленных документов, копии платежного </w:t>
      </w:r>
      <w:r w:rsidR="004C53DD" w:rsidRPr="00883A44">
        <w:rPr>
          <w:rFonts w:ascii="Times New Roman" w:hAnsi="Times New Roman" w:cs="Times New Roman"/>
          <w:sz w:val="24"/>
          <w:szCs w:val="24"/>
        </w:rPr>
        <w:t xml:space="preserve">документа, подтверждающего внесение </w:t>
      </w:r>
      <w:r w:rsidR="00FB29C6" w:rsidRPr="00883A44">
        <w:rPr>
          <w:rFonts w:ascii="Times New Roman" w:hAnsi="Times New Roman" w:cs="Times New Roman"/>
          <w:sz w:val="24"/>
          <w:szCs w:val="24"/>
        </w:rPr>
        <w:t>задатк</w:t>
      </w:r>
      <w:r w:rsidR="004C53DD" w:rsidRPr="00883A44">
        <w:rPr>
          <w:rFonts w:ascii="Times New Roman" w:hAnsi="Times New Roman" w:cs="Times New Roman"/>
          <w:sz w:val="24"/>
          <w:szCs w:val="24"/>
        </w:rPr>
        <w:t>а</w:t>
      </w:r>
      <w:r w:rsidR="001E565A">
        <w:rPr>
          <w:rFonts w:ascii="Times New Roman" w:hAnsi="Times New Roman" w:cs="Times New Roman"/>
          <w:sz w:val="24"/>
          <w:szCs w:val="24"/>
        </w:rPr>
        <w:t xml:space="preserve"> </w:t>
      </w:r>
      <w:r w:rsidRPr="00883A44">
        <w:rPr>
          <w:rFonts w:ascii="Times New Roman" w:hAnsi="Times New Roman" w:cs="Times New Roman"/>
          <w:sz w:val="24"/>
          <w:szCs w:val="24"/>
        </w:rPr>
        <w:t>принимаются с момента публикации извещения о проведен</w:t>
      </w:r>
      <w:proofErr w:type="gramStart"/>
      <w:r w:rsidRPr="00883A4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83A44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80594E" w:rsidRPr="00883A44">
        <w:rPr>
          <w:rFonts w:ascii="Times New Roman" w:hAnsi="Times New Roman" w:cs="Times New Roman"/>
          <w:sz w:val="24"/>
          <w:szCs w:val="24"/>
        </w:rPr>
        <w:t xml:space="preserve">с </w:t>
      </w:r>
      <w:r w:rsidR="00883A44" w:rsidRPr="00883A44">
        <w:rPr>
          <w:rFonts w:ascii="Times New Roman" w:hAnsi="Times New Roman" w:cs="Times New Roman"/>
          <w:sz w:val="24"/>
          <w:szCs w:val="24"/>
        </w:rPr>
        <w:t>15.07.2020</w:t>
      </w:r>
      <w:r w:rsidR="0080594E" w:rsidRPr="00883A44">
        <w:rPr>
          <w:rFonts w:ascii="Times New Roman" w:hAnsi="Times New Roman" w:cs="Times New Roman"/>
          <w:sz w:val="24"/>
          <w:szCs w:val="24"/>
        </w:rPr>
        <w:t xml:space="preserve"> по </w:t>
      </w:r>
      <w:r w:rsidR="002B5EE4" w:rsidRPr="00883A44">
        <w:rPr>
          <w:rFonts w:ascii="Times New Roman" w:hAnsi="Times New Roman" w:cs="Times New Roman"/>
          <w:sz w:val="24"/>
          <w:szCs w:val="24"/>
        </w:rPr>
        <w:t>2</w:t>
      </w:r>
      <w:r w:rsidR="00AF3F20" w:rsidRPr="00883A44">
        <w:rPr>
          <w:rFonts w:ascii="Times New Roman" w:hAnsi="Times New Roman" w:cs="Times New Roman"/>
          <w:sz w:val="24"/>
          <w:szCs w:val="24"/>
        </w:rPr>
        <w:t>3</w:t>
      </w:r>
      <w:r w:rsidR="0080594E" w:rsidRPr="00883A44">
        <w:rPr>
          <w:rFonts w:ascii="Times New Roman" w:hAnsi="Times New Roman" w:cs="Times New Roman"/>
          <w:sz w:val="24"/>
          <w:szCs w:val="24"/>
        </w:rPr>
        <w:t>.</w:t>
      </w:r>
      <w:r w:rsidR="00883A44" w:rsidRPr="00883A44">
        <w:rPr>
          <w:rFonts w:ascii="Times New Roman" w:hAnsi="Times New Roman" w:cs="Times New Roman"/>
          <w:sz w:val="24"/>
          <w:szCs w:val="24"/>
        </w:rPr>
        <w:t>07</w:t>
      </w:r>
      <w:r w:rsidR="0080594E" w:rsidRPr="00883A44">
        <w:rPr>
          <w:rFonts w:ascii="Times New Roman" w:hAnsi="Times New Roman" w:cs="Times New Roman"/>
          <w:sz w:val="24"/>
          <w:szCs w:val="24"/>
        </w:rPr>
        <w:t>.20</w:t>
      </w:r>
      <w:r w:rsidR="00883A44" w:rsidRPr="00883A44">
        <w:rPr>
          <w:rFonts w:ascii="Times New Roman" w:hAnsi="Times New Roman" w:cs="Times New Roman"/>
          <w:sz w:val="24"/>
          <w:szCs w:val="24"/>
        </w:rPr>
        <w:t>20</w:t>
      </w:r>
      <w:r w:rsidR="00FB29C6" w:rsidRPr="00883A44">
        <w:rPr>
          <w:rFonts w:ascii="Times New Roman" w:hAnsi="Times New Roman" w:cs="Times New Roman"/>
          <w:sz w:val="24"/>
          <w:szCs w:val="24"/>
        </w:rPr>
        <w:t xml:space="preserve"> г</w:t>
      </w:r>
      <w:r w:rsidR="0080594E" w:rsidRPr="00883A44">
        <w:rPr>
          <w:rFonts w:ascii="Times New Roman" w:hAnsi="Times New Roman" w:cs="Times New Roman"/>
          <w:sz w:val="24"/>
          <w:szCs w:val="24"/>
        </w:rPr>
        <w:t>ода</w:t>
      </w:r>
      <w:r w:rsidR="00FB29C6" w:rsidRPr="00883A44">
        <w:rPr>
          <w:rFonts w:ascii="Times New Roman" w:hAnsi="Times New Roman" w:cs="Times New Roman"/>
          <w:sz w:val="24"/>
          <w:szCs w:val="24"/>
        </w:rPr>
        <w:t xml:space="preserve"> до 15-00 </w:t>
      </w:r>
      <w:proofErr w:type="spellStart"/>
      <w:r w:rsidR="00FB29C6" w:rsidRPr="00883A44">
        <w:rPr>
          <w:rFonts w:ascii="Times New Roman" w:hAnsi="Times New Roman" w:cs="Times New Roman"/>
          <w:sz w:val="24"/>
          <w:szCs w:val="24"/>
        </w:rPr>
        <w:t>часовпо</w:t>
      </w:r>
      <w:proofErr w:type="spellEnd"/>
      <w:r w:rsidR="00FB29C6" w:rsidRPr="00883A44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883A44" w:rsidRPr="00883A44">
        <w:rPr>
          <w:rFonts w:ascii="Times New Roman" w:hAnsi="Times New Roman" w:cs="Times New Roman"/>
        </w:rPr>
        <w:t xml:space="preserve">Ростовская область, </w:t>
      </w:r>
      <w:proofErr w:type="spellStart"/>
      <w:r w:rsidR="00883A44" w:rsidRPr="00883A44">
        <w:rPr>
          <w:rFonts w:ascii="Times New Roman" w:hAnsi="Times New Roman" w:cs="Times New Roman"/>
        </w:rPr>
        <w:t>Неклиновский</w:t>
      </w:r>
      <w:proofErr w:type="spellEnd"/>
      <w:r w:rsidR="00883A44" w:rsidRPr="00883A44">
        <w:rPr>
          <w:rFonts w:ascii="Times New Roman" w:hAnsi="Times New Roman" w:cs="Times New Roman"/>
        </w:rPr>
        <w:t xml:space="preserve"> район, с. Самбек, ул. Центральная, 102, здание Администрации Самбекского сельского поселения</w:t>
      </w:r>
      <w:r w:rsidR="00FB29C6" w:rsidRPr="00883A44">
        <w:rPr>
          <w:rFonts w:ascii="Times New Roman" w:hAnsi="Times New Roman" w:cs="Times New Roman"/>
          <w:sz w:val="24"/>
          <w:szCs w:val="24"/>
        </w:rPr>
        <w:t>.</w:t>
      </w:r>
    </w:p>
    <w:p w:rsidR="00883A44" w:rsidRPr="00883A44" w:rsidRDefault="004C53DD" w:rsidP="00FB2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A44">
        <w:rPr>
          <w:rFonts w:ascii="Times New Roman" w:hAnsi="Times New Roman" w:cs="Times New Roman"/>
          <w:sz w:val="24"/>
          <w:szCs w:val="24"/>
        </w:rPr>
        <w:t>С формой заявки можно ознакомит</w:t>
      </w:r>
      <w:r w:rsidR="00662771" w:rsidRPr="00883A44">
        <w:rPr>
          <w:rFonts w:ascii="Times New Roman" w:hAnsi="Times New Roman" w:cs="Times New Roman"/>
          <w:sz w:val="24"/>
          <w:szCs w:val="24"/>
        </w:rPr>
        <w:t>ь</w:t>
      </w:r>
      <w:r w:rsidRPr="00883A44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883A44">
        <w:rPr>
          <w:rFonts w:ascii="Times New Roman" w:hAnsi="Times New Roman" w:cs="Times New Roman"/>
          <w:sz w:val="24"/>
          <w:szCs w:val="24"/>
        </w:rPr>
        <w:t xml:space="preserve">я в </w:t>
      </w:r>
      <w:r w:rsidR="00883A44" w:rsidRPr="00883A44">
        <w:rPr>
          <w:rFonts w:ascii="Times New Roman" w:hAnsi="Times New Roman" w:cs="Times New Roman"/>
          <w:sz w:val="24"/>
          <w:szCs w:val="24"/>
        </w:rPr>
        <w:t xml:space="preserve">Администрации Самбекского сельского поселения </w:t>
      </w:r>
      <w:r w:rsidR="00662771" w:rsidRPr="00883A44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83A44" w:rsidRPr="00883A44">
        <w:rPr>
          <w:rFonts w:ascii="Times New Roman" w:hAnsi="Times New Roman" w:cs="Times New Roman"/>
        </w:rPr>
        <w:t xml:space="preserve">Ростовская область, </w:t>
      </w:r>
      <w:proofErr w:type="spellStart"/>
      <w:r w:rsidR="00883A44" w:rsidRPr="00883A44">
        <w:rPr>
          <w:rFonts w:ascii="Times New Roman" w:hAnsi="Times New Roman" w:cs="Times New Roman"/>
        </w:rPr>
        <w:t>Неклиновский</w:t>
      </w:r>
      <w:proofErr w:type="spellEnd"/>
      <w:r w:rsidR="00883A44" w:rsidRPr="00883A44">
        <w:rPr>
          <w:rFonts w:ascii="Times New Roman" w:hAnsi="Times New Roman" w:cs="Times New Roman"/>
        </w:rPr>
        <w:t xml:space="preserve"> район, с. Самбек, ул. Центральная, 102, здание Администрации Самбекского сельского поселения, </w:t>
      </w:r>
      <w:r w:rsidRPr="00883A44">
        <w:rPr>
          <w:rFonts w:ascii="Times New Roman" w:hAnsi="Times New Roman" w:cs="Times New Roman"/>
          <w:sz w:val="24"/>
          <w:szCs w:val="24"/>
        </w:rPr>
        <w:t xml:space="preserve"> и на официальном </w:t>
      </w:r>
      <w:r w:rsidR="00883A44" w:rsidRPr="00883A44">
        <w:rPr>
          <w:rFonts w:ascii="Times New Roman" w:hAnsi="Times New Roman" w:cs="Times New Roman"/>
          <w:sz w:val="24"/>
          <w:szCs w:val="24"/>
        </w:rPr>
        <w:t>сайте Администрации Самбекского сельского поселения</w:t>
      </w:r>
      <w:proofErr w:type="gramStart"/>
      <w:r w:rsidR="00883A44" w:rsidRPr="00883A44">
        <w:rPr>
          <w:rFonts w:ascii="Times New Roman" w:hAnsi="Times New Roman" w:cs="Times New Roman"/>
          <w:sz w:val="24"/>
          <w:szCs w:val="24"/>
        </w:rPr>
        <w:t>.</w:t>
      </w:r>
      <w:r w:rsidR="00102D8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sectPr w:rsidR="00883A44" w:rsidRPr="00883A44" w:rsidSect="00102D8B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A3F"/>
    <w:multiLevelType w:val="hybridMultilevel"/>
    <w:tmpl w:val="113A5D52"/>
    <w:lvl w:ilvl="0" w:tplc="19C8954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61C"/>
    <w:rsid w:val="00025338"/>
    <w:rsid w:val="00102D8B"/>
    <w:rsid w:val="00171D7E"/>
    <w:rsid w:val="001E267A"/>
    <w:rsid w:val="001E565A"/>
    <w:rsid w:val="00207B0B"/>
    <w:rsid w:val="002374EF"/>
    <w:rsid w:val="002874F0"/>
    <w:rsid w:val="002B5EE4"/>
    <w:rsid w:val="0036373B"/>
    <w:rsid w:val="00382864"/>
    <w:rsid w:val="003A255F"/>
    <w:rsid w:val="003B20EB"/>
    <w:rsid w:val="003B72CB"/>
    <w:rsid w:val="003D50CB"/>
    <w:rsid w:val="003E26C6"/>
    <w:rsid w:val="00427401"/>
    <w:rsid w:val="00455C27"/>
    <w:rsid w:val="004575AA"/>
    <w:rsid w:val="00472E6D"/>
    <w:rsid w:val="004C53DD"/>
    <w:rsid w:val="00543FA9"/>
    <w:rsid w:val="0062228E"/>
    <w:rsid w:val="0063093C"/>
    <w:rsid w:val="00662771"/>
    <w:rsid w:val="006B293D"/>
    <w:rsid w:val="006D47CB"/>
    <w:rsid w:val="006E161C"/>
    <w:rsid w:val="006F3BCF"/>
    <w:rsid w:val="00772625"/>
    <w:rsid w:val="0078054A"/>
    <w:rsid w:val="00796744"/>
    <w:rsid w:val="007A1E8C"/>
    <w:rsid w:val="007B095A"/>
    <w:rsid w:val="007C122B"/>
    <w:rsid w:val="007F3D0F"/>
    <w:rsid w:val="007F739F"/>
    <w:rsid w:val="00805437"/>
    <w:rsid w:val="0080594E"/>
    <w:rsid w:val="00811455"/>
    <w:rsid w:val="0084296B"/>
    <w:rsid w:val="008671D7"/>
    <w:rsid w:val="0087511A"/>
    <w:rsid w:val="00883A44"/>
    <w:rsid w:val="008A4117"/>
    <w:rsid w:val="008F5D33"/>
    <w:rsid w:val="009046BE"/>
    <w:rsid w:val="00911764"/>
    <w:rsid w:val="009422BD"/>
    <w:rsid w:val="00942F99"/>
    <w:rsid w:val="009720DD"/>
    <w:rsid w:val="0099168F"/>
    <w:rsid w:val="00A24AA1"/>
    <w:rsid w:val="00A627C8"/>
    <w:rsid w:val="00A651EB"/>
    <w:rsid w:val="00A65456"/>
    <w:rsid w:val="00AA7E78"/>
    <w:rsid w:val="00AE61E8"/>
    <w:rsid w:val="00AF3F20"/>
    <w:rsid w:val="00B040D8"/>
    <w:rsid w:val="00B457B2"/>
    <w:rsid w:val="00B85B11"/>
    <w:rsid w:val="00B9627D"/>
    <w:rsid w:val="00BB5521"/>
    <w:rsid w:val="00BC0DC1"/>
    <w:rsid w:val="00BC2838"/>
    <w:rsid w:val="00BD644F"/>
    <w:rsid w:val="00C04A55"/>
    <w:rsid w:val="00C17FAD"/>
    <w:rsid w:val="00C946CC"/>
    <w:rsid w:val="00CA20F7"/>
    <w:rsid w:val="00CA3DEE"/>
    <w:rsid w:val="00CA482D"/>
    <w:rsid w:val="00D4727B"/>
    <w:rsid w:val="00D53FC9"/>
    <w:rsid w:val="00D55845"/>
    <w:rsid w:val="00D61935"/>
    <w:rsid w:val="00D71DF0"/>
    <w:rsid w:val="00DB35E6"/>
    <w:rsid w:val="00DC3E34"/>
    <w:rsid w:val="00E4100B"/>
    <w:rsid w:val="00E660F7"/>
    <w:rsid w:val="00E7117A"/>
    <w:rsid w:val="00EA26C5"/>
    <w:rsid w:val="00EA4617"/>
    <w:rsid w:val="00EB409D"/>
    <w:rsid w:val="00EE1B07"/>
    <w:rsid w:val="00F00992"/>
    <w:rsid w:val="00F20B64"/>
    <w:rsid w:val="00F40B39"/>
    <w:rsid w:val="00F63DC4"/>
    <w:rsid w:val="00F75413"/>
    <w:rsid w:val="00F83C80"/>
    <w:rsid w:val="00FB29C6"/>
    <w:rsid w:val="00FC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16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B6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422B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rsid w:val="008F5D33"/>
    <w:pPr>
      <w:suppressAutoHyphens/>
      <w:spacing w:after="0" w:line="240" w:lineRule="auto"/>
      <w:ind w:right="29" w:firstLine="993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7">
    <w:name w:val="Hyperlink"/>
    <w:basedOn w:val="a0"/>
    <w:uiPriority w:val="99"/>
    <w:unhideWhenUsed/>
    <w:rsid w:val="00455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16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B6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422B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rsid w:val="008F5D33"/>
    <w:pPr>
      <w:suppressAutoHyphens/>
      <w:spacing w:after="0" w:line="240" w:lineRule="auto"/>
      <w:ind w:right="29" w:firstLine="993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7">
    <w:name w:val="Hyperlink"/>
    <w:basedOn w:val="a0"/>
    <w:uiPriority w:val="99"/>
    <w:unhideWhenUsed/>
    <w:rsid w:val="00455C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26278@donpac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9E1A-BD39-45ED-927B-E15B8A25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FIN</cp:lastModifiedBy>
  <cp:revision>17</cp:revision>
  <cp:lastPrinted>2020-07-08T13:33:00Z</cp:lastPrinted>
  <dcterms:created xsi:type="dcterms:W3CDTF">2020-07-08T13:30:00Z</dcterms:created>
  <dcterms:modified xsi:type="dcterms:W3CDTF">2020-07-14T05:12:00Z</dcterms:modified>
</cp:coreProperties>
</file>