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763A" w:rsidRDefault="00A8010D">
      <w:pPr>
        <w:autoSpaceDE w:val="0"/>
        <w:rPr>
          <w:b/>
          <w:sz w:val="32"/>
          <w:szCs w:val="32"/>
        </w:rPr>
      </w:pPr>
      <w:r>
        <w:rPr>
          <w:bCs/>
          <w:sz w:val="20"/>
        </w:rPr>
        <w:t xml:space="preserve"> </w:t>
      </w:r>
      <w:r w:rsidR="00B5763A">
        <w:rPr>
          <w:bCs/>
          <w:sz w:val="20"/>
        </w:rPr>
        <w:t xml:space="preserve">.                                               </w:t>
      </w:r>
    </w:p>
    <w:p w:rsidR="007A5FB6" w:rsidRDefault="00B5763A">
      <w:pPr>
        <w:ind w:firstLine="6237"/>
        <w:jc w:val="both"/>
        <w:rPr>
          <w:bCs/>
          <w:szCs w:val="28"/>
        </w:rPr>
      </w:pPr>
      <w:r>
        <w:rPr>
          <w:bCs/>
          <w:szCs w:val="28"/>
        </w:rPr>
        <w:t xml:space="preserve">Приложение </w:t>
      </w:r>
      <w:r w:rsidR="007A5FB6">
        <w:rPr>
          <w:bCs/>
          <w:szCs w:val="28"/>
        </w:rPr>
        <w:t>№</w:t>
      </w:r>
      <w:r w:rsidR="00C04EE3">
        <w:rPr>
          <w:bCs/>
          <w:szCs w:val="28"/>
        </w:rPr>
        <w:t xml:space="preserve"> 12</w:t>
      </w:r>
    </w:p>
    <w:p w:rsidR="00B5763A" w:rsidRDefault="007A5FB6" w:rsidP="007A5FB6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</w:t>
      </w:r>
      <w:r w:rsidR="00B5763A">
        <w:rPr>
          <w:bCs/>
          <w:szCs w:val="28"/>
        </w:rPr>
        <w:t xml:space="preserve">   к постановлению </w:t>
      </w:r>
    </w:p>
    <w:p w:rsidR="00B5763A" w:rsidRDefault="00B5763A">
      <w:pPr>
        <w:tabs>
          <w:tab w:val="left" w:pos="6237"/>
        </w:tabs>
        <w:ind w:firstLine="6237"/>
        <w:jc w:val="both"/>
        <w:rPr>
          <w:bCs/>
          <w:szCs w:val="28"/>
        </w:rPr>
      </w:pPr>
      <w:r>
        <w:rPr>
          <w:bCs/>
          <w:szCs w:val="28"/>
        </w:rPr>
        <w:t>Администрации Самбекского</w:t>
      </w:r>
    </w:p>
    <w:p w:rsidR="00B5763A" w:rsidRDefault="00B5763A">
      <w:pPr>
        <w:tabs>
          <w:tab w:val="left" w:pos="6237"/>
        </w:tabs>
        <w:ind w:firstLine="6237"/>
        <w:jc w:val="both"/>
        <w:rPr>
          <w:bCs/>
          <w:szCs w:val="28"/>
        </w:rPr>
      </w:pPr>
      <w:r>
        <w:rPr>
          <w:bCs/>
          <w:szCs w:val="28"/>
        </w:rPr>
        <w:t>сельского поселения</w:t>
      </w:r>
    </w:p>
    <w:p w:rsidR="00B5763A" w:rsidRDefault="00B5763A">
      <w:pPr>
        <w:autoSpaceDE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7A5FB6">
        <w:rPr>
          <w:bCs/>
          <w:szCs w:val="28"/>
        </w:rPr>
        <w:t xml:space="preserve">                   </w:t>
      </w:r>
      <w:r w:rsidR="00537051">
        <w:rPr>
          <w:bCs/>
          <w:szCs w:val="28"/>
        </w:rPr>
        <w:t xml:space="preserve"> от 17</w:t>
      </w:r>
      <w:r>
        <w:rPr>
          <w:bCs/>
          <w:szCs w:val="28"/>
        </w:rPr>
        <w:t>.0</w:t>
      </w:r>
      <w:r w:rsidR="00537051">
        <w:rPr>
          <w:bCs/>
          <w:szCs w:val="28"/>
        </w:rPr>
        <w:t>4</w:t>
      </w:r>
      <w:r>
        <w:rPr>
          <w:bCs/>
          <w:szCs w:val="28"/>
        </w:rPr>
        <w:t>.201</w:t>
      </w:r>
      <w:r w:rsidR="00C04EE3">
        <w:rPr>
          <w:bCs/>
          <w:szCs w:val="28"/>
        </w:rPr>
        <w:t>7</w:t>
      </w:r>
      <w:r w:rsidR="00537051">
        <w:rPr>
          <w:bCs/>
          <w:szCs w:val="28"/>
        </w:rPr>
        <w:t>г. №</w:t>
      </w:r>
      <w:r>
        <w:rPr>
          <w:bCs/>
          <w:szCs w:val="28"/>
        </w:rPr>
        <w:t xml:space="preserve"> </w:t>
      </w:r>
      <w:r w:rsidR="00537051">
        <w:rPr>
          <w:bCs/>
          <w:szCs w:val="28"/>
        </w:rPr>
        <w:t>22</w:t>
      </w:r>
      <w:r>
        <w:rPr>
          <w:bCs/>
          <w:szCs w:val="28"/>
        </w:rPr>
        <w:t xml:space="preserve">                                                                  </w:t>
      </w:r>
    </w:p>
    <w:p w:rsidR="00B5763A" w:rsidRDefault="00B5763A">
      <w:pPr>
        <w:autoSpaceDE w:val="0"/>
        <w:jc w:val="center"/>
        <w:rPr>
          <w:bCs/>
          <w:szCs w:val="28"/>
        </w:rPr>
      </w:pPr>
    </w:p>
    <w:p w:rsidR="00B5763A" w:rsidRDefault="00B5763A">
      <w:pPr>
        <w:autoSpaceDE w:val="0"/>
        <w:ind w:left="6372" w:firstLine="708"/>
        <w:jc w:val="center"/>
      </w:pPr>
    </w:p>
    <w:p w:rsidR="00B5763A" w:rsidRDefault="00B5763A">
      <w:pPr>
        <w:autoSpaceDE w:val="0"/>
        <w:jc w:val="center"/>
        <w:rPr>
          <w:bCs/>
          <w:szCs w:val="28"/>
        </w:rPr>
      </w:pPr>
      <w:r>
        <w:rPr>
          <w:bCs/>
          <w:szCs w:val="28"/>
        </w:rPr>
        <w:t>АДМИНИСТРАТИВНЫЙ РЕГЛАМЕНТ</w:t>
      </w:r>
    </w:p>
    <w:p w:rsidR="00B5763A" w:rsidRDefault="00B5763A">
      <w:pPr>
        <w:autoSpaceDE w:val="0"/>
        <w:jc w:val="center"/>
        <w:rPr>
          <w:bCs/>
          <w:szCs w:val="28"/>
        </w:rPr>
      </w:pPr>
    </w:p>
    <w:p w:rsidR="00B5763A" w:rsidRDefault="00B5763A">
      <w:pPr>
        <w:autoSpaceDE w:val="0"/>
        <w:rPr>
          <w:szCs w:val="28"/>
        </w:rPr>
      </w:pPr>
      <w:r>
        <w:rPr>
          <w:szCs w:val="28"/>
        </w:rPr>
        <w:t xml:space="preserve">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 для жилищного строительства или ведения личного подсобного хозяйства» </w:t>
      </w:r>
    </w:p>
    <w:p w:rsidR="00B5763A" w:rsidRDefault="00B5763A">
      <w:pPr>
        <w:autoSpaceDE w:val="0"/>
        <w:ind w:firstLine="709"/>
        <w:jc w:val="both"/>
        <w:rPr>
          <w:szCs w:val="28"/>
        </w:rPr>
      </w:pPr>
    </w:p>
    <w:p w:rsidR="00B5763A" w:rsidRDefault="00B5763A">
      <w:pPr>
        <w:autoSpaceDE w:val="0"/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Административный регламент по предоставлению муниципальной услуги «Предоставление гражданам, имеющим трех и более детей, в собственность бесплатно земельных участков, находящихся</w:t>
      </w:r>
      <w:r w:rsidR="00C04EE3">
        <w:rPr>
          <w:szCs w:val="28"/>
        </w:rPr>
        <w:t xml:space="preserve"> в муниципальной собственности</w:t>
      </w:r>
      <w:r>
        <w:rPr>
          <w:szCs w:val="28"/>
        </w:rPr>
        <w:t xml:space="preserve"> для жилищного строительства или ведения личного подсобного хозяйства»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</w:t>
      </w:r>
      <w:proofErr w:type="gramEnd"/>
      <w:r>
        <w:rPr>
          <w:szCs w:val="28"/>
        </w:rPr>
        <w:t xml:space="preserve"> (административных процедур) при осуществлении полномочий по содействию гражданам,  имеющим трех и более детей, в сфере предоставления в собственность бесплатно земельных участков, находящихся в муниципальной собственности для жилищного строительства или ведения личного подсобного хозяйства.</w:t>
      </w:r>
    </w:p>
    <w:p w:rsidR="00B5763A" w:rsidRDefault="00B5763A">
      <w:pPr>
        <w:widowControl w:val="0"/>
        <w:numPr>
          <w:ilvl w:val="0"/>
          <w:numId w:val="3"/>
        </w:numPr>
        <w:autoSpaceDE w:val="0"/>
        <w:jc w:val="center"/>
        <w:rPr>
          <w:b/>
          <w:bCs/>
          <w:szCs w:val="28"/>
        </w:rPr>
      </w:pPr>
      <w:r>
        <w:rPr>
          <w:bCs/>
          <w:szCs w:val="28"/>
        </w:rPr>
        <w:t>Общие положения</w:t>
      </w:r>
    </w:p>
    <w:p w:rsidR="00B5763A" w:rsidRDefault="00B5763A">
      <w:pPr>
        <w:widowControl w:val="0"/>
        <w:autoSpaceDE w:val="0"/>
        <w:ind w:left="1080"/>
        <w:rPr>
          <w:b/>
          <w:bCs/>
          <w:szCs w:val="28"/>
        </w:rPr>
      </w:pP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1.         Предмет регулирования.</w:t>
      </w: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бесплатном предоставлении </w:t>
      </w:r>
      <w:r>
        <w:rPr>
          <w:szCs w:val="28"/>
        </w:rPr>
        <w:t xml:space="preserve">в общую долевую собственность граждан и их детей </w:t>
      </w:r>
      <w:r>
        <w:rPr>
          <w:bCs/>
          <w:szCs w:val="28"/>
        </w:rPr>
        <w:t>земельных участков</w:t>
      </w:r>
      <w:r>
        <w:rPr>
          <w:szCs w:val="28"/>
        </w:rPr>
        <w:t xml:space="preserve">, находящихся в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собственности для жилищного строительства или ведения личного подсобного хозяйства </w:t>
      </w:r>
      <w:r>
        <w:rPr>
          <w:bCs/>
          <w:szCs w:val="28"/>
        </w:rPr>
        <w:t>в соответствии со статьями 8.1,8.2,8.3,8.4,9.1 Областного закона Ростовской области от 22.07.2003 № 19-ЗС «О регулировании земельных отношений в Ростовской области».</w:t>
      </w: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Получателями муниципальной услуги «Предоставление гражданам, имеющим трех и более детей, в собственность бесплатно земельных участков, находящихся в муниципальной собственности для жилищного строительства или ведения личного подсобного хозяйства» являются:</w:t>
      </w:r>
    </w:p>
    <w:p w:rsidR="00B5763A" w:rsidRDefault="00B5763A">
      <w:pPr>
        <w:widowControl w:val="0"/>
        <w:autoSpaceDE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 давшие свое согласие на получение </w:t>
      </w:r>
      <w:r>
        <w:rPr>
          <w:szCs w:val="28"/>
        </w:rPr>
        <w:lastRenderedPageBreak/>
        <w:t>земельного участка.</w:t>
      </w:r>
      <w:proofErr w:type="gramEnd"/>
    </w:p>
    <w:p w:rsidR="00B5763A" w:rsidRDefault="00B5763A">
      <w:pPr>
        <w:widowControl w:val="0"/>
        <w:autoSpaceDE w:val="0"/>
        <w:ind w:firstLine="540"/>
        <w:jc w:val="both"/>
        <w:rPr>
          <w:szCs w:val="28"/>
        </w:rPr>
      </w:pPr>
    </w:p>
    <w:p w:rsidR="00B5763A" w:rsidRDefault="00B5763A">
      <w:pPr>
        <w:widowControl w:val="0"/>
        <w:autoSpaceDE w:val="0"/>
        <w:rPr>
          <w:szCs w:val="28"/>
        </w:rPr>
      </w:pPr>
      <w:r>
        <w:rPr>
          <w:szCs w:val="28"/>
        </w:rPr>
        <w:tab/>
        <w:t>3. Требования к порядку информирования о предоставлении муниципальной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Информация  о  муниципальной услуге  предоставляется непосредственно в помещениях Администрации Самбекского сельского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94C7A" w:rsidRPr="00D6399A" w:rsidRDefault="00894C7A" w:rsidP="00894C7A">
      <w:pPr>
        <w:tabs>
          <w:tab w:val="left" w:pos="580"/>
        </w:tabs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D6399A">
        <w:rPr>
          <w:rFonts w:eastAsia="Calibri"/>
          <w:szCs w:val="28"/>
          <w:lang w:eastAsia="en-US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ЕПГУ, официального сайта Администрации Самбекского сельского поселения.</w:t>
      </w:r>
    </w:p>
    <w:p w:rsidR="00894C7A" w:rsidRPr="00D6399A" w:rsidRDefault="00894C7A" w:rsidP="00894C7A">
      <w:pPr>
        <w:tabs>
          <w:tab w:val="left" w:pos="580"/>
        </w:tabs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D6399A">
        <w:rPr>
          <w:rFonts w:eastAsia="Calibri"/>
          <w:szCs w:val="28"/>
          <w:lang w:eastAsia="en-US"/>
        </w:rPr>
        <w:t xml:space="preserve">           Информация на ЕПГУ, официальном сайте Администрации Самбекского сельского поселения о порядке и сроках предоставления муниципальной услуги предоставляется заявителю бесплатно.</w:t>
      </w:r>
    </w:p>
    <w:p w:rsidR="00894C7A" w:rsidRPr="00D6399A" w:rsidRDefault="00894C7A" w:rsidP="00894C7A">
      <w:pPr>
        <w:tabs>
          <w:tab w:val="left" w:pos="580"/>
        </w:tabs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D6399A">
        <w:rPr>
          <w:rFonts w:eastAsia="Calibri"/>
          <w:szCs w:val="28"/>
          <w:lang w:eastAsia="en-US"/>
        </w:rPr>
        <w:t xml:space="preserve">           </w:t>
      </w:r>
      <w:proofErr w:type="gramStart"/>
      <w:r w:rsidRPr="00D6399A">
        <w:rPr>
          <w:rFonts w:eastAsia="Calibri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94C7A" w:rsidRPr="00D6399A" w:rsidRDefault="00894C7A" w:rsidP="00894C7A">
      <w:pPr>
        <w:tabs>
          <w:tab w:val="left" w:pos="580"/>
        </w:tabs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</w:p>
    <w:p w:rsidR="00894C7A" w:rsidRPr="00D6399A" w:rsidRDefault="00894C7A" w:rsidP="00894C7A">
      <w:pPr>
        <w:tabs>
          <w:tab w:val="left" w:pos="580"/>
        </w:tabs>
        <w:autoSpaceDE w:val="0"/>
        <w:autoSpaceDN w:val="0"/>
        <w:adjustRightInd w:val="0"/>
        <w:contextualSpacing/>
        <w:jc w:val="both"/>
        <w:rPr>
          <w:rFonts w:eastAsia="Calibri"/>
          <w:szCs w:val="28"/>
          <w:lang w:eastAsia="en-US"/>
        </w:rPr>
      </w:pPr>
      <w:r w:rsidRPr="00D6399A">
        <w:rPr>
          <w:rFonts w:eastAsia="Calibri"/>
          <w:szCs w:val="28"/>
          <w:lang w:eastAsia="en-US"/>
        </w:rPr>
        <w:t xml:space="preserve">           На стендах в местах предоставления услуги, на официальном сайте, на Портале МФЦ, а также на ЕПГУ размещается единый перечень информации».</w:t>
      </w:r>
    </w:p>
    <w:p w:rsidR="00894C7A" w:rsidRDefault="00894C7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tabs>
          <w:tab w:val="left" w:pos="709"/>
        </w:tabs>
        <w:autoSpaceDE w:val="0"/>
        <w:ind w:firstLine="720"/>
        <w:jc w:val="both"/>
        <w:rPr>
          <w:color w:val="00000A"/>
          <w:szCs w:val="28"/>
        </w:rPr>
      </w:pPr>
      <w:r>
        <w:rPr>
          <w:szCs w:val="28"/>
        </w:rPr>
        <w:t xml:space="preserve">Сведения о месте нахождения Администрации Самбекского сельского поселения: </w:t>
      </w:r>
    </w:p>
    <w:p w:rsidR="00B5763A" w:rsidRDefault="00B5763A">
      <w:pPr>
        <w:autoSpaceDE w:val="0"/>
        <w:ind w:firstLine="596"/>
        <w:jc w:val="both"/>
        <w:rPr>
          <w:color w:val="00000A"/>
          <w:szCs w:val="28"/>
        </w:rPr>
      </w:pPr>
      <w:r>
        <w:rPr>
          <w:color w:val="00000A"/>
          <w:szCs w:val="28"/>
        </w:rPr>
        <w:t xml:space="preserve">Место нахождения Администрации: 346872, Ростовская область, </w:t>
      </w:r>
      <w:proofErr w:type="spellStart"/>
      <w:r>
        <w:rPr>
          <w:color w:val="00000A"/>
          <w:szCs w:val="28"/>
        </w:rPr>
        <w:t>Неклиновский</w:t>
      </w:r>
      <w:proofErr w:type="spellEnd"/>
      <w:r>
        <w:rPr>
          <w:color w:val="00000A"/>
          <w:szCs w:val="28"/>
        </w:rPr>
        <w:t xml:space="preserve"> район, с. Самбек, ул. Центральная, 102.</w:t>
      </w:r>
    </w:p>
    <w:p w:rsidR="00B5763A" w:rsidRDefault="00B5763A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 xml:space="preserve">График работы Администрации: с 8.00 ч до </w:t>
      </w:r>
      <w:r>
        <w:rPr>
          <w:sz w:val="28"/>
          <w:szCs w:val="28"/>
        </w:rPr>
        <w:t>16</w:t>
      </w:r>
      <w:r>
        <w:rPr>
          <w:color w:val="00000A"/>
          <w:sz w:val="28"/>
          <w:szCs w:val="28"/>
        </w:rPr>
        <w:t>.00 ч, перерыв с 12.00 ч до 13.00 ч, выходные дни: суббота, воскресенье.</w:t>
      </w:r>
    </w:p>
    <w:p w:rsidR="00B5763A" w:rsidRDefault="00B5763A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>Справочные телефоны Администрации:- приемная</w:t>
      </w:r>
      <w:r>
        <w:t xml:space="preserve"> </w:t>
      </w:r>
      <w:r>
        <w:rPr>
          <w:color w:val="00000A"/>
          <w:sz w:val="28"/>
          <w:szCs w:val="28"/>
        </w:rPr>
        <w:t>Администрации – +7 (8634) 261-35.</w:t>
      </w:r>
    </w:p>
    <w:p w:rsidR="00B5763A" w:rsidRDefault="00B5763A">
      <w:pPr>
        <w:pStyle w:val="Default"/>
        <w:tabs>
          <w:tab w:val="left" w:pos="709"/>
        </w:tabs>
        <w:autoSpaceDE w:val="0"/>
        <w:ind w:firstLine="720"/>
        <w:jc w:val="both"/>
      </w:pPr>
      <w:r>
        <w:rPr>
          <w:color w:val="00000A"/>
          <w:sz w:val="28"/>
          <w:szCs w:val="28"/>
        </w:rPr>
        <w:t xml:space="preserve">Адрес официального сайта Администрации в сети «Интернет»: </w:t>
      </w:r>
      <w:r>
        <w:rPr>
          <w:rStyle w:val="a5"/>
          <w:color w:val="00000A"/>
          <w:sz w:val="28"/>
          <w:szCs w:val="28"/>
        </w:rPr>
        <w:t>.</w:t>
      </w:r>
      <w:hyperlink r:id="rId5" w:history="1">
        <w:r>
          <w:rPr>
            <w:rStyle w:val="a5"/>
          </w:rPr>
          <w:t>http://sambekskoesp.ru/</w:t>
        </w:r>
      </w:hyperlink>
      <w:r>
        <w:rPr>
          <w:color w:val="00000A"/>
          <w:sz w:val="28"/>
          <w:szCs w:val="28"/>
        </w:rPr>
        <w:t xml:space="preserve"> Адрес электронной почты Администрации: </w:t>
      </w:r>
      <w:hyperlink r:id="rId6" w:history="1">
        <w:r>
          <w:rPr>
            <w:rStyle w:val="a5"/>
          </w:rPr>
          <w:t>sp26278@donpac.ru</w:t>
        </w:r>
      </w:hyperlink>
      <w:r>
        <w:rPr>
          <w:color w:val="00000A"/>
          <w:sz w:val="28"/>
          <w:szCs w:val="28"/>
        </w:rPr>
        <w:t>.</w:t>
      </w:r>
    </w:p>
    <w:p w:rsidR="00B5763A" w:rsidRDefault="00B5763A">
      <w:pPr>
        <w:pStyle w:val="Default"/>
        <w:jc w:val="both"/>
      </w:pPr>
    </w:p>
    <w:p w:rsidR="00B5763A" w:rsidRDefault="00B5763A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Информация о МАУ «МФЦ» </w:t>
      </w:r>
      <w:proofErr w:type="spellStart"/>
      <w:r>
        <w:rPr>
          <w:color w:val="00000A"/>
          <w:sz w:val="28"/>
          <w:szCs w:val="28"/>
        </w:rPr>
        <w:t>Неклиновского</w:t>
      </w:r>
      <w:proofErr w:type="spellEnd"/>
      <w:r>
        <w:rPr>
          <w:color w:val="00000A"/>
          <w:sz w:val="28"/>
          <w:szCs w:val="28"/>
        </w:rPr>
        <w:t xml:space="preserve"> района.</w:t>
      </w:r>
    </w:p>
    <w:p w:rsidR="00B5763A" w:rsidRDefault="00B5763A">
      <w:pPr>
        <w:pStyle w:val="Default"/>
        <w:ind w:firstLine="709"/>
        <w:jc w:val="both"/>
        <w:rPr>
          <w:color w:val="00000A"/>
          <w:sz w:val="28"/>
          <w:szCs w:val="28"/>
        </w:rPr>
      </w:pPr>
      <w:proofErr w:type="gramStart"/>
      <w:r>
        <w:rPr>
          <w:color w:val="00000A"/>
          <w:sz w:val="28"/>
          <w:szCs w:val="28"/>
        </w:rPr>
        <w:t xml:space="preserve">Адрес центрального офиса: 346830, Ростовская область, </w:t>
      </w:r>
      <w:proofErr w:type="spellStart"/>
      <w:r>
        <w:rPr>
          <w:color w:val="00000A"/>
          <w:sz w:val="28"/>
          <w:szCs w:val="28"/>
        </w:rPr>
        <w:t>Неклиновский</w:t>
      </w:r>
      <w:proofErr w:type="spellEnd"/>
      <w:r>
        <w:rPr>
          <w:color w:val="00000A"/>
          <w:sz w:val="28"/>
          <w:szCs w:val="28"/>
        </w:rPr>
        <w:t xml:space="preserve"> район, с. Покровское, пер. Тургеневский, 17 «Б». </w:t>
      </w:r>
      <w:proofErr w:type="gramEnd"/>
    </w:p>
    <w:p w:rsidR="00B5763A" w:rsidRPr="007A5FB6" w:rsidRDefault="00B5763A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Контактные телефоны: 8(8634) 721-001; 8(8634) 720-020.</w:t>
      </w:r>
    </w:p>
    <w:p w:rsidR="00B5763A" w:rsidRDefault="00B5763A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en-US"/>
        </w:rPr>
        <w:t>E</w:t>
      </w:r>
      <w:r w:rsidRPr="00894C7A">
        <w:rPr>
          <w:color w:val="00000A"/>
          <w:sz w:val="28"/>
          <w:szCs w:val="28"/>
          <w:lang w:val="en-US"/>
        </w:rPr>
        <w:t>-</w:t>
      </w:r>
      <w:r>
        <w:rPr>
          <w:color w:val="00000A"/>
          <w:sz w:val="28"/>
          <w:szCs w:val="28"/>
          <w:lang w:val="en-US"/>
        </w:rPr>
        <w:t>Mail</w:t>
      </w:r>
      <w:r w:rsidRPr="00894C7A">
        <w:rPr>
          <w:color w:val="00000A"/>
          <w:sz w:val="28"/>
          <w:szCs w:val="28"/>
          <w:lang w:val="en-US"/>
        </w:rPr>
        <w:t xml:space="preserve">: </w:t>
      </w:r>
      <w:hyperlink r:id="rId7" w:history="1">
        <w:r w:rsidRPr="00CE4D72">
          <w:rPr>
            <w:rStyle w:val="a5"/>
            <w:lang w:val="en-US"/>
          </w:rPr>
          <w:t>mfcneklinov</w:t>
        </w:r>
      </w:hyperlink>
      <w:hyperlink r:id="rId8" w:history="1">
        <w:r w:rsidRPr="00894C7A">
          <w:rPr>
            <w:rStyle w:val="a5"/>
            <w:lang w:val="en-US"/>
          </w:rPr>
          <w:t>@</w:t>
        </w:r>
      </w:hyperlink>
      <w:hyperlink r:id="rId9" w:history="1">
        <w:r w:rsidRPr="00CE4D72">
          <w:rPr>
            <w:rStyle w:val="a5"/>
            <w:lang w:val="en-US"/>
          </w:rPr>
          <w:t>mail</w:t>
        </w:r>
      </w:hyperlink>
      <w:hyperlink r:id="rId10" w:history="1">
        <w:r w:rsidRPr="00894C7A">
          <w:rPr>
            <w:rStyle w:val="a5"/>
            <w:lang w:val="en-US"/>
          </w:rPr>
          <w:t>.</w:t>
        </w:r>
      </w:hyperlink>
      <w:hyperlink r:id="rId11" w:history="1">
        <w:proofErr w:type="gramStart"/>
        <w:r w:rsidRPr="00CE4D72">
          <w:rPr>
            <w:rStyle w:val="a5"/>
            <w:lang w:val="en-US"/>
          </w:rPr>
          <w:t>ru</w:t>
        </w:r>
      </w:hyperlink>
      <w:r w:rsidRPr="00894C7A">
        <w:rPr>
          <w:color w:val="00000A"/>
          <w:sz w:val="28"/>
          <w:szCs w:val="28"/>
          <w:lang w:val="en-US"/>
        </w:rPr>
        <w:t xml:space="preserve">, </w:t>
      </w:r>
      <w:hyperlink r:id="rId12" w:history="1">
        <w:r w:rsidRPr="00CE4D72">
          <w:rPr>
            <w:rStyle w:val="a5"/>
            <w:lang w:val="en-US"/>
          </w:rPr>
          <w:t>mfc</w:t>
        </w:r>
      </w:hyperlink>
      <w:hyperlink r:id="rId13" w:history="1">
        <w:r w:rsidRPr="00894C7A">
          <w:rPr>
            <w:rStyle w:val="a5"/>
            <w:lang w:val="en-US"/>
          </w:rPr>
          <w:t>.</w:t>
        </w:r>
        <w:proofErr w:type="gramEnd"/>
      </w:hyperlink>
      <w:hyperlink r:id="rId14" w:history="1">
        <w:r>
          <w:rPr>
            <w:rStyle w:val="a5"/>
          </w:rPr>
          <w:t>neklinov</w:t>
        </w:r>
      </w:hyperlink>
      <w:hyperlink r:id="rId15" w:history="1">
        <w:r>
          <w:rPr>
            <w:rStyle w:val="a5"/>
          </w:rPr>
          <w:t>@</w:t>
        </w:r>
      </w:hyperlink>
      <w:hyperlink r:id="rId16" w:history="1">
        <w:r>
          <w:rPr>
            <w:rStyle w:val="a5"/>
          </w:rPr>
          <w:t>yandex</w:t>
        </w:r>
      </w:hyperlink>
      <w:hyperlink r:id="rId17" w:history="1">
        <w:r>
          <w:rPr>
            <w:rStyle w:val="a5"/>
          </w:rPr>
          <w:t>.</w:t>
        </w:r>
      </w:hyperlink>
      <w:hyperlink r:id="rId18" w:history="1">
        <w:r>
          <w:rPr>
            <w:rStyle w:val="a5"/>
          </w:rPr>
          <w:t>ru</w:t>
        </w:r>
      </w:hyperlink>
      <w:r>
        <w:rPr>
          <w:color w:val="00000A"/>
          <w:sz w:val="28"/>
          <w:szCs w:val="28"/>
          <w:u w:val="single"/>
        </w:rPr>
        <w:t>.</w:t>
      </w:r>
    </w:p>
    <w:p w:rsidR="00B5763A" w:rsidRDefault="00B5763A">
      <w:pPr>
        <w:pStyle w:val="Default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График работы: </w:t>
      </w:r>
    </w:p>
    <w:p w:rsidR="00B5763A" w:rsidRDefault="00B5763A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Пн. — Вт.: 08.00 ч — 18.00 ч, без перерыва.</w:t>
      </w:r>
    </w:p>
    <w:p w:rsidR="00B5763A" w:rsidRDefault="00B5763A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Среда: 08.00 ч — 20.00 ч, без перерыва.</w:t>
      </w:r>
    </w:p>
    <w:p w:rsidR="00B5763A" w:rsidRDefault="00B5763A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Чт. — Пт.: 08.00 ч — 18.00 ч, без перерыва.</w:t>
      </w:r>
    </w:p>
    <w:p w:rsidR="00B5763A" w:rsidRDefault="00B5763A">
      <w:pPr>
        <w:pStyle w:val="Default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Суббота: 09.00 ч — 13.00 ч, без перерыва.</w:t>
      </w:r>
    </w:p>
    <w:p w:rsidR="00B5763A" w:rsidRDefault="00B5763A">
      <w:pPr>
        <w:tabs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>Воскресенье- выходной</w:t>
      </w:r>
    </w:p>
    <w:p w:rsidR="00B5763A" w:rsidRDefault="00B5763A">
      <w:pPr>
        <w:tabs>
          <w:tab w:val="left" w:pos="709"/>
        </w:tabs>
        <w:autoSpaceDE w:val="0"/>
        <w:ind w:firstLine="720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Информирование заявителей осуществляется должностными лицами Администрации.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 содержится следующая информация: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перечень документов, необходимых для получения муниципальной услуги;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- образцы заполнения заявлений заявителем.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На Интернет-сайте, а также на </w:t>
      </w:r>
      <w:r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szCs w:val="28"/>
        </w:rPr>
        <w:t xml:space="preserve">содержится следующая информация: 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схема проезда, график (режим) работы, номера телефонов, адрес электронной почты;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процедура предоставления муниципальной услуги;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перечень документов, необходимых для получения муниципальной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center"/>
        <w:rPr>
          <w:szCs w:val="28"/>
          <w:u w:val="single"/>
        </w:rPr>
      </w:pPr>
      <w:r>
        <w:rPr>
          <w:szCs w:val="28"/>
          <w:lang w:val="en-US"/>
        </w:rPr>
        <w:t>II</w:t>
      </w:r>
      <w:r>
        <w:rPr>
          <w:szCs w:val="28"/>
        </w:rPr>
        <w:t>. Стандарт предоставления муниципальной услуги.</w:t>
      </w:r>
    </w:p>
    <w:p w:rsidR="00B5763A" w:rsidRDefault="00B5763A">
      <w:pPr>
        <w:autoSpaceDE w:val="0"/>
        <w:ind w:firstLine="567"/>
        <w:jc w:val="center"/>
        <w:rPr>
          <w:szCs w:val="28"/>
          <w:u w:val="single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4. Наименование муниципальной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</w:t>
      </w:r>
      <w:r w:rsidR="00C04EE3">
        <w:rPr>
          <w:szCs w:val="28"/>
        </w:rPr>
        <w:t xml:space="preserve"> </w:t>
      </w:r>
      <w:r>
        <w:rPr>
          <w:szCs w:val="28"/>
        </w:rPr>
        <w:t>для жилищного строительства или ведения личного подсобного хозяйства»</w:t>
      </w:r>
      <w:r>
        <w:rPr>
          <w:rFonts w:eastAsia="Calibri"/>
          <w:szCs w:val="28"/>
        </w:rPr>
        <w:t>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Муниципальную услугу «Предоставление гражданам, имеющим трех и более детей, в собственность бесплатно земельных участков для жилищного строительства или ведения личного подсобного хозяйства» предоставляет Администрация.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землеустроительные организации;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главный архитектор </w:t>
      </w:r>
      <w:proofErr w:type="spellStart"/>
      <w:r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и подконтрольные ему отделы;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администрации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и сельских поселений.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 детей или получение заявителем отказа в предоставлении земельного участка.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Процедура предоставления услуги завершается путём получения заявителем: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постановления Администрации Самбекского сельского поселения района о бесплатном предоставлении земельного участка в общую долевую собственность заявителя (заявителей) и его (их) детей,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кадастрового паспорта земельного участка,</w:t>
      </w:r>
    </w:p>
    <w:p w:rsidR="00B5763A" w:rsidRDefault="00B5763A">
      <w:pPr>
        <w:widowControl w:val="0"/>
        <w:autoSpaceDE w:val="0"/>
        <w:ind w:firstLine="540"/>
        <w:jc w:val="both"/>
        <w:rPr>
          <w:szCs w:val="28"/>
        </w:rPr>
      </w:pPr>
      <w:r>
        <w:rPr>
          <w:szCs w:val="28"/>
        </w:rPr>
        <w:t>-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или уведомления об отказе в предоставлении земельного участка.</w:t>
      </w:r>
    </w:p>
    <w:p w:rsidR="003915CF" w:rsidRPr="00D6399A" w:rsidRDefault="003915CF" w:rsidP="003915CF">
      <w:pPr>
        <w:ind w:firstLine="708"/>
        <w:jc w:val="both"/>
        <w:rPr>
          <w:szCs w:val="28"/>
        </w:rPr>
      </w:pPr>
      <w:r w:rsidRPr="00D6399A">
        <w:rPr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15CF" w:rsidRPr="00D6399A" w:rsidRDefault="003915CF" w:rsidP="003915CF">
      <w:pPr>
        <w:ind w:firstLine="708"/>
        <w:jc w:val="both"/>
        <w:rPr>
          <w:szCs w:val="28"/>
        </w:rPr>
      </w:pPr>
      <w:r w:rsidRPr="00D6399A">
        <w:rPr>
          <w:szCs w:val="28"/>
        </w:rPr>
        <w:t>1) документа на бумажном носителе;</w:t>
      </w:r>
    </w:p>
    <w:p w:rsidR="003915CF" w:rsidRPr="00D6399A" w:rsidRDefault="003915CF" w:rsidP="003915CF">
      <w:pPr>
        <w:ind w:firstLine="708"/>
        <w:jc w:val="both"/>
        <w:rPr>
          <w:szCs w:val="28"/>
        </w:rPr>
      </w:pPr>
      <w:r w:rsidRPr="00D6399A">
        <w:rPr>
          <w:szCs w:val="28"/>
        </w:rPr>
        <w:t>2) электронного документа, подписанного уполномоченным должностным лицом Администрации Самбекского сельского поселения с использованием усиленной квалифицированной электронной подписи;</w:t>
      </w:r>
    </w:p>
    <w:p w:rsidR="003915CF" w:rsidRPr="00D6399A" w:rsidRDefault="003915CF" w:rsidP="003915CF">
      <w:pPr>
        <w:ind w:firstLine="708"/>
        <w:jc w:val="both"/>
        <w:rPr>
          <w:szCs w:val="28"/>
        </w:rPr>
      </w:pPr>
      <w:r w:rsidRPr="00D6399A">
        <w:rPr>
          <w:szCs w:val="28"/>
        </w:rPr>
        <w:t xml:space="preserve">3) документа на бумажном носителе, подтверждающего содержание электронного документа, направленного органом, в многофункциональном центре МАУ МФЦ </w:t>
      </w:r>
      <w:proofErr w:type="spellStart"/>
      <w:r w:rsidRPr="00D6399A">
        <w:rPr>
          <w:szCs w:val="28"/>
        </w:rPr>
        <w:t>Неклиновского</w:t>
      </w:r>
      <w:proofErr w:type="spellEnd"/>
      <w:r w:rsidRPr="00D6399A">
        <w:rPr>
          <w:szCs w:val="28"/>
        </w:rPr>
        <w:t xml:space="preserve"> района;</w:t>
      </w:r>
    </w:p>
    <w:p w:rsidR="003915CF" w:rsidRPr="00D6399A" w:rsidRDefault="003915CF" w:rsidP="003915CF">
      <w:pPr>
        <w:ind w:firstLine="708"/>
        <w:jc w:val="both"/>
        <w:rPr>
          <w:szCs w:val="28"/>
        </w:rPr>
      </w:pPr>
      <w:r w:rsidRPr="00D6399A">
        <w:rPr>
          <w:szCs w:val="28"/>
        </w:rPr>
        <w:t>4) информации из государственных информационных систем в случаях, предусмотренных законодательством Российской Федерации.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19" w:history="1">
        <w:r>
          <w:rPr>
            <w:rStyle w:val="a5"/>
          </w:rPr>
          <w:t>законом</w:t>
        </w:r>
      </w:hyperlink>
      <w:r>
        <w:rPr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</w:t>
      </w:r>
      <w:proofErr w:type="gramEnd"/>
      <w:r>
        <w:rPr>
          <w:szCs w:val="28"/>
        </w:rPr>
        <w:t xml:space="preserve">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B5763A" w:rsidRDefault="00B5763A">
      <w:pPr>
        <w:widowControl w:val="0"/>
        <w:autoSpaceDE w:val="0"/>
        <w:ind w:firstLine="540"/>
        <w:jc w:val="both"/>
        <w:rPr>
          <w:szCs w:val="28"/>
        </w:rPr>
      </w:pPr>
      <w:r>
        <w:rPr>
          <w:szCs w:val="28"/>
        </w:rPr>
        <w:t>- не более 30 дней со дня формирования земельного участка на принятие решения о  бесплатном предоставлении земельного участка в общую долевую собственность заявителя (заявителей) и его (их) детей.</w:t>
      </w:r>
    </w:p>
    <w:p w:rsidR="004906EF" w:rsidRPr="00D6399A" w:rsidRDefault="004906EF" w:rsidP="004906EF">
      <w:pPr>
        <w:ind w:firstLine="708"/>
        <w:jc w:val="both"/>
        <w:rPr>
          <w:szCs w:val="28"/>
        </w:rPr>
      </w:pPr>
      <w:r w:rsidRPr="00D6399A">
        <w:rPr>
          <w:szCs w:val="28"/>
        </w:rPr>
        <w:t>Срок предоставления услуги в электронном виде начинается с момента приема и регистрации Администрацией Самбекского сельского поселения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4906EF" w:rsidRPr="00D6399A" w:rsidRDefault="004906EF" w:rsidP="004906EF">
      <w:pPr>
        <w:ind w:firstLine="708"/>
        <w:jc w:val="both"/>
        <w:rPr>
          <w:szCs w:val="28"/>
        </w:rPr>
      </w:pPr>
      <w:r w:rsidRPr="00D6399A">
        <w:rPr>
          <w:szCs w:val="28"/>
        </w:rPr>
        <w:t>Регистрация документов заявителя о предоставлении муниципальной услуги, направленных в электронной форме с использованием ЕПГУ, официального сайта, осуществляется в день их поступления в администрацию Самбекского сельского поселения либо на следующий рабочий день в случае поступления документов по окончании рабочего времени администрации Самбекского сельского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Самбекского сельского поселения, следующий за выходным или нерабочим праздничным днем.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Земельный кодекс РФ от 25.10.2001 №136-ФЗ  («Российская газета» от 30.10.2001 № 211-212);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B5763A" w:rsidRDefault="00B5763A">
      <w:pPr>
        <w:widowControl w:val="0"/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D81A96" w:rsidRDefault="00D81A96" w:rsidP="00D81A96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D81A96">
        <w:rPr>
          <w:szCs w:val="28"/>
        </w:rPr>
        <w:t xml:space="preserve"> </w:t>
      </w:r>
      <w:r w:rsidRPr="0064687F">
        <w:rPr>
          <w:szCs w:val="28"/>
        </w:rPr>
        <w:t>Федеральный закон от 24.11.1995 г. № 181-ФЗ «О социальной защите инвалидов в Российской Федерации».</w:t>
      </w:r>
    </w:p>
    <w:p w:rsidR="000F12D8" w:rsidRPr="00D6399A" w:rsidRDefault="000F12D8" w:rsidP="000F12D8">
      <w:pPr>
        <w:ind w:firstLine="708"/>
        <w:jc w:val="both"/>
        <w:rPr>
          <w:szCs w:val="28"/>
        </w:rPr>
      </w:pPr>
      <w:r>
        <w:rPr>
          <w:szCs w:val="28"/>
        </w:rPr>
        <w:t>- Федеральным З</w:t>
      </w:r>
      <w:r w:rsidRPr="00D6399A">
        <w:rPr>
          <w:szCs w:val="28"/>
        </w:rPr>
        <w:t>аконом от 06.04.2011 №63-ФЗ «Об электронной подписи»,</w:t>
      </w:r>
    </w:p>
    <w:p w:rsidR="000F12D8" w:rsidRPr="00D6399A" w:rsidRDefault="000F12D8" w:rsidP="000F12D8">
      <w:pPr>
        <w:ind w:firstLine="708"/>
        <w:jc w:val="both"/>
        <w:rPr>
          <w:szCs w:val="28"/>
        </w:rPr>
      </w:pPr>
      <w:r>
        <w:rPr>
          <w:szCs w:val="28"/>
        </w:rPr>
        <w:t>-П</w:t>
      </w:r>
      <w:r w:rsidRPr="00D6399A">
        <w:rPr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A8010D" w:rsidRPr="00D6399A" w:rsidRDefault="00A8010D" w:rsidP="00A8010D">
      <w:pPr>
        <w:ind w:firstLine="708"/>
        <w:jc w:val="both"/>
        <w:rPr>
          <w:szCs w:val="28"/>
        </w:rPr>
      </w:pPr>
      <w:r w:rsidRPr="00D6399A">
        <w:rPr>
          <w:szCs w:val="28"/>
        </w:rPr>
        <w:t>Заявление (запрос) и необходимые документы могут быть представлены в Администрацию Самбекского сельского поселения следующими способами:</w:t>
      </w:r>
    </w:p>
    <w:p w:rsidR="00A8010D" w:rsidRPr="00D6399A" w:rsidRDefault="00A8010D" w:rsidP="00A8010D">
      <w:pPr>
        <w:ind w:firstLine="708"/>
        <w:jc w:val="both"/>
        <w:rPr>
          <w:szCs w:val="28"/>
        </w:rPr>
      </w:pPr>
      <w:r w:rsidRPr="00D6399A">
        <w:rPr>
          <w:szCs w:val="28"/>
        </w:rPr>
        <w:t>- посредством обращения в администрацию Самбекского сельского поселения;</w:t>
      </w:r>
    </w:p>
    <w:p w:rsidR="00A8010D" w:rsidRPr="00D6399A" w:rsidRDefault="00A8010D" w:rsidP="00A8010D">
      <w:pPr>
        <w:ind w:firstLine="708"/>
        <w:jc w:val="both"/>
        <w:rPr>
          <w:szCs w:val="28"/>
        </w:rPr>
      </w:pPr>
      <w:r w:rsidRPr="00D6399A">
        <w:rPr>
          <w:szCs w:val="28"/>
        </w:rPr>
        <w:t>- через МФЦ;</w:t>
      </w:r>
    </w:p>
    <w:p w:rsidR="00A8010D" w:rsidRPr="00D6399A" w:rsidRDefault="00A8010D" w:rsidP="00A8010D">
      <w:pPr>
        <w:ind w:firstLine="708"/>
        <w:jc w:val="both"/>
        <w:rPr>
          <w:szCs w:val="28"/>
        </w:rPr>
      </w:pPr>
      <w:r w:rsidRPr="00D6399A">
        <w:rPr>
          <w:szCs w:val="28"/>
        </w:rPr>
        <w:t>-посредством ЕПГУ;</w:t>
      </w:r>
    </w:p>
    <w:p w:rsidR="00A8010D" w:rsidRPr="00D6399A" w:rsidRDefault="00A8010D" w:rsidP="00A8010D">
      <w:pPr>
        <w:ind w:firstLine="708"/>
        <w:jc w:val="both"/>
        <w:rPr>
          <w:szCs w:val="28"/>
        </w:rPr>
      </w:pPr>
      <w:r w:rsidRPr="00D6399A">
        <w:rPr>
          <w:szCs w:val="28"/>
        </w:rPr>
        <w:t>В случае если подача документов происходит посредством ЕПГУ, официального сайта Администрации Самбекского сельского поселения дополнительная подача таких документов в какой-либо иной форме не требуется».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>
          <w:rPr>
            <w:rStyle w:val="a5"/>
          </w:rPr>
          <w:t>части 6 статьи 7</w:t>
        </w:r>
      </w:hyperlink>
      <w:r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Основаниями для отказа в приёме документов являются:</w:t>
      </w: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 w:rsidRPr="00A52CE2">
        <w:rPr>
          <w:bCs/>
          <w:szCs w:val="28"/>
        </w:rPr>
        <w:t xml:space="preserve">- отсутствие какого </w:t>
      </w:r>
      <w:proofErr w:type="gramStart"/>
      <w:r w:rsidRPr="00A52CE2">
        <w:rPr>
          <w:bCs/>
          <w:szCs w:val="28"/>
        </w:rPr>
        <w:t>-л</w:t>
      </w:r>
      <w:proofErr w:type="gramEnd"/>
      <w:r w:rsidRPr="00A52CE2">
        <w:rPr>
          <w:bCs/>
          <w:szCs w:val="28"/>
        </w:rPr>
        <w:t>ибо</w:t>
      </w:r>
      <w:r>
        <w:rPr>
          <w:bCs/>
          <w:szCs w:val="28"/>
        </w:rPr>
        <w:t xml:space="preserve"> из документов, указанных</w:t>
      </w:r>
      <w:r w:rsidR="00A52CE2">
        <w:rPr>
          <w:bCs/>
          <w:szCs w:val="28"/>
        </w:rPr>
        <w:t xml:space="preserve"> </w:t>
      </w:r>
      <w:r>
        <w:rPr>
          <w:bCs/>
          <w:szCs w:val="28"/>
        </w:rPr>
        <w:t xml:space="preserve"> в Приложении № 1 к  Административному регламенту (с учётом п. 10 Административного регламента);</w:t>
      </w: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5763A" w:rsidRDefault="00B5763A">
      <w:pPr>
        <w:numPr>
          <w:ilvl w:val="0"/>
          <w:numId w:val="5"/>
        </w:numPr>
        <w:autoSpaceDE w:val="0"/>
        <w:ind w:left="0" w:firstLine="567"/>
        <w:jc w:val="both"/>
        <w:rPr>
          <w:color w:val="000000"/>
          <w:szCs w:val="28"/>
        </w:rPr>
      </w:pPr>
      <w:r>
        <w:rPr>
          <w:bCs/>
          <w:szCs w:val="28"/>
        </w:rPr>
        <w:t>обращение за получением муниципальной услуги ненадлежащего лица.</w:t>
      </w:r>
    </w:p>
    <w:p w:rsidR="00B5763A" w:rsidRDefault="00B5763A">
      <w:pPr>
        <w:pStyle w:val="2"/>
        <w:shd w:val="clear" w:color="auto" w:fill="auto"/>
        <w:spacing w:after="0" w:line="240" w:lineRule="auto"/>
        <w:ind w:left="30" w:hanging="60"/>
        <w:jc w:val="both"/>
        <w:rPr>
          <w:szCs w:val="28"/>
        </w:rPr>
      </w:pPr>
      <w:r>
        <w:rPr>
          <w:color w:val="000000"/>
          <w:sz w:val="28"/>
          <w:szCs w:val="28"/>
        </w:rPr>
        <w:t xml:space="preserve">     Решение об отказе в </w:t>
      </w:r>
      <w:r>
        <w:rPr>
          <w:color w:val="000000"/>
          <w:sz w:val="28"/>
          <w:szCs w:val="28"/>
          <w:lang w:val="ru-RU"/>
        </w:rPr>
        <w:t>приеме документов</w:t>
      </w:r>
      <w:r>
        <w:rPr>
          <w:color w:val="000000"/>
          <w:sz w:val="28"/>
          <w:szCs w:val="28"/>
        </w:rPr>
        <w:t xml:space="preserve"> принимается руководителем  органа, предоставляющего муниципальную услугу с момента выявления обстоятельств, являющихся основанием для отказа. </w:t>
      </w:r>
      <w:r>
        <w:rPr>
          <w:bCs/>
          <w:color w:val="000000"/>
          <w:sz w:val="28"/>
          <w:szCs w:val="28"/>
        </w:rPr>
        <w:t xml:space="preserve">При принятии такого решения письменное уведомление об отказе в выдаче  выдается Заявителю под роспись (либо лицу, представляющему Заявителя) или направляется по почте с сопроводительным письмом на имя Заявителя в течение </w:t>
      </w:r>
      <w:r>
        <w:rPr>
          <w:bCs/>
          <w:color w:val="000000"/>
          <w:sz w:val="28"/>
          <w:szCs w:val="28"/>
          <w:lang w:val="ru-RU"/>
        </w:rPr>
        <w:t>пяти</w:t>
      </w:r>
      <w:r>
        <w:rPr>
          <w:bCs/>
          <w:color w:val="000000"/>
          <w:sz w:val="28"/>
          <w:szCs w:val="28"/>
        </w:rPr>
        <w:t xml:space="preserve"> рабочих дней с момента регистрации </w:t>
      </w:r>
      <w:r>
        <w:rPr>
          <w:bCs/>
          <w:color w:val="000000"/>
          <w:sz w:val="28"/>
          <w:szCs w:val="28"/>
          <w:lang w:val="ru-RU"/>
        </w:rPr>
        <w:t>заявления</w:t>
      </w:r>
      <w:r>
        <w:rPr>
          <w:bCs/>
          <w:color w:val="000000"/>
          <w:sz w:val="28"/>
          <w:szCs w:val="28"/>
        </w:rPr>
        <w:t>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отсутствие  какого </w:t>
      </w:r>
      <w:proofErr w:type="gramStart"/>
      <w:r>
        <w:rPr>
          <w:bCs/>
          <w:szCs w:val="28"/>
        </w:rPr>
        <w:t>-л</w:t>
      </w:r>
      <w:proofErr w:type="gramEnd"/>
      <w:r>
        <w:rPr>
          <w:bCs/>
          <w:szCs w:val="28"/>
        </w:rPr>
        <w:t>ибо  из документов, указанных в Приложении 1 к  Административному регламенту;</w:t>
      </w: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5763A" w:rsidRDefault="00B5763A">
      <w:pPr>
        <w:numPr>
          <w:ilvl w:val="0"/>
          <w:numId w:val="6"/>
        </w:numPr>
        <w:autoSpaceDE w:val="0"/>
        <w:ind w:left="0" w:firstLine="567"/>
        <w:jc w:val="both"/>
        <w:rPr>
          <w:bCs/>
          <w:color w:val="000000"/>
          <w:szCs w:val="28"/>
        </w:rPr>
      </w:pPr>
      <w:r>
        <w:rPr>
          <w:bCs/>
          <w:szCs w:val="28"/>
        </w:rPr>
        <w:t>обращение за получением муниципальной услуги ненадлежащего лица.</w:t>
      </w:r>
    </w:p>
    <w:p w:rsidR="00B5763A" w:rsidRDefault="00B5763A">
      <w:pPr>
        <w:pStyle w:val="2"/>
        <w:shd w:val="clear" w:color="auto" w:fill="auto"/>
        <w:autoSpaceDE w:val="0"/>
        <w:spacing w:after="0" w:line="240" w:lineRule="auto"/>
        <w:ind w:left="30" w:hanging="60"/>
        <w:jc w:val="both"/>
        <w:rPr>
          <w:szCs w:val="28"/>
        </w:rPr>
      </w:pPr>
      <w:r>
        <w:rPr>
          <w:bCs/>
          <w:color w:val="000000"/>
          <w:sz w:val="28"/>
          <w:szCs w:val="28"/>
        </w:rPr>
        <w:t xml:space="preserve"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 При принятии такого решения письменное уведомление об отказе в выдаче  выдается Заявителю под роспись (либо лицу, представляющему Заявителя) или направляется по почте с сопроводительным письмом на имя Заявителя в течение </w:t>
      </w:r>
      <w:r>
        <w:rPr>
          <w:bCs/>
          <w:color w:val="000000"/>
          <w:sz w:val="28"/>
          <w:szCs w:val="28"/>
          <w:lang w:val="ru-RU"/>
        </w:rPr>
        <w:t>пяти</w:t>
      </w:r>
      <w:r>
        <w:rPr>
          <w:bCs/>
          <w:color w:val="000000"/>
          <w:sz w:val="28"/>
          <w:szCs w:val="28"/>
        </w:rPr>
        <w:t xml:space="preserve"> рабочих дней с момента регистрации </w:t>
      </w:r>
      <w:r>
        <w:rPr>
          <w:bCs/>
          <w:color w:val="000000"/>
          <w:sz w:val="28"/>
          <w:szCs w:val="28"/>
          <w:lang w:val="ru-RU"/>
        </w:rPr>
        <w:t>заявления</w:t>
      </w:r>
      <w:r>
        <w:rPr>
          <w:bCs/>
          <w:color w:val="000000"/>
          <w:sz w:val="28"/>
          <w:szCs w:val="28"/>
        </w:rPr>
        <w:t>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ind w:firstLine="567"/>
        <w:jc w:val="both"/>
        <w:rPr>
          <w:szCs w:val="28"/>
        </w:rPr>
      </w:pPr>
      <w:r>
        <w:t>13. Порядок взимания платы за предоставление муниципальной услуги.</w:t>
      </w:r>
    </w:p>
    <w:p w:rsidR="00B5763A" w:rsidRDefault="00B5763A">
      <w:pPr>
        <w:autoSpaceDE w:val="0"/>
        <w:ind w:firstLine="595"/>
        <w:jc w:val="both"/>
        <w:rPr>
          <w:szCs w:val="28"/>
        </w:rPr>
      </w:pPr>
      <w:r>
        <w:rPr>
          <w:szCs w:val="28"/>
        </w:rPr>
        <w:t xml:space="preserve">Услуга предоставляется бесплатно. </w:t>
      </w:r>
    </w:p>
    <w:p w:rsidR="00B5763A" w:rsidRDefault="00B5763A">
      <w:pPr>
        <w:autoSpaceDE w:val="0"/>
        <w:ind w:firstLine="595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 день поступления запроса. 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B5763A" w:rsidRDefault="00B5763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5763A" w:rsidRDefault="00B5763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5763A" w:rsidRDefault="00B5763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B5763A" w:rsidRDefault="00B5763A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81A96" w:rsidRPr="0064687F" w:rsidRDefault="00D81A96" w:rsidP="00D81A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87F">
        <w:rPr>
          <w:szCs w:val="28"/>
        </w:rPr>
        <w:t>Помещения для предоставления муниципальной услуги  должны соответствовать  требованиям, обеспечивающим:</w:t>
      </w:r>
    </w:p>
    <w:p w:rsidR="00D81A96" w:rsidRPr="0064687F" w:rsidRDefault="00D81A96" w:rsidP="00D81A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87F">
        <w:rPr>
          <w:szCs w:val="28"/>
        </w:rPr>
        <w:t xml:space="preserve">- </w:t>
      </w:r>
      <w:r>
        <w:rPr>
          <w:szCs w:val="28"/>
        </w:rPr>
        <w:t>условия беспре</w:t>
      </w:r>
      <w:r w:rsidRPr="0064687F">
        <w:rPr>
          <w:szCs w:val="28"/>
        </w:rPr>
        <w:t>пятственного доступа к объектам и предоставляемым в них услугам;</w:t>
      </w:r>
    </w:p>
    <w:p w:rsidR="00D81A96" w:rsidRPr="0064687F" w:rsidRDefault="00D81A96" w:rsidP="00D81A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87F">
        <w:rPr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81A96" w:rsidRPr="0064687F" w:rsidRDefault="00D81A96" w:rsidP="00D81A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87F">
        <w:rPr>
          <w:szCs w:val="28"/>
        </w:rPr>
        <w:t>- возможность посадки в транспортное средство и высадка из него пред входом в объекты, в том числе с использованием кресла-коляски и при необходимости с помощью сотрудников, предоставляющих</w:t>
      </w:r>
      <w:r>
        <w:rPr>
          <w:szCs w:val="28"/>
        </w:rPr>
        <w:t xml:space="preserve"> </w:t>
      </w:r>
      <w:r w:rsidRPr="0064687F">
        <w:rPr>
          <w:szCs w:val="28"/>
        </w:rPr>
        <w:t>услуги;</w:t>
      </w:r>
    </w:p>
    <w:p w:rsidR="00D81A96" w:rsidRPr="0064687F" w:rsidRDefault="00D81A96" w:rsidP="00D81A9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4687F">
        <w:rPr>
          <w:szCs w:val="28"/>
        </w:rPr>
        <w:t>- надлежащее размещение обор</w:t>
      </w:r>
      <w:r>
        <w:rPr>
          <w:szCs w:val="28"/>
        </w:rPr>
        <w:t xml:space="preserve">удования и носителей </w:t>
      </w:r>
      <w:proofErr w:type="gramStart"/>
      <w:r>
        <w:rPr>
          <w:szCs w:val="28"/>
        </w:rPr>
        <w:t>информации</w:t>
      </w:r>
      <w:proofErr w:type="gramEnd"/>
      <w:r w:rsidRPr="0064687F">
        <w:rPr>
          <w:szCs w:val="28"/>
        </w:rPr>
        <w:t xml:space="preserve"> не</w:t>
      </w:r>
      <w:r>
        <w:rPr>
          <w:szCs w:val="28"/>
        </w:rPr>
        <w:t>обходимых для обеспечения беспре</w:t>
      </w:r>
      <w:r w:rsidRPr="0064687F">
        <w:rPr>
          <w:szCs w:val="28"/>
        </w:rPr>
        <w:t>пятственного доступа к объектам и услугам с учетом ограничений их жизнедеятельности;</w:t>
      </w:r>
    </w:p>
    <w:p w:rsidR="00B5763A" w:rsidRDefault="00D81A96" w:rsidP="00D81A96">
      <w:pPr>
        <w:autoSpaceDE w:val="0"/>
        <w:ind w:firstLine="567"/>
        <w:jc w:val="both"/>
        <w:rPr>
          <w:szCs w:val="28"/>
        </w:rPr>
      </w:pPr>
      <w:r w:rsidRPr="0064687F">
        <w:rPr>
          <w:szCs w:val="28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</w:t>
      </w:r>
      <w:r>
        <w:rPr>
          <w:szCs w:val="28"/>
        </w:rPr>
        <w:t>.</w:t>
      </w:r>
    </w:p>
    <w:p w:rsidR="00D81A96" w:rsidRDefault="00D81A96" w:rsidP="00D81A96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bCs/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удовлетворенность заявителей качеством услуги;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доступность услуги;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доступность информации;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соблюдение сроков предоставления муниципальной услуги;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B5763A" w:rsidRDefault="00B5763A">
      <w:pPr>
        <w:autoSpaceDE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81A96" w:rsidRPr="0064687F" w:rsidRDefault="00D81A96" w:rsidP="00D81A9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г) </w:t>
      </w:r>
      <w:r w:rsidRPr="0064687F">
        <w:rPr>
          <w:bCs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81A96" w:rsidRPr="0064687F" w:rsidRDefault="00D81A96" w:rsidP="00D81A9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64687F">
        <w:rPr>
          <w:bCs/>
          <w:szCs w:val="28"/>
        </w:rPr>
        <w:t>д</w:t>
      </w:r>
      <w:r>
        <w:rPr>
          <w:bCs/>
          <w:szCs w:val="28"/>
        </w:rPr>
        <w:t>опуск на объекты сурд</w:t>
      </w:r>
      <w:r w:rsidRPr="0064687F">
        <w:rPr>
          <w:bCs/>
          <w:szCs w:val="28"/>
        </w:rPr>
        <w:t>опереводчика и тифлосурдопереводчика;</w:t>
      </w:r>
    </w:p>
    <w:p w:rsidR="00D81A96" w:rsidRPr="0064687F" w:rsidRDefault="00D81A96" w:rsidP="00D81A9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64687F">
        <w:rPr>
          <w:bCs/>
          <w:szCs w:val="28"/>
        </w:rPr>
        <w:t>допуск на объекты собаки-проводника при наличии документа, подтверждающего ее специальное обучение, выданного в</w:t>
      </w:r>
      <w:r>
        <w:rPr>
          <w:bCs/>
          <w:szCs w:val="28"/>
        </w:rPr>
        <w:t xml:space="preserve"> соответствии с приказом Минист</w:t>
      </w:r>
      <w:r w:rsidRPr="0064687F">
        <w:rPr>
          <w:bCs/>
          <w:szCs w:val="28"/>
        </w:rPr>
        <w:t>ерства труда и социальной защиты Российской Федерации от 22.06.2015 №386н;</w:t>
      </w:r>
    </w:p>
    <w:p w:rsidR="00D81A96" w:rsidRDefault="00D81A96" w:rsidP="00D81A96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64687F">
        <w:rPr>
          <w:bCs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</w:t>
      </w:r>
      <w:r>
        <w:rPr>
          <w:bCs/>
          <w:szCs w:val="28"/>
        </w:rPr>
        <w:t>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18. Часы приема заявителей сотрудниками Администрации Самбекского сельского поселения:</w:t>
      </w:r>
    </w:p>
    <w:p w:rsidR="00B5763A" w:rsidRDefault="00B5763A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>Вторник        -  08-00 – 16-00,</w:t>
      </w:r>
    </w:p>
    <w:p w:rsidR="00B5763A" w:rsidRDefault="00B5763A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>Четверг         -  08-00 – 16-00,</w:t>
      </w:r>
    </w:p>
    <w:p w:rsidR="00B5763A" w:rsidRDefault="00B5763A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>Обед с 12-00 - 13-00.</w:t>
      </w:r>
    </w:p>
    <w:p w:rsidR="00B5763A" w:rsidRDefault="00B5763A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>Суббота, воскресенье – выходные дни.</w:t>
      </w:r>
    </w:p>
    <w:p w:rsidR="00B5763A" w:rsidRDefault="00B5763A">
      <w:pPr>
        <w:autoSpaceDE w:val="0"/>
        <w:jc w:val="both"/>
        <w:rPr>
          <w:szCs w:val="28"/>
        </w:rPr>
      </w:pPr>
    </w:p>
    <w:p w:rsidR="00B5763A" w:rsidRDefault="00B5763A">
      <w:pPr>
        <w:autoSpaceDE w:val="0"/>
        <w:jc w:val="both"/>
        <w:rPr>
          <w:color w:val="00000A"/>
          <w:szCs w:val="28"/>
        </w:rPr>
      </w:pPr>
      <w:r>
        <w:rPr>
          <w:szCs w:val="28"/>
        </w:rPr>
        <w:t>Часы приема заявителей сотрудниками МФЦ:</w:t>
      </w:r>
    </w:p>
    <w:p w:rsidR="00B5763A" w:rsidRDefault="00B5763A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Пн. — Вт.: 08.00 ч — 18.00 ч, без перерыва.</w:t>
      </w:r>
    </w:p>
    <w:p w:rsidR="00B5763A" w:rsidRDefault="00B5763A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Среда: 08.00 ч — 20.00 ч, без перерыва.</w:t>
      </w:r>
    </w:p>
    <w:p w:rsidR="00B5763A" w:rsidRDefault="00B5763A"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Чт. — Пт.: 08.00 ч — 18.00 ч, без перерыва.</w:t>
      </w:r>
    </w:p>
    <w:p w:rsidR="00B5763A" w:rsidRDefault="00B5763A">
      <w:pPr>
        <w:pStyle w:val="Default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Суббота: 09.00 ч — 13.00 ч, без перерыва.</w:t>
      </w:r>
    </w:p>
    <w:p w:rsidR="00B5763A" w:rsidRDefault="00B5763A">
      <w:pPr>
        <w:tabs>
          <w:tab w:val="left" w:pos="709"/>
        </w:tabs>
        <w:autoSpaceDE w:val="0"/>
        <w:jc w:val="both"/>
        <w:rPr>
          <w:szCs w:val="28"/>
        </w:rPr>
      </w:pPr>
      <w:r>
        <w:rPr>
          <w:szCs w:val="28"/>
        </w:rPr>
        <w:t>Воскресенье- выходной</w:t>
      </w:r>
    </w:p>
    <w:p w:rsidR="00B5763A" w:rsidRDefault="00B5763A">
      <w:pPr>
        <w:tabs>
          <w:tab w:val="left" w:pos="709"/>
        </w:tabs>
        <w:autoSpaceDE w:val="0"/>
        <w:jc w:val="both"/>
        <w:rPr>
          <w:szCs w:val="28"/>
        </w:rPr>
      </w:pPr>
    </w:p>
    <w:p w:rsidR="00B5763A" w:rsidRDefault="00B5763A">
      <w:pPr>
        <w:tabs>
          <w:tab w:val="left" w:pos="709"/>
        </w:tabs>
        <w:autoSpaceDE w:val="0"/>
        <w:jc w:val="both"/>
        <w:rPr>
          <w:szCs w:val="28"/>
        </w:rPr>
      </w:pPr>
    </w:p>
    <w:p w:rsidR="00B5763A" w:rsidRDefault="00B5763A">
      <w:pPr>
        <w:numPr>
          <w:ilvl w:val="0"/>
          <w:numId w:val="4"/>
        </w:numPr>
        <w:autoSpaceDE w:val="0"/>
        <w:ind w:firstLine="567"/>
        <w:jc w:val="center"/>
        <w:rPr>
          <w:szCs w:val="28"/>
        </w:rPr>
      </w:pPr>
      <w:r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19. 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>
        <w:rPr>
          <w:rFonts w:eastAsia="Calibri"/>
          <w:szCs w:val="28"/>
        </w:rPr>
        <w:t>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19.1. Процесс оказания муниципальной услуги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</w:t>
      </w:r>
      <w:r>
        <w:rPr>
          <w:bCs/>
          <w:szCs w:val="28"/>
        </w:rPr>
        <w:t>(Приложение № 3 к Административному регламенту)</w:t>
      </w:r>
      <w:r>
        <w:rPr>
          <w:szCs w:val="28"/>
        </w:rPr>
        <w:t>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Заявителями могут быть:</w:t>
      </w:r>
    </w:p>
    <w:p w:rsidR="00B5763A" w:rsidRDefault="00B5763A">
      <w:pPr>
        <w:widowControl w:val="0"/>
        <w:autoSpaceDE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  <w:proofErr w:type="gramEnd"/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К заявлению (к заявлениям) прикладывается пакет документов, предусмотренный п. 9 настоящего Административного регламента.</w:t>
      </w:r>
    </w:p>
    <w:p w:rsidR="00B5763A" w:rsidRDefault="00B5763A">
      <w:pPr>
        <w:widowControl w:val="0"/>
        <w:autoSpaceDE w:val="0"/>
        <w:ind w:firstLine="567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19.2.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370F3" w:rsidRPr="00D6399A" w:rsidRDefault="004370F3" w:rsidP="004370F3">
      <w:pPr>
        <w:ind w:firstLine="708"/>
        <w:jc w:val="both"/>
        <w:rPr>
          <w:szCs w:val="28"/>
        </w:rPr>
      </w:pPr>
      <w:r w:rsidRPr="00D6399A">
        <w:rPr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4370F3" w:rsidRPr="00D6399A" w:rsidRDefault="004370F3" w:rsidP="004370F3">
      <w:pPr>
        <w:ind w:firstLine="708"/>
        <w:jc w:val="both"/>
        <w:rPr>
          <w:szCs w:val="28"/>
        </w:rPr>
      </w:pPr>
      <w:r w:rsidRPr="00D6399A">
        <w:rPr>
          <w:szCs w:val="28"/>
        </w:rPr>
        <w:t>1) при наличии хотя бы одного из указанных оснований должностное лицо администрации Самбекского сельского поселения в течени</w:t>
      </w:r>
      <w:proofErr w:type="gramStart"/>
      <w:r w:rsidRPr="00D6399A">
        <w:rPr>
          <w:szCs w:val="28"/>
        </w:rPr>
        <w:t>и</w:t>
      </w:r>
      <w:proofErr w:type="gramEnd"/>
      <w:r w:rsidRPr="00D6399A">
        <w:rPr>
          <w:szCs w:val="28"/>
        </w:rPr>
        <w:t xml:space="preserve"> 5 дней подготавливает письмо о невозможности приема документов от заявителя;</w:t>
      </w:r>
    </w:p>
    <w:p w:rsidR="004370F3" w:rsidRPr="00D6399A" w:rsidRDefault="004370F3" w:rsidP="004370F3">
      <w:pPr>
        <w:ind w:firstLine="708"/>
        <w:jc w:val="both"/>
        <w:rPr>
          <w:szCs w:val="28"/>
        </w:rPr>
      </w:pPr>
      <w:r w:rsidRPr="00D6399A">
        <w:rPr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официального сайта администрации Самбекского сельского поселения  заявителю будет представлена информация о ходе выполнения указанного запроса.</w:t>
      </w:r>
    </w:p>
    <w:p w:rsidR="004370F3" w:rsidRDefault="004370F3" w:rsidP="004370F3">
      <w:pPr>
        <w:autoSpaceDE w:val="0"/>
        <w:ind w:firstLine="567"/>
        <w:jc w:val="both"/>
        <w:rPr>
          <w:szCs w:val="28"/>
        </w:rPr>
      </w:pPr>
      <w:r w:rsidRPr="00D6399A">
        <w:rPr>
          <w:bCs/>
          <w:szCs w:val="28"/>
        </w:rPr>
        <w:t>Выдача результата предоставления услуги осуществляется способом, указанным в заявлении о предоставлении услуги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19.3. </w:t>
      </w:r>
      <w:proofErr w:type="gramStart"/>
      <w:r>
        <w:rPr>
          <w:szCs w:val="28"/>
        </w:rPr>
        <w:t xml:space="preserve">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21" w:history="1">
        <w:r>
          <w:rPr>
            <w:rStyle w:val="a5"/>
          </w:rPr>
          <w:t>законом</w:t>
        </w:r>
      </w:hyperlink>
      <w:r>
        <w:rPr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>
        <w:rPr>
          <w:szCs w:val="28"/>
        </w:rPr>
        <w:t xml:space="preserve"> участка, определение вида разрешенного использования земельного участка,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После формирования земельного участка должностное лицо Администрации подготавливает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19.4. Срок оказания муниципальной услуги с момента приема заявления до момента принятия постановления Администрации Самбекского сельского поселения  не должен превышать 210 дней.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jc w:val="both"/>
        <w:rPr>
          <w:b/>
          <w:sz w:val="16"/>
          <w:szCs w:val="16"/>
        </w:rPr>
      </w:pPr>
    </w:p>
    <w:p w:rsidR="00B5763A" w:rsidRDefault="00B5763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20. Блок-схема предоставления муниципальной услуги указана в Приложении № 3 Административного регламента.</w:t>
      </w:r>
    </w:p>
    <w:p w:rsidR="00B5763A" w:rsidRDefault="00B5763A">
      <w:pPr>
        <w:autoSpaceDE w:val="0"/>
        <w:ind w:firstLine="567"/>
        <w:jc w:val="both"/>
        <w:rPr>
          <w:szCs w:val="28"/>
        </w:rPr>
      </w:pPr>
    </w:p>
    <w:p w:rsidR="00B5763A" w:rsidRDefault="00B5763A">
      <w:pPr>
        <w:autoSpaceDE w:val="0"/>
        <w:ind w:firstLine="540"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Формы контроля за исполнением Административного регламента</w:t>
      </w:r>
    </w:p>
    <w:p w:rsidR="00B5763A" w:rsidRDefault="00B5763A">
      <w:pPr>
        <w:autoSpaceDE w:val="0"/>
        <w:ind w:firstLine="540"/>
        <w:jc w:val="center"/>
        <w:rPr>
          <w:szCs w:val="28"/>
        </w:rPr>
      </w:pPr>
    </w:p>
    <w:p w:rsidR="00B5763A" w:rsidRDefault="00B5763A">
      <w:pPr>
        <w:widowControl w:val="0"/>
        <w:autoSpaceDE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21. Текущий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B5763A" w:rsidRDefault="00B5763A">
      <w:pPr>
        <w:widowControl w:val="0"/>
        <w:autoSpaceDE w:val="0"/>
        <w:ind w:firstLine="540"/>
        <w:jc w:val="both"/>
        <w:rPr>
          <w:bCs/>
          <w:szCs w:val="28"/>
        </w:rPr>
      </w:pPr>
    </w:p>
    <w:p w:rsidR="00B5763A" w:rsidRDefault="00B5763A">
      <w:pPr>
        <w:widowControl w:val="0"/>
        <w:autoSpaceDE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22.</w:t>
      </w:r>
      <w:r>
        <w:rPr>
          <w:bCs/>
          <w:szCs w:val="28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B5763A" w:rsidRDefault="00B5763A">
      <w:pPr>
        <w:widowControl w:val="0"/>
        <w:autoSpaceDE w:val="0"/>
        <w:ind w:firstLine="540"/>
        <w:jc w:val="both"/>
        <w:rPr>
          <w:bCs/>
          <w:szCs w:val="28"/>
        </w:rPr>
      </w:pPr>
    </w:p>
    <w:p w:rsidR="00B5763A" w:rsidRDefault="00B5763A">
      <w:pPr>
        <w:widowControl w:val="0"/>
        <w:autoSpaceDE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23.</w:t>
      </w:r>
      <w:r>
        <w:rPr>
          <w:bCs/>
          <w:szCs w:val="28"/>
        </w:rPr>
        <w:tab/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5763A" w:rsidRDefault="00B5763A">
      <w:pPr>
        <w:widowControl w:val="0"/>
        <w:autoSpaceDE w:val="0"/>
        <w:ind w:firstLine="540"/>
        <w:jc w:val="both"/>
        <w:rPr>
          <w:bCs/>
          <w:szCs w:val="28"/>
        </w:rPr>
      </w:pPr>
    </w:p>
    <w:p w:rsidR="00B5763A" w:rsidRDefault="00B5763A">
      <w:pPr>
        <w:widowControl w:val="0"/>
        <w:autoSpaceDE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24.</w:t>
      </w:r>
      <w:r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5763A" w:rsidRDefault="00B5763A">
      <w:pPr>
        <w:widowControl w:val="0"/>
        <w:autoSpaceDE w:val="0"/>
        <w:ind w:firstLine="540"/>
        <w:jc w:val="both"/>
        <w:rPr>
          <w:bCs/>
          <w:szCs w:val="28"/>
        </w:rPr>
      </w:pPr>
    </w:p>
    <w:p w:rsidR="00B5763A" w:rsidRDefault="00B5763A">
      <w:pPr>
        <w:widowControl w:val="0"/>
        <w:autoSpaceDE w:val="0"/>
        <w:ind w:firstLine="540"/>
        <w:jc w:val="both"/>
        <w:rPr>
          <w:szCs w:val="28"/>
        </w:rPr>
      </w:pPr>
      <w:r>
        <w:rPr>
          <w:bCs/>
          <w:szCs w:val="28"/>
        </w:rPr>
        <w:t>25.</w:t>
      </w:r>
      <w:r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</w:p>
    <w:p w:rsidR="00B5763A" w:rsidRDefault="00B5763A">
      <w:pPr>
        <w:autoSpaceDE w:val="0"/>
        <w:ind w:firstLine="540"/>
        <w:jc w:val="center"/>
        <w:rPr>
          <w:szCs w:val="28"/>
        </w:rPr>
      </w:pPr>
      <w:proofErr w:type="gramStart"/>
      <w:r>
        <w:rPr>
          <w:szCs w:val="28"/>
          <w:lang w:val="en-US"/>
        </w:rPr>
        <w:t>V</w:t>
      </w:r>
      <w:r>
        <w:rPr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B5763A" w:rsidRDefault="00B5763A">
      <w:pPr>
        <w:autoSpaceDE w:val="0"/>
        <w:ind w:firstLine="540"/>
        <w:jc w:val="both"/>
        <w:rPr>
          <w:szCs w:val="28"/>
        </w:rPr>
      </w:pPr>
    </w:p>
    <w:p w:rsidR="00B5763A" w:rsidRDefault="00B5763A">
      <w:pPr>
        <w:ind w:firstLine="540"/>
        <w:jc w:val="both"/>
        <w:rPr>
          <w:szCs w:val="28"/>
        </w:rPr>
      </w:pPr>
      <w:r>
        <w:rPr>
          <w:szCs w:val="28"/>
        </w:rPr>
        <w:t>26. Заявитель может обратиться с жалобой в следующих случаях:</w:t>
      </w:r>
    </w:p>
    <w:p w:rsidR="00B5763A" w:rsidRDefault="00B5763A">
      <w:pPr>
        <w:numPr>
          <w:ilvl w:val="0"/>
          <w:numId w:val="2"/>
        </w:numPr>
        <w:ind w:left="0" w:firstLine="540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70F3" w:rsidRDefault="004370F3">
      <w:pPr>
        <w:autoSpaceDE w:val="0"/>
        <w:ind w:firstLine="540"/>
        <w:jc w:val="both"/>
        <w:rPr>
          <w:szCs w:val="28"/>
        </w:rPr>
      </w:pPr>
      <w:r w:rsidRPr="00D6399A">
        <w:rPr>
          <w:szCs w:val="28"/>
        </w:rPr>
        <w:t>В электронном виде жалоба может быть подана заявителем посредством:     ЕПГУ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27. Жалоба должна содержать: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5763A" w:rsidRDefault="00B5763A">
      <w:pPr>
        <w:autoSpaceDE w:val="0"/>
        <w:ind w:firstLine="540"/>
        <w:rPr>
          <w:szCs w:val="28"/>
        </w:rPr>
      </w:pP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- Главе</w:t>
      </w:r>
      <w:r w:rsidR="00C04EE3">
        <w:rPr>
          <w:szCs w:val="28"/>
        </w:rPr>
        <w:t xml:space="preserve"> Администрации </w:t>
      </w:r>
      <w:r>
        <w:rPr>
          <w:szCs w:val="28"/>
        </w:rPr>
        <w:t xml:space="preserve"> Неклиновского района;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- Главе Администрации Самбекского сельского поселения.</w:t>
      </w:r>
    </w:p>
    <w:p w:rsidR="00B5763A" w:rsidRDefault="00B5763A">
      <w:pPr>
        <w:autoSpaceDE w:val="0"/>
        <w:ind w:firstLine="540"/>
        <w:jc w:val="both"/>
        <w:rPr>
          <w:szCs w:val="28"/>
        </w:rPr>
      </w:pPr>
    </w:p>
    <w:p w:rsidR="00B5763A" w:rsidRDefault="00B5763A">
      <w:pPr>
        <w:autoSpaceDE w:val="0"/>
        <w:ind w:firstLine="15"/>
        <w:jc w:val="both"/>
      </w:pPr>
      <w:r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Самбекского сельского поселения: </w:t>
      </w:r>
      <w:r>
        <w:rPr>
          <w:szCs w:val="28"/>
          <w:lang w:val="en-US"/>
        </w:rPr>
        <w:t>sp</w:t>
      </w:r>
      <w:r>
        <w:rPr>
          <w:szCs w:val="28"/>
        </w:rPr>
        <w:t>26278@</w:t>
      </w:r>
      <w:r>
        <w:rPr>
          <w:szCs w:val="28"/>
          <w:lang w:val="en-US"/>
        </w:rPr>
        <w:t>donpac</w:t>
      </w:r>
      <w:r w:rsidRPr="007A5FB6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или официальный интернет-сайт Администрации Самбекского сельского поселения</w:t>
      </w:r>
      <w:r>
        <w:rPr>
          <w:rStyle w:val="a5"/>
          <w:color w:val="00000A"/>
          <w:szCs w:val="28"/>
        </w:rPr>
        <w:t>.</w:t>
      </w:r>
      <w:hyperlink r:id="rId22" w:history="1">
        <w:r>
          <w:rPr>
            <w:rStyle w:val="a5"/>
          </w:rPr>
          <w:t>http://sambekskoesp.ru/</w:t>
        </w:r>
      </w:hyperlink>
    </w:p>
    <w:p w:rsidR="00B5763A" w:rsidRDefault="00B5763A">
      <w:pPr>
        <w:autoSpaceDE w:val="0"/>
        <w:ind w:firstLine="540"/>
        <w:jc w:val="both"/>
      </w:pPr>
    </w:p>
    <w:p w:rsidR="00B5763A" w:rsidRDefault="00B5763A">
      <w:pPr>
        <w:autoSpaceDE w:val="0"/>
        <w:ind w:firstLine="540"/>
        <w:jc w:val="both"/>
      </w:pPr>
    </w:p>
    <w:p w:rsidR="00B5763A" w:rsidRDefault="00B5763A">
      <w:pPr>
        <w:autoSpaceDE w:val="0"/>
        <w:ind w:firstLine="720"/>
        <w:jc w:val="both"/>
        <w:rPr>
          <w:szCs w:val="28"/>
        </w:rPr>
      </w:pPr>
    </w:p>
    <w:p w:rsidR="00B5763A" w:rsidRDefault="00B5763A">
      <w:pPr>
        <w:autoSpaceDE w:val="0"/>
        <w:ind w:firstLine="540"/>
        <w:jc w:val="both"/>
        <w:rPr>
          <w:szCs w:val="28"/>
        </w:rPr>
      </w:pPr>
    </w:p>
    <w:p w:rsidR="00B5763A" w:rsidRDefault="00B5763A">
      <w:pPr>
        <w:autoSpaceDE w:val="0"/>
        <w:ind w:firstLine="720"/>
        <w:jc w:val="right"/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услуги «Предоставление гражданам,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трех и более детей, в собственность бесплатно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находящихся в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собственности для жилищного строительства </w:t>
      </w:r>
    </w:p>
    <w:p w:rsidR="00B5763A" w:rsidRDefault="00B5763A">
      <w:pPr>
        <w:autoSpaceDE w:val="0"/>
        <w:jc w:val="right"/>
        <w:rPr>
          <w:rFonts w:eastAsia="Calibri"/>
          <w:szCs w:val="28"/>
        </w:rPr>
      </w:pPr>
      <w:r>
        <w:rPr>
          <w:sz w:val="24"/>
          <w:szCs w:val="24"/>
        </w:rPr>
        <w:t>или ведения личного подсобного хозяйства»</w:t>
      </w:r>
    </w:p>
    <w:p w:rsidR="00B5763A" w:rsidRDefault="00B5763A">
      <w:pPr>
        <w:autoSpaceDE w:val="0"/>
        <w:jc w:val="right"/>
        <w:rPr>
          <w:rFonts w:eastAsia="Calibri"/>
          <w:szCs w:val="28"/>
        </w:rPr>
      </w:pPr>
    </w:p>
    <w:p w:rsidR="00B5763A" w:rsidRDefault="00B5763A">
      <w:pPr>
        <w:autoSpaceDE w:val="0"/>
        <w:jc w:val="center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</w:t>
      </w:r>
    </w:p>
    <w:p w:rsidR="00B5763A" w:rsidRDefault="00B5763A">
      <w:pPr>
        <w:autoSpaceDE w:val="0"/>
        <w:jc w:val="right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669"/>
      </w:tblGrid>
      <w:tr w:rsidR="00B5763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B5763A" w:rsidRDefault="00B5763A">
            <w:pPr>
              <w:autoSpaceDE w:val="0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B5763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rPr>
                <w:rFonts w:eastAsia="Calibri"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rPr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Документ, удостоверяющий личность заявителя (заявителей) </w:t>
            </w:r>
            <w:r>
              <w:rPr>
                <w:rFonts w:eastAsia="Calibri"/>
                <w:i/>
                <w:szCs w:val="28"/>
              </w:rPr>
              <w:t xml:space="preserve">- копия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</w:rPr>
              <w:t xml:space="preserve"> заверенная в нотариальном порядке.</w:t>
            </w:r>
          </w:p>
        </w:tc>
      </w:tr>
      <w:tr w:rsidR="00B5763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rPr>
                <w:rFonts w:eastAsia="Calibri"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rPr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Документ, удостоверяющий личность представителя заявителя  (заявителей) </w:t>
            </w:r>
            <w:r>
              <w:rPr>
                <w:rFonts w:eastAsia="Calibri"/>
                <w:i/>
                <w:szCs w:val="28"/>
              </w:rPr>
              <w:t>- копия при предъявлении оригинала.</w:t>
            </w:r>
          </w:p>
        </w:tc>
      </w:tr>
      <w:tr w:rsidR="00B5763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rPr>
                <w:rFonts w:eastAsia="Calibri"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rPr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>
              <w:rPr>
                <w:rFonts w:eastAsia="Calibri"/>
                <w:i/>
                <w:szCs w:val="28"/>
              </w:rPr>
              <w:t>- копия при предъявлении оригинала.</w:t>
            </w:r>
          </w:p>
        </w:tc>
      </w:tr>
      <w:tr w:rsidR="00B5763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  <w:rPr>
                <w:rFonts w:eastAsia="Calibri"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63A" w:rsidRDefault="00B5763A">
            <w:pPr>
              <w:autoSpaceDE w:val="0"/>
            </w:pPr>
            <w:r>
              <w:rPr>
                <w:rFonts w:eastAsia="Calibri"/>
                <w:szCs w:val="28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>
              <w:rPr>
                <w:rFonts w:eastAsia="Calibri"/>
                <w:szCs w:val="28"/>
              </w:rPr>
              <w:t>предоставляются соответствующие документы</w:t>
            </w:r>
            <w:proofErr w:type="gramEnd"/>
            <w:r>
              <w:rPr>
                <w:rFonts w:eastAsia="Calibri"/>
                <w:szCs w:val="28"/>
              </w:rPr>
              <w:t xml:space="preserve"> - </w:t>
            </w:r>
            <w:r>
              <w:rPr>
                <w:rFonts w:eastAsia="Calibri"/>
                <w:i/>
                <w:szCs w:val="28"/>
              </w:rPr>
              <w:t>копия при предъявлении оригинала.</w:t>
            </w:r>
          </w:p>
        </w:tc>
      </w:tr>
    </w:tbl>
    <w:p w:rsidR="00B5763A" w:rsidRDefault="00B5763A">
      <w:pPr>
        <w:autoSpaceDE w:val="0"/>
        <w:jc w:val="right"/>
      </w:pPr>
    </w:p>
    <w:p w:rsidR="00B5763A" w:rsidRDefault="00B5763A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B5763A" w:rsidRDefault="00B5763A">
      <w:pPr>
        <w:widowControl w:val="0"/>
        <w:autoSpaceDE w:val="0"/>
        <w:jc w:val="right"/>
        <w:rPr>
          <w:szCs w:val="28"/>
        </w:rPr>
      </w:pPr>
    </w:p>
    <w:p w:rsidR="00B5763A" w:rsidRDefault="00B5763A">
      <w:pPr>
        <w:widowControl w:val="0"/>
        <w:autoSpaceDE w:val="0"/>
        <w:jc w:val="right"/>
        <w:rPr>
          <w:szCs w:val="28"/>
        </w:rPr>
      </w:pPr>
    </w:p>
    <w:p w:rsidR="00B5763A" w:rsidRDefault="00B5763A">
      <w:pPr>
        <w:widowControl w:val="0"/>
        <w:autoSpaceDE w:val="0"/>
        <w:jc w:val="right"/>
        <w:rPr>
          <w:szCs w:val="28"/>
        </w:rPr>
      </w:pPr>
    </w:p>
    <w:p w:rsidR="00B5763A" w:rsidRDefault="00B5763A">
      <w:pPr>
        <w:widowControl w:val="0"/>
        <w:autoSpaceDE w:val="0"/>
        <w:jc w:val="right"/>
        <w:rPr>
          <w:szCs w:val="28"/>
        </w:rPr>
      </w:pPr>
    </w:p>
    <w:p w:rsidR="00B5763A" w:rsidRDefault="00B5763A">
      <w:pPr>
        <w:widowControl w:val="0"/>
        <w:autoSpaceDE w:val="0"/>
        <w:jc w:val="right"/>
        <w:rPr>
          <w:szCs w:val="28"/>
        </w:rPr>
      </w:pPr>
    </w:p>
    <w:p w:rsidR="00B5763A" w:rsidRDefault="00B5763A">
      <w:pPr>
        <w:widowControl w:val="0"/>
        <w:autoSpaceDE w:val="0"/>
        <w:jc w:val="right"/>
        <w:rPr>
          <w:szCs w:val="28"/>
        </w:rPr>
      </w:pPr>
    </w:p>
    <w:p w:rsidR="00B5763A" w:rsidRDefault="00B5763A">
      <w:pPr>
        <w:widowControl w:val="0"/>
        <w:autoSpaceDE w:val="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Cs w:val="28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услуги «Предоставление гражданам,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трех и более детей, в собственность бесплатно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находящихся в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собственности для жилищного строительства </w:t>
      </w:r>
    </w:p>
    <w:p w:rsidR="00B5763A" w:rsidRDefault="00B5763A">
      <w:pPr>
        <w:autoSpaceDE w:val="0"/>
        <w:jc w:val="right"/>
        <w:rPr>
          <w:rFonts w:eastAsia="Calibri"/>
          <w:szCs w:val="28"/>
        </w:rPr>
      </w:pPr>
      <w:r>
        <w:rPr>
          <w:sz w:val="24"/>
          <w:szCs w:val="24"/>
        </w:rPr>
        <w:t>или ведения личного подсобного хозяйства»</w:t>
      </w:r>
    </w:p>
    <w:p w:rsidR="00B5763A" w:rsidRDefault="00B5763A">
      <w:pPr>
        <w:autoSpaceDE w:val="0"/>
        <w:ind w:firstLine="720"/>
        <w:jc w:val="right"/>
        <w:rPr>
          <w:rFonts w:eastAsia="Calibri"/>
          <w:szCs w:val="28"/>
        </w:rPr>
      </w:pPr>
    </w:p>
    <w:p w:rsidR="00B5763A" w:rsidRDefault="00B5763A">
      <w:pPr>
        <w:widowControl w:val="0"/>
        <w:autoSpaceDE w:val="0"/>
        <w:jc w:val="center"/>
        <w:rPr>
          <w:szCs w:val="28"/>
        </w:rPr>
      </w:pPr>
      <w:r>
        <w:rPr>
          <w:rFonts w:eastAsia="Calibri"/>
          <w:b/>
          <w:szCs w:val="28"/>
        </w:rPr>
        <w:t>Образец заявления</w:t>
      </w:r>
    </w:p>
    <w:p w:rsidR="00B5763A" w:rsidRDefault="00B5763A">
      <w:pPr>
        <w:widowControl w:val="0"/>
        <w:autoSpaceDE w:val="0"/>
        <w:jc w:val="right"/>
        <w:rPr>
          <w:szCs w:val="28"/>
        </w:rPr>
      </w:pPr>
    </w:p>
    <w:p w:rsidR="00B5763A" w:rsidRDefault="00B5763A">
      <w:pPr>
        <w:widowControl w:val="0"/>
        <w:autoSpaceDE w:val="0"/>
        <w:ind w:left="4820"/>
        <w:rPr>
          <w:sz w:val="24"/>
          <w:szCs w:val="24"/>
        </w:rPr>
      </w:pPr>
      <w:r>
        <w:rPr>
          <w:sz w:val="24"/>
          <w:szCs w:val="24"/>
        </w:rPr>
        <w:t>Главе Администрации Самбекского. сельского поселения</w:t>
      </w:r>
    </w:p>
    <w:p w:rsidR="00B5763A" w:rsidRDefault="00B5763A">
      <w:pPr>
        <w:widowControl w:val="0"/>
        <w:autoSpaceDE w:val="0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5763A" w:rsidRDefault="00B5763A">
      <w:pPr>
        <w:widowControl w:val="0"/>
        <w:autoSpaceDE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B5763A" w:rsidRDefault="00B5763A">
      <w:pPr>
        <w:widowControl w:val="0"/>
        <w:autoSpaceDE w:val="0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5763A" w:rsidRDefault="00B5763A">
      <w:pPr>
        <w:widowControl w:val="0"/>
        <w:autoSpaceDE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(адрес регистрации)</w:t>
      </w:r>
    </w:p>
    <w:p w:rsidR="00B5763A" w:rsidRDefault="00B5763A">
      <w:pPr>
        <w:widowControl w:val="0"/>
        <w:autoSpaceDE w:val="0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B5763A" w:rsidRDefault="00B5763A">
      <w:pPr>
        <w:widowControl w:val="0"/>
        <w:autoSpaceDE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(адрес фактического проживания)</w:t>
      </w:r>
    </w:p>
    <w:p w:rsidR="00B5763A" w:rsidRDefault="00B5763A">
      <w:pPr>
        <w:widowControl w:val="0"/>
        <w:autoSpaceDE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5763A" w:rsidRDefault="00B5763A">
      <w:pPr>
        <w:widowControl w:val="0"/>
        <w:autoSpaceDE w:val="0"/>
        <w:ind w:left="4820"/>
        <w:jc w:val="center"/>
        <w:rPr>
          <w:szCs w:val="28"/>
        </w:rPr>
      </w:pPr>
      <w:r>
        <w:rPr>
          <w:sz w:val="24"/>
          <w:szCs w:val="24"/>
        </w:rPr>
        <w:t xml:space="preserve">          (контактный телефон)</w:t>
      </w:r>
    </w:p>
    <w:p w:rsidR="00B5763A" w:rsidRDefault="00B5763A">
      <w:pPr>
        <w:widowControl w:val="0"/>
        <w:autoSpaceDE w:val="0"/>
        <w:rPr>
          <w:szCs w:val="28"/>
        </w:rPr>
      </w:pPr>
    </w:p>
    <w:p w:rsidR="00B5763A" w:rsidRDefault="00B5763A">
      <w:pPr>
        <w:widowControl w:val="0"/>
        <w:autoSpaceDE w:val="0"/>
        <w:rPr>
          <w:szCs w:val="28"/>
        </w:rPr>
      </w:pPr>
    </w:p>
    <w:p w:rsidR="00B5763A" w:rsidRDefault="00B5763A">
      <w:pPr>
        <w:widowControl w:val="0"/>
        <w:tabs>
          <w:tab w:val="left" w:pos="2520"/>
        </w:tabs>
        <w:autoSpaceDE w:val="0"/>
        <w:jc w:val="center"/>
        <w:rPr>
          <w:b/>
          <w:szCs w:val="28"/>
        </w:rPr>
      </w:pPr>
      <w:r>
        <w:rPr>
          <w:b/>
          <w:sz w:val="24"/>
          <w:szCs w:val="24"/>
        </w:rPr>
        <w:t>ЗАЯВЛЕНИЕ</w:t>
      </w:r>
    </w:p>
    <w:p w:rsidR="00B5763A" w:rsidRDefault="00B5763A">
      <w:pPr>
        <w:widowControl w:val="0"/>
        <w:autoSpaceDE w:val="0"/>
        <w:jc w:val="center"/>
        <w:rPr>
          <w:sz w:val="24"/>
          <w:szCs w:val="24"/>
        </w:rPr>
      </w:pPr>
      <w:r>
        <w:rPr>
          <w:b/>
          <w:szCs w:val="28"/>
        </w:rPr>
        <w:t>о бесплатном предоставлении земельного участка в общую долевую собственность</w:t>
      </w:r>
      <w:r>
        <w:rPr>
          <w:b/>
          <w:sz w:val="24"/>
          <w:szCs w:val="24"/>
        </w:rPr>
        <w:t xml:space="preserve"> </w:t>
      </w:r>
    </w:p>
    <w:p w:rsidR="00B5763A" w:rsidRDefault="00B5763A">
      <w:pPr>
        <w:widowControl w:val="0"/>
        <w:autoSpaceDE w:val="0"/>
        <w:rPr>
          <w:sz w:val="24"/>
          <w:szCs w:val="24"/>
        </w:rPr>
      </w:pPr>
    </w:p>
    <w:p w:rsidR="00B5763A" w:rsidRDefault="00B5763A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бесплатно в общую долевую собственность мне и моим несовершеннолетним детям:</w:t>
      </w: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___________________________________, </w:t>
      </w: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___________________________________,</w:t>
      </w: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___________________________________, </w:t>
      </w: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(ФИО, год рождения),</w:t>
      </w: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proofErr w:type="gramStart"/>
      <w:r>
        <w:rPr>
          <w:sz w:val="24"/>
          <w:szCs w:val="24"/>
        </w:rPr>
        <w:t>участок</w:t>
      </w:r>
      <w:proofErr w:type="gramEnd"/>
      <w:r>
        <w:rPr>
          <w:sz w:val="24"/>
          <w:szCs w:val="24"/>
        </w:rPr>
        <w:t xml:space="preserve"> расположенный по адресу:_______________________________________, площадью ________кв.м.</w:t>
      </w:r>
    </w:p>
    <w:p w:rsidR="00B5763A" w:rsidRDefault="00B5763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63A" w:rsidRDefault="00B576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учет в целях предоставления земельного участка поставлены на основании решения Администрации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_______________ №_______.</w:t>
      </w:r>
    </w:p>
    <w:p w:rsidR="00B5763A" w:rsidRDefault="00B576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</w:t>
      </w:r>
      <w:r w:rsidR="00C04EE3">
        <w:rPr>
          <w:sz w:val="24"/>
          <w:szCs w:val="24"/>
        </w:rPr>
        <w:t>Неклиновского</w:t>
      </w:r>
      <w:r>
        <w:rPr>
          <w:sz w:val="24"/>
          <w:szCs w:val="24"/>
        </w:rPr>
        <w:t xml:space="preserve"> района).</w:t>
      </w:r>
    </w:p>
    <w:p w:rsidR="00B5763A" w:rsidRDefault="00B576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 xml:space="preserve">а). </w:t>
      </w:r>
    </w:p>
    <w:p w:rsidR="00B5763A" w:rsidRDefault="00B576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документов и сведений подтверждаю.</w:t>
      </w:r>
    </w:p>
    <w:p w:rsidR="00B5763A" w:rsidRDefault="00B5763A">
      <w:pPr>
        <w:ind w:firstLine="709"/>
        <w:jc w:val="both"/>
        <w:rPr>
          <w:sz w:val="24"/>
          <w:szCs w:val="24"/>
        </w:rPr>
      </w:pPr>
    </w:p>
    <w:p w:rsidR="00B5763A" w:rsidRDefault="00B5763A">
      <w:pPr>
        <w:ind w:firstLine="709"/>
        <w:jc w:val="both"/>
        <w:rPr>
          <w:sz w:val="24"/>
          <w:szCs w:val="24"/>
        </w:rPr>
      </w:pPr>
    </w:p>
    <w:p w:rsidR="00B5763A" w:rsidRDefault="00B5763A">
      <w:pPr>
        <w:ind w:firstLine="709"/>
        <w:jc w:val="both"/>
        <w:rPr>
          <w:sz w:val="24"/>
          <w:szCs w:val="24"/>
        </w:rPr>
      </w:pPr>
    </w:p>
    <w:p w:rsidR="00B5763A" w:rsidRDefault="00B5763A">
      <w:pPr>
        <w:widowControl w:val="0"/>
        <w:autoSpaceDE w:val="0"/>
        <w:rPr>
          <w:sz w:val="24"/>
          <w:szCs w:val="24"/>
        </w:rPr>
      </w:pPr>
    </w:p>
    <w:p w:rsidR="00B5763A" w:rsidRDefault="00B5763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Прилагаю копии следующих документов:</w:t>
      </w:r>
    </w:p>
    <w:p w:rsidR="00B5763A" w:rsidRDefault="00B5763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</w:t>
      </w:r>
    </w:p>
    <w:p w:rsidR="00B5763A" w:rsidRDefault="00B5763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B5763A" w:rsidRDefault="00B5763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</w:t>
      </w:r>
    </w:p>
    <w:p w:rsidR="00B5763A" w:rsidRDefault="00B5763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</w:t>
      </w:r>
    </w:p>
    <w:p w:rsidR="00B5763A" w:rsidRDefault="00B5763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</w:t>
      </w:r>
    </w:p>
    <w:p w:rsidR="00B5763A" w:rsidRDefault="00B5763A">
      <w:pPr>
        <w:widowControl w:val="0"/>
        <w:tabs>
          <w:tab w:val="left" w:pos="3280"/>
          <w:tab w:val="left" w:pos="692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</w:t>
      </w:r>
      <w:r>
        <w:rPr>
          <w:sz w:val="24"/>
          <w:szCs w:val="24"/>
        </w:rPr>
        <w:tab/>
        <w:t>_________________</w:t>
      </w:r>
    </w:p>
    <w:p w:rsidR="00B5763A" w:rsidRDefault="00B5763A">
      <w:pPr>
        <w:widowControl w:val="0"/>
        <w:tabs>
          <w:tab w:val="center" w:pos="4677"/>
          <w:tab w:val="left" w:pos="7740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  <w:t>дата</w:t>
      </w: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3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предоставлению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услуги «Предоставление гражданам,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трех и более детей, в собственность бесплатно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земельных участков, находящихся в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</w:p>
    <w:p w:rsidR="00B5763A" w:rsidRDefault="00B5763A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собственности для жилищного строительства </w:t>
      </w:r>
    </w:p>
    <w:p w:rsidR="00B5763A" w:rsidRDefault="00B5763A">
      <w:pPr>
        <w:autoSpaceDE w:val="0"/>
        <w:jc w:val="right"/>
        <w:rPr>
          <w:b/>
          <w:kern w:val="1"/>
          <w:sz w:val="24"/>
          <w:szCs w:val="24"/>
        </w:rPr>
      </w:pPr>
      <w:r>
        <w:rPr>
          <w:sz w:val="24"/>
          <w:szCs w:val="24"/>
        </w:rPr>
        <w:t>или ведения личного подсобного хозяйства»</w:t>
      </w:r>
    </w:p>
    <w:p w:rsidR="00B5763A" w:rsidRDefault="00B5763A">
      <w:pPr>
        <w:keepNext/>
        <w:jc w:val="center"/>
        <w:rPr>
          <w:sz w:val="24"/>
          <w:szCs w:val="24"/>
        </w:rPr>
      </w:pPr>
      <w:r>
        <w:rPr>
          <w:b/>
          <w:kern w:val="1"/>
          <w:sz w:val="24"/>
          <w:szCs w:val="24"/>
        </w:rPr>
        <w:t>Блок-схема</w:t>
      </w:r>
    </w:p>
    <w:p w:rsidR="00B5763A" w:rsidRDefault="00B5763A">
      <w:pPr>
        <w:autoSpaceDE w:val="0"/>
        <w:jc w:val="right"/>
        <w:rPr>
          <w:sz w:val="24"/>
          <w:szCs w:val="24"/>
        </w:rPr>
      </w:pPr>
    </w:p>
    <w:p w:rsidR="00B5763A" w:rsidRDefault="00B5763A">
      <w:pPr>
        <w:autoSpaceDE w:val="0"/>
        <w:jc w:val="right"/>
        <w:rPr>
          <w:sz w:val="24"/>
          <w:szCs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85pt;margin-top:4.5pt;width:107pt;height:23pt;z-index:251649024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B5763A" w:rsidRDefault="00B5763A">
      <w:pPr>
        <w:autoSpaceDE w:val="0"/>
        <w:ind w:firstLine="851"/>
        <w:jc w:val="right"/>
        <w:rPr>
          <w:sz w:val="24"/>
          <w:szCs w:val="24"/>
        </w:rPr>
      </w:pPr>
    </w:p>
    <w:p w:rsidR="00B5763A" w:rsidRDefault="00B5763A">
      <w:pPr>
        <w:autoSpaceDE w:val="0"/>
        <w:ind w:firstLine="567"/>
        <w:jc w:val="both"/>
        <w:rPr>
          <w:sz w:val="24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8.7pt;margin-top:.25pt;width:.5pt;height:27.15pt;z-index:251650048" o:connectortype="straight" strokeweight=".26mm">
            <v:stroke endarrow="block" joinstyle="miter" endcap="square"/>
          </v:shape>
        </w:pict>
      </w:r>
    </w:p>
    <w:p w:rsidR="00B5763A" w:rsidRDefault="00B5763A">
      <w:pPr>
        <w:autoSpaceDE w:val="0"/>
        <w:ind w:firstLine="851"/>
        <w:jc w:val="right"/>
      </w:pPr>
      <w:r>
        <w:pict>
          <v:shape id="_x0000_s1028" type="#_x0000_t202" style="position:absolute;left:0;text-align:left;margin-left:15.2pt;margin-top:10.75pt;width:495.1pt;height:33.9pt;z-index:251651072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widowControl w:val="0"/>
                    <w:autoSpaceDE w:val="0"/>
                    <w:jc w:val="center"/>
                  </w:pPr>
                  <w:r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sz w:val="24"/>
                      <w:szCs w:val="24"/>
                    </w:rPr>
                    <w:t xml:space="preserve"> о бесплатном предоставлении земельного участка в общую долевую собственность 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248.7pt;margin-top:45pt;width:.5pt;height:32.95pt;z-index:251652096" o:connectortype="straight" strokeweight=".26mm">
            <v:stroke endarrow="block" joinstyle="miter" endcap="square"/>
          </v:shape>
        </w:pict>
      </w:r>
      <w:r>
        <w:pict>
          <v:shape id="_x0000_s1030" type="#_x0000_t202" style="position:absolute;left:0;text-align:left;margin-left:164.45pt;margin-top:77.4pt;width:169.35pt;height:20.75pt;z-index:251653120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88.95pt;margin-top:128.5pt;width:337.6pt;height:27.6pt;z-index:251654144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>
        <w:pict>
          <v:shape id="_x0000_s1032" type="#_x0000_t32" style="position:absolute;left:0;text-align:left;margin-left:248.7pt;margin-top:98.5pt;width:.5pt;height:30.55pt;z-index:251655168" o:connectortype="straight" strokeweight=".26mm">
            <v:stroke endarrow="block" joinstyle="miter" endcap="square"/>
          </v:shape>
        </w:pict>
      </w:r>
      <w:r>
        <w:pict>
          <v:shape id="_x0000_s1033" type="#_x0000_t32" style="position:absolute;left:0;text-align:left;margin-left:248.7pt;margin-top:156.45pt;width:.5pt;height:19.1pt;z-index:251656192" o:connectortype="straight" strokeweight=".26mm">
            <v:stroke endarrow="block" joinstyle="miter" endcap="square"/>
          </v:shape>
        </w:pict>
      </w:r>
      <w:r>
        <w:pict>
          <v:shape id="_x0000_s1034" type="#_x0000_t202" style="position:absolute;left:0;text-align:left;margin-left:22.15pt;margin-top:230.3pt;width:174.55pt;height:38.9pt;z-index:251657216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pict>
          <v:shape id="_x0000_s1035" type="#_x0000_t202" style="position:absolute;left:0;text-align:left;margin-left:155.7pt;margin-top:175.1pt;width:202.6pt;height:39.35pt;z-index:251658240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>
        <w:pict>
          <v:shape id="_x0000_s1036" type="#_x0000_t202" style="position:absolute;left:0;text-align:left;margin-left:214.85pt;margin-top:583.9pt;width:107pt;height:28.1pt;z-index:251659264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pict>
          <v:shape id="_x0000_s1037" type="#_x0000_t32" style="position:absolute;left:0;text-align:left;margin-left:164.55pt;margin-top:214.8pt;width:.5pt;height:16.05pt;z-index:251660288" o:connectortype="straight" strokeweight=".26mm">
            <v:stroke endarrow="block" joinstyle="miter" endcap="square"/>
          </v:shape>
        </w:pict>
      </w:r>
      <w:r>
        <w:pict>
          <v:shape id="_x0000_s1038" type="#_x0000_t32" style="position:absolute;left:0;text-align:left;margin-left:266.75pt;margin-top:570.05pt;width:.5pt;height:14.4pt;z-index:251661312" o:connectortype="straight" strokeweight=".26mm">
            <v:stroke endarrow="block" joinstyle="miter" endcap="square"/>
          </v:shape>
        </w:pict>
      </w:r>
      <w:r>
        <w:pict>
          <v:shape id="_x0000_s1039" type="#_x0000_t202" style="position:absolute;left:0;text-align:left;margin-left:205.85pt;margin-top:229.9pt;width:301.9pt;height:289.4pt;z-index:251662336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</w:r>
                </w:p>
                <w:p w:rsidR="00B5763A" w:rsidRDefault="00B5763A">
                  <w:pPr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определяется вид разрешенного использования земельного участка, </w:t>
                  </w:r>
                </w:p>
                <w:p w:rsidR="00B5763A" w:rsidRDefault="00B5763A">
                  <w:pPr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            </w:r>
                </w:p>
                <w:p w:rsidR="00B5763A" w:rsidRDefault="00B5763A">
                  <w:pPr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</w:t>
                  </w: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Подготавливается:</w:t>
                  </w:r>
                </w:p>
                <w:p w:rsidR="00B5763A" w:rsidRDefault="00B5763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- распоряжение с присвоением регистрационного номера в очереди</w:t>
                  </w:r>
                </w:p>
              </w:txbxContent>
            </v:textbox>
          </v:shape>
        </w:pict>
      </w:r>
      <w:r>
        <w:pict>
          <v:shape id="_x0000_s1040" type="#_x0000_t32" style="position:absolute;left:0;text-align:left;margin-left:346.85pt;margin-top:214.8pt;width:.5pt;height:16.05pt;z-index:251663360" o:connectortype="straight" strokeweight=".26mm">
            <v:stroke endarrow="block" joinstyle="miter" endcap="square"/>
          </v:shape>
        </w:pict>
      </w:r>
      <w:r>
        <w:pict>
          <v:shape id="_x0000_s1041" type="#_x0000_t32" style="position:absolute;left:0;text-align:left;margin-left:104.7pt;margin-top:282.6pt;width:.5pt;height:255.15pt;z-index:251664384" o:connectortype="straight" strokeweight=".26mm">
            <v:stroke endarrow="block" joinstyle="miter" endcap="square"/>
          </v:shape>
        </w:pict>
      </w:r>
      <w:r>
        <w:pict>
          <v:shape id="_x0000_s1042" type="#_x0000_t32" style="position:absolute;left:0;text-align:left;margin-left:358.65pt;margin-top:519.25pt;width:.5pt;height:18.15pt;z-index:251665408" o:connectortype="straight" strokeweight=".26mm">
            <v:stroke endarrow="block" joinstyle="miter" endcap="square"/>
          </v:shape>
        </w:pict>
      </w:r>
      <w:r>
        <w:pict>
          <v:shape id="_x0000_s1043" type="#_x0000_t202" style="position:absolute;left:0;text-align:left;margin-left:18.35pt;margin-top:536.8pt;width:486pt;height:36.5pt;z-index:251666432;mso-wrap-distance-left:9.05pt;mso-wrap-distance-right:9.05pt" strokeweight=".5pt">
            <v:fill color2="black"/>
            <v:textbox inset="7.45pt,3.85pt,7.45pt,3.85pt">
              <w:txbxContent>
                <w:p w:rsidR="00B5763A" w:rsidRDefault="00B5763A">
                  <w:pPr>
                    <w:autoSpaceDE w:val="0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Выдается заявителю:   постановление, кадастровый паспорт земельного участка, технические условия или уведомление об отказе в предоставлении земельного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участка.</w:t>
                  </w: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B5763A" w:rsidRDefault="00B576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763A" w:rsidRDefault="00B5763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5763A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A5FB6"/>
    <w:rsid w:val="000F12D8"/>
    <w:rsid w:val="003915CF"/>
    <w:rsid w:val="004370F3"/>
    <w:rsid w:val="004906EF"/>
    <w:rsid w:val="00537051"/>
    <w:rsid w:val="00784AFA"/>
    <w:rsid w:val="007A5FB6"/>
    <w:rsid w:val="007F236B"/>
    <w:rsid w:val="00894C7A"/>
    <w:rsid w:val="00A52CE2"/>
    <w:rsid w:val="00A8010D"/>
    <w:rsid w:val="00B44EF3"/>
    <w:rsid w:val="00B5763A"/>
    <w:rsid w:val="00C04EE3"/>
    <w:rsid w:val="00CE4D72"/>
    <w:rsid w:val="00D8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2"/>
        <o:r id="V:Rule8" type="connector" idref="#_x0000_s1033"/>
        <o:r id="V:Rule10" type="connector" idref="#_x0000_s1037"/>
        <o:r id="V:Rule12" type="connector" idref="#_x0000_s1038"/>
        <o:r id="V:Rule14" type="connector" idref="#_x0000_s1040"/>
        <o:r id="V:Rule16" type="connector" idref="#_x0000_s1041"/>
        <o:r id="V:Rule18" type="connector" idref="#_x0000_s104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53">
    <w:name w:val="Font Style53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customStyle="1" w:styleId="11">
    <w:name w:val="Заголовок 1 Знак"/>
    <w:rPr>
      <w:bCs/>
      <w:sz w:val="28"/>
      <w:szCs w:val="24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ad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  <w:style w:type="paragraph" w:customStyle="1" w:styleId="NormalWeb">
    <w:name w:val="Normal (Web)"/>
    <w:basedOn w:val="a"/>
    <w:pPr>
      <w:spacing w:before="75" w:after="75" w:line="100" w:lineRule="atLeast"/>
    </w:pPr>
    <w:rPr>
      <w:rFonts w:ascii="Arial" w:hAnsi="Arial" w:cs="Arial"/>
      <w:color w:val="000000"/>
      <w:sz w:val="20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hi-IN" w:bidi="hi-IN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neklinov@mail.ru" TargetMode="External"/><Relationship Id="rId13" Type="http://schemas.openxmlformats.org/officeDocument/2006/relationships/hyperlink" Target="mailto:mfc.neklinov@yandex.ru" TargetMode="External"/><Relationship Id="rId18" Type="http://schemas.openxmlformats.org/officeDocument/2006/relationships/hyperlink" Target="mailto:mfc.neklinov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6C9CCF18EE490071CB86931CC58B062F60D3716F3CFB34C5E42F0761M9c5L" TargetMode="External"/><Relationship Id="rId7" Type="http://schemas.openxmlformats.org/officeDocument/2006/relationships/hyperlink" Target="mailto:mfcneklinov@mail.ru" TargetMode="External"/><Relationship Id="rId12" Type="http://schemas.openxmlformats.org/officeDocument/2006/relationships/hyperlink" Target="mailto:mfc.neklinov@yandex.ru" TargetMode="External"/><Relationship Id="rId17" Type="http://schemas.openxmlformats.org/officeDocument/2006/relationships/hyperlink" Target="mailto:mfc.neklin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.neklinov@yandex.ru" TargetMode="External"/><Relationship Id="rId20" Type="http://schemas.openxmlformats.org/officeDocument/2006/relationships/hyperlink" Target="consultantplus://offline/ref=64E9B3CD078380C8E3E185902F9352D02817FC0A95F86C595B102A2D8BF6AE832AC33945I0M0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26278@donpac.ru" TargetMode="External"/><Relationship Id="rId11" Type="http://schemas.openxmlformats.org/officeDocument/2006/relationships/hyperlink" Target="mailto:mfcneklinov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ambekskoesp.ru/" TargetMode="External"/><Relationship Id="rId15" Type="http://schemas.openxmlformats.org/officeDocument/2006/relationships/hyperlink" Target="mailto:mfc.neklinov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fcneklinov@mail.ru" TargetMode="External"/><Relationship Id="rId19" Type="http://schemas.openxmlformats.org/officeDocument/2006/relationships/hyperlink" Target="consultantplus://offline/ref=A16C9CCF18EE490071CB86931CC58B062F60D3716F3CFB34C5E42F0761M9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neklinov@mail.ru" TargetMode="External"/><Relationship Id="rId14" Type="http://schemas.openxmlformats.org/officeDocument/2006/relationships/hyperlink" Target="mailto:mfc.neklinov@yandex.ru" TargetMode="External"/><Relationship Id="rId22" Type="http://schemas.openxmlformats.org/officeDocument/2006/relationships/hyperlink" Target="http://sambekskoesp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111</TotalTime>
  <Pages>16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37475</CharactersWithSpaces>
  <SharedDoc>false</SharedDoc>
  <HLinks>
    <vt:vector size="108" baseType="variant">
      <vt:variant>
        <vt:i4>6553709</vt:i4>
      </vt:variant>
      <vt:variant>
        <vt:i4>51</vt:i4>
      </vt:variant>
      <vt:variant>
        <vt:i4>0</vt:i4>
      </vt:variant>
      <vt:variant>
        <vt:i4>5</vt:i4>
      </vt:variant>
      <vt:variant>
        <vt:lpwstr>http://sambekskoesp.ru/</vt:lpwstr>
      </vt:variant>
      <vt:variant>
        <vt:lpwstr/>
      </vt:variant>
      <vt:variant>
        <vt:i4>4259932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consultantplus://offline/ref=A16C9CCF18EE490071CB86931CC58B062F60D3716F3CFB34C5E42F0761M9c5L</vt:lpwstr>
      </vt:variant>
      <vt:variant>
        <vt:lpwstr/>
      </vt:variant>
      <vt:variant>
        <vt:i4>2752566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4259932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consultantplus://offline/ref=A16C9CCF18EE490071CB86931CC58B062F60D3716F3CFB34C5E42F0761M9c5L</vt:lpwstr>
      </vt:variant>
      <vt:variant>
        <vt:lpwstr/>
      </vt:variant>
      <vt:variant>
        <vt:i4>2097231</vt:i4>
      </vt:variant>
      <vt:variant>
        <vt:i4>39</vt:i4>
      </vt:variant>
      <vt:variant>
        <vt:i4>0</vt:i4>
      </vt:variant>
      <vt:variant>
        <vt:i4>5</vt:i4>
      </vt:variant>
      <vt:variant>
        <vt:lpwstr>mailto:mfc.neklinov@yandex.ru</vt:lpwstr>
      </vt:variant>
      <vt:variant>
        <vt:lpwstr/>
      </vt:variant>
      <vt:variant>
        <vt:i4>2097231</vt:i4>
      </vt:variant>
      <vt:variant>
        <vt:i4>36</vt:i4>
      </vt:variant>
      <vt:variant>
        <vt:i4>0</vt:i4>
      </vt:variant>
      <vt:variant>
        <vt:i4>5</vt:i4>
      </vt:variant>
      <vt:variant>
        <vt:lpwstr>mailto:mfc.neklinov@yandex.ru</vt:lpwstr>
      </vt:variant>
      <vt:variant>
        <vt:lpwstr/>
      </vt:variant>
      <vt:variant>
        <vt:i4>2097231</vt:i4>
      </vt:variant>
      <vt:variant>
        <vt:i4>33</vt:i4>
      </vt:variant>
      <vt:variant>
        <vt:i4>0</vt:i4>
      </vt:variant>
      <vt:variant>
        <vt:i4>5</vt:i4>
      </vt:variant>
      <vt:variant>
        <vt:lpwstr>mailto:mfc.neklinov@yandex.ru</vt:lpwstr>
      </vt:variant>
      <vt:variant>
        <vt:lpwstr/>
      </vt:variant>
      <vt:variant>
        <vt:i4>2097231</vt:i4>
      </vt:variant>
      <vt:variant>
        <vt:i4>30</vt:i4>
      </vt:variant>
      <vt:variant>
        <vt:i4>0</vt:i4>
      </vt:variant>
      <vt:variant>
        <vt:i4>5</vt:i4>
      </vt:variant>
      <vt:variant>
        <vt:lpwstr>mailto:mfc.neklinov@yandex.ru</vt:lpwstr>
      </vt:variant>
      <vt:variant>
        <vt:lpwstr/>
      </vt:variant>
      <vt:variant>
        <vt:i4>2097231</vt:i4>
      </vt:variant>
      <vt:variant>
        <vt:i4>27</vt:i4>
      </vt:variant>
      <vt:variant>
        <vt:i4>0</vt:i4>
      </vt:variant>
      <vt:variant>
        <vt:i4>5</vt:i4>
      </vt:variant>
      <vt:variant>
        <vt:lpwstr>mailto:mfc.neklinov@yandex.ru</vt:lpwstr>
      </vt:variant>
      <vt:variant>
        <vt:lpwstr/>
      </vt:variant>
      <vt:variant>
        <vt:i4>2097231</vt:i4>
      </vt:variant>
      <vt:variant>
        <vt:i4>24</vt:i4>
      </vt:variant>
      <vt:variant>
        <vt:i4>0</vt:i4>
      </vt:variant>
      <vt:variant>
        <vt:i4>5</vt:i4>
      </vt:variant>
      <vt:variant>
        <vt:lpwstr>mailto:mfc.neklinov@yandex.ru</vt:lpwstr>
      </vt:variant>
      <vt:variant>
        <vt:lpwstr/>
      </vt:variant>
      <vt:variant>
        <vt:i4>2097231</vt:i4>
      </vt:variant>
      <vt:variant>
        <vt:i4>21</vt:i4>
      </vt:variant>
      <vt:variant>
        <vt:i4>0</vt:i4>
      </vt:variant>
      <vt:variant>
        <vt:i4>5</vt:i4>
      </vt:variant>
      <vt:variant>
        <vt:lpwstr>mailto:mfc.neklinov@yandex.ru</vt:lpwstr>
      </vt:variant>
      <vt:variant>
        <vt:lpwstr/>
      </vt:variant>
      <vt:variant>
        <vt:i4>2228240</vt:i4>
      </vt:variant>
      <vt:variant>
        <vt:i4>18</vt:i4>
      </vt:variant>
      <vt:variant>
        <vt:i4>0</vt:i4>
      </vt:variant>
      <vt:variant>
        <vt:i4>5</vt:i4>
      </vt:variant>
      <vt:variant>
        <vt:lpwstr>mailto:mfcneklinov@mail.ru</vt:lpwstr>
      </vt:variant>
      <vt:variant>
        <vt:lpwstr/>
      </vt:variant>
      <vt:variant>
        <vt:i4>2228240</vt:i4>
      </vt:variant>
      <vt:variant>
        <vt:i4>15</vt:i4>
      </vt:variant>
      <vt:variant>
        <vt:i4>0</vt:i4>
      </vt:variant>
      <vt:variant>
        <vt:i4>5</vt:i4>
      </vt:variant>
      <vt:variant>
        <vt:lpwstr>mailto:mfcneklinov@mail.ru</vt:lpwstr>
      </vt:variant>
      <vt:variant>
        <vt:lpwstr/>
      </vt:variant>
      <vt:variant>
        <vt:i4>2228240</vt:i4>
      </vt:variant>
      <vt:variant>
        <vt:i4>12</vt:i4>
      </vt:variant>
      <vt:variant>
        <vt:i4>0</vt:i4>
      </vt:variant>
      <vt:variant>
        <vt:i4>5</vt:i4>
      </vt:variant>
      <vt:variant>
        <vt:lpwstr>mailto:mfcneklinov@mail.ru</vt:lpwstr>
      </vt:variant>
      <vt:variant>
        <vt:lpwstr/>
      </vt:variant>
      <vt:variant>
        <vt:i4>2228240</vt:i4>
      </vt:variant>
      <vt:variant>
        <vt:i4>9</vt:i4>
      </vt:variant>
      <vt:variant>
        <vt:i4>0</vt:i4>
      </vt:variant>
      <vt:variant>
        <vt:i4>5</vt:i4>
      </vt:variant>
      <vt:variant>
        <vt:lpwstr>mailto:mfcneklinov@mail.ru</vt:lpwstr>
      </vt:variant>
      <vt:variant>
        <vt:lpwstr/>
      </vt:variant>
      <vt:variant>
        <vt:i4>2228240</vt:i4>
      </vt:variant>
      <vt:variant>
        <vt:i4>6</vt:i4>
      </vt:variant>
      <vt:variant>
        <vt:i4>0</vt:i4>
      </vt:variant>
      <vt:variant>
        <vt:i4>5</vt:i4>
      </vt:variant>
      <vt:variant>
        <vt:lpwstr>mailto:mfcneklinov@mail.ru</vt:lpwstr>
      </vt:variant>
      <vt:variant>
        <vt:lpwstr/>
      </vt:variant>
      <vt:variant>
        <vt:i4>1638517</vt:i4>
      </vt:variant>
      <vt:variant>
        <vt:i4>3</vt:i4>
      </vt:variant>
      <vt:variant>
        <vt:i4>0</vt:i4>
      </vt:variant>
      <vt:variant>
        <vt:i4>5</vt:i4>
      </vt:variant>
      <vt:variant>
        <vt:lpwstr>mailto:sp26278@donpac.ru</vt:lpwstr>
      </vt:variant>
      <vt:variant>
        <vt:lpwstr/>
      </vt:variant>
      <vt:variant>
        <vt:i4>6553709</vt:i4>
      </vt:variant>
      <vt:variant>
        <vt:i4>0</vt:i4>
      </vt:variant>
      <vt:variant>
        <vt:i4>0</vt:i4>
      </vt:variant>
      <vt:variant>
        <vt:i4>5</vt:i4>
      </vt:variant>
      <vt:variant>
        <vt:lpwstr>http://sambekskoesp.ru/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ADM9</cp:lastModifiedBy>
  <cp:revision>1</cp:revision>
  <cp:lastPrinted>2016-04-04T05:10:00Z</cp:lastPrinted>
  <dcterms:created xsi:type="dcterms:W3CDTF">2013-04-29T11:16:00Z</dcterms:created>
  <dcterms:modified xsi:type="dcterms:W3CDTF">2018-10-30T11:41:00Z</dcterms:modified>
</cp:coreProperties>
</file>