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73" w:rsidRPr="008634DB" w:rsidRDefault="00DC1473" w:rsidP="008634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4DB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эксплуатации объекта электросетевого хозяйства местного значения «ВЛ 10 кВ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634DB">
        <w:rPr>
          <w:rFonts w:ascii="Times New Roman" w:hAnsi="Times New Roman" w:cs="Times New Roman"/>
          <w:b/>
          <w:sz w:val="24"/>
          <w:szCs w:val="24"/>
        </w:rPr>
        <w:t xml:space="preserve"> ПС </w:t>
      </w:r>
      <w:r>
        <w:rPr>
          <w:rFonts w:ascii="Times New Roman" w:hAnsi="Times New Roman" w:cs="Times New Roman"/>
          <w:b/>
          <w:sz w:val="24"/>
          <w:szCs w:val="24"/>
        </w:rPr>
        <w:t>Некрасовская</w:t>
      </w:r>
      <w:r w:rsidRPr="008634DB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DC1473" w:rsidRPr="008634DB" w:rsidRDefault="00DC1473" w:rsidP="00863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34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1473" w:rsidRPr="008634DB" w:rsidRDefault="00DC1473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DB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ПАО «МРСК Юга» об установлении публичного сервитута: </w:t>
      </w:r>
      <w:r w:rsidRPr="008634DB">
        <w:rPr>
          <w:rFonts w:ascii="Times New Roman" w:hAnsi="Times New Roman" w:cs="Times New Roman"/>
          <w:b/>
          <w:sz w:val="24"/>
          <w:szCs w:val="24"/>
        </w:rPr>
        <w:t>Администрация Неклиновского района</w:t>
      </w:r>
      <w:r w:rsidRPr="008634DB">
        <w:rPr>
          <w:rFonts w:ascii="Times New Roman" w:hAnsi="Times New Roman" w:cs="Times New Roman"/>
          <w:sz w:val="24"/>
          <w:szCs w:val="24"/>
        </w:rPr>
        <w:t>.</w:t>
      </w:r>
    </w:p>
    <w:p w:rsidR="00DC1473" w:rsidRPr="008634DB" w:rsidRDefault="00DC1473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DB">
        <w:rPr>
          <w:rFonts w:ascii="Times New Roman" w:hAnsi="Times New Roman" w:cs="Times New Roman"/>
          <w:sz w:val="24"/>
          <w:szCs w:val="24"/>
        </w:rPr>
        <w:t>Цель установления публичного сервитута: эксплуатации объекта электросетевого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 «ВЛ 10 кВ № 3</w:t>
      </w:r>
      <w:r w:rsidRPr="008634DB">
        <w:rPr>
          <w:rFonts w:ascii="Times New Roman" w:hAnsi="Times New Roman" w:cs="Times New Roman"/>
          <w:sz w:val="24"/>
          <w:szCs w:val="24"/>
        </w:rPr>
        <w:t xml:space="preserve"> ПС </w:t>
      </w:r>
      <w:r>
        <w:rPr>
          <w:rFonts w:ascii="Times New Roman" w:hAnsi="Times New Roman" w:cs="Times New Roman"/>
          <w:sz w:val="24"/>
          <w:szCs w:val="24"/>
        </w:rPr>
        <w:t>Некрасовская</w:t>
      </w:r>
      <w:r w:rsidRPr="008634DB">
        <w:rPr>
          <w:rFonts w:ascii="Times New Roman" w:hAnsi="Times New Roman" w:cs="Times New Roman"/>
          <w:sz w:val="24"/>
          <w:szCs w:val="24"/>
        </w:rPr>
        <w:t>».</w:t>
      </w:r>
    </w:p>
    <w:p w:rsidR="00DC1473" w:rsidRDefault="00DC1473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DB">
        <w:rPr>
          <w:rFonts w:ascii="Times New Roman" w:hAnsi="Times New Roman" w:cs="Times New Roman"/>
          <w:sz w:val="24"/>
          <w:szCs w:val="24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2773"/>
        <w:gridCol w:w="6406"/>
        <w:gridCol w:w="8"/>
      </w:tblGrid>
      <w:tr w:rsidR="00DC1473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4D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3" w:type="dxa"/>
            <w:vAlign w:val="center"/>
          </w:tcPr>
          <w:p w:rsidR="00DC1473" w:rsidRPr="008634DB" w:rsidRDefault="00DC1473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4DB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06" w:type="dxa"/>
            <w:vAlign w:val="center"/>
          </w:tcPr>
          <w:p w:rsidR="00DC1473" w:rsidRPr="008634DB" w:rsidRDefault="00DC1473" w:rsidP="008634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4DB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61:26:0000000:5972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Большенеклиновское сельское поселение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61:26:0000000:6128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Большая Неклиновка, пер Спортивный, 11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61:26:0050101:108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Покровское, ул Ленина, 93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61:26:0050101:184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Покровское, ул Ленина, 51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61:26:0050101:584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Покровское, ул. Ленина, 61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61:26:0050101:722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Покровское, пер. Маяковского, 3-В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61:26:0050102:118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 Покровское, ул Ленина, 1-В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 xml:space="preserve">61:26:0050106:26 вх. в ЕЗ (61:26:0050106:11) 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Покровское, ул. Ленина, 37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61:26:0050107:1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Покровское, ул Ленина, 97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61:26:0050107:47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Покровское, ул Ленина, 67-а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61:26:0050107:48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Покровское, ул. Ленина, 67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61:26:0050107:53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Покровское, ул Ленина, 57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61:26:0050107:55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Покровское, ул. Ленина, 53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61:26:0050107:79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Покровское, ул Ленина, 73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61:26:0050107:82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Покровское, ул. Ленина, 45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61:26:0050107:83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Покровское, ул. Ленина, 45-а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61:26:0050109:270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Покровское, пер. Маяковского, 2-А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61:26:0050109:3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Покровское, ул. Ленина, 99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61:26:0130101:10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Большая Неклиновка, ул Молодежная, 17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61:26:0130101:13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Большая Неклиновка, пер. Малый, 8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61:26:0130101:1443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село Большая Неклиновка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61:26:0130101:1450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Большая Неклиновка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61:26:0130101:150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Большая Неклиновка, ул Школьная, 32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61:26:0130101:1638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Большая Неклиновка, ул Школьная, 171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61:26:0130101:167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Большая Неклиновка, ул. Школьная, 191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61:26:0130101:171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Большая Неклиновка, ул Школьная, дом 187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61:26:0130101:1723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Большая Неклиновка, ул. Школьная, 76-а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61:26:0130101:174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Большая Неклиновка, ул Школьная, 181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61:26:0130101:176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с.Большая Неклиновка, ул.Школьная, 179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61:26:0130101:178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Большая Неклиновка, ул Школьная, 173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61:26:0130101:1802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Большая Неклиновка, пер. Солнечный, 26-б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61:26:0130101:21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Большая Неклиновка, ул Молодежная, 13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61:26:0130101:22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Большая Неклиновка, ул. Школьная, 139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61:26:0130101:24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Большая Неклиновка, ул. Школьная, 76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61:26:0130101:246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Большая Неклиновка, ул. Строительная, 21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61:26:0130101:249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Большая Неклиновка, ул Строительная, д 2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61:26:0130101:26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Большая Неклиновка, ул. Школьная, 128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61:26:0130101:261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Большая Неклиновка, ул. Молодежная, 9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61:26:0130101:268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Большая Неклиновка, ул Молодежная, 3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61:26:0130101:269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Большая Неклиновка, ул. Молодежная, 3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61:26:0130101:272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Большая Неклиновка, ул. Молодежная, 27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61:26:0130101:274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Большая Неклиновка, ул. Молодежная, 25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61:26:0130101:278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Большая Неклиновка, ул. Молодежная, 21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61:26:0130101:282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Большая Неклиновка, ул Молодежная, № 19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61:26:0130101:285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с. Большая Неклиновка, ул. Молодежная, 15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61:26:0130101:290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Большая Неклиновка, ул. Молодежная, № 11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61:26:0130101:292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Большая Неклиновка, ул. Молодежная, № 1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61:26:0130101:293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Большая Неклиновка, ул. Молодежная, 1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61:26:0130101:299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Большая Неклиновка, пер Цыбули, 4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61:26:0130101:303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Большая Неклиновка, пер. Цыбули 12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61:26:0130101:31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Большая Неклиновка, пер. Горный, 28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61:26:0130101:314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Большая Неклиновка, пер Солнечный, 9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61:26:0130101:315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Большая Неклиновка, пер. Солнечный, 5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61:26:0130101:316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Большая Неклиновка, пер. Солнечный, 3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61:26:0130101:322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Большая Неклиновка, пер. Солнечный, 19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61:26:0130101:33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Большая Неклиновка, ул. Молодежная, 5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61:26:0130101:380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Большая Неклиновка, пер Горный, 32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61:26:0130101:40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Большая Неклиновка, ул. Школьная, 169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61:26:0130101:401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Большая Неклиновка, пер. Солнечный, 2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61:26:0130101:403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Большая Неклиновка, ул. Школьная, 34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61:26:0130101:409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Большая Неклиновка, ул. Школьная, 76 а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61:26:0130101:41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Большая Неклиновка, пер. Солнечный, 7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61:26:0130101:418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Большая Неклиновка, ул. Школьная, 126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61:26:0130101:43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 xml:space="preserve">61:26:0130101:44 вх. в ЕЗ 61:26:0000000:415 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61:26:0130101:6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Большая Неклиновка, пер. Горный, 30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61:26:0130201:221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Малая Неклиновка, пер. Степной, № 11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61:26:0130201:24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Малая Неклиновка, ул. Заречная, 18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 xml:space="preserve">61:26:0130201:26 вх. в ЕЗ 61:26:0000000:415 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61:26:0130201:858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село Малая Неклиновка, в границах кадастрового квартала 61:26:0130201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61:26:0130201:873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 Малая Неклиновка, ул Заречная, 16-а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61:26:0130401:12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Семаки, ул Сосновая, №74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61:26:0130401:18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Семаки, ул. Сосновая, № 96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61:26:0130401:23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Семаки, ул. Сосновая, 86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61:26:0130401:29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Семаки, ул Сосновая, 72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61:26:0130401:3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Семаки, ул. Сосновая, 78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61:26:0130401:538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Семаки, ул. Сосновая, 96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61:26:0130701:109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Жатва, ул Полевая, 5-а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61:26:0600004:235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Отрадное, х-во АКХ ТОО "Надежда", поле № 26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61:26:0600005:109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х-во СПК к-з "Заречный", х.Жатва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 xml:space="preserve">61:26:0600005:121 вх. в ЕЗ 61:26:0000000:367 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х-во СПК к-з "Заречный", Б.-Неклиновка, поля №1,2,3,4,5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61:26:0600005:127 вх. в ЕЗ 61:26:0000000:383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Неклиновский,автомобильная дорога с. Покровское-с. Носово-с. Натальевка (км.0+000- км. 52+360)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61:26:0600005:129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 xml:space="preserve">61:26:0600005:132  вх. в ЕЗ 61:26:0000000:414 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 xml:space="preserve">61:26:0600005:397 вх. в ЕЗ 61:26:0600005:388 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Большая Неклиновка, в границах СПК колхоз "Заречный"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 xml:space="preserve">61:26:0600005:400 вх. в ЕЗ 61:26:0600005:388 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Большая Неклиновка, в границах СПК колхоз "Заречный"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61:26:0600005:405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западнее с. Большая Неклиновка 1.0 км.(животноводческий комплекс)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61:26:0600005:441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Большая Неклиновка, х-во СПК к-з "Заречный", поле № 25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61:26:0600005:444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с. Большая Неклиновка, х-во СПК к-з "Заречный", восточная часть поля № 24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61:26:0600005:471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Большая Неклиновка, пер Спортивный, 8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61:26:0600005:540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Большая Неклиновка, х-во СПК к-з "Заречный", поле №24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61:26:0600005:553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западнее с.Большая Неклиновка на 750 м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61:26:0600005:559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Большая Неклиновка, х-во СПК колхоз "Заречный", поле №24, балка Быкодорова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61:26:0600005:564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обл. Ростовская, р-н Неклиновский, с. Большая Неклиновка, х-во СПК колхоз "Заречный", поле №24, балка Быкодорова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61:26:0600005:578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Большая Неклиновка, х-во СПК колхоз "Заречный", поле №24, балка Быкодорова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61:26:0600005:593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Неклиновский р-н., с. Большая Неклиновка, х-во СПК колхоз "Заречный", поле №24, балка Быкодорова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61:26:0600005:596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Большая Неклиновка, х-во СПК колхоз "Заречный", поле №24, балка Быкодорова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61:26:0600005:599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обл. Ростовская, р-н. Неклиновский, с. Большая Неклиновка, х-во СПК колхоз "Заречный", поле № 24, балка Быкодорова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61:26:0600005:609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Большая Неклиновка, х-во СПК колхоз "Заречный", поле №24, балка Быкодорова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61:26:0600005:612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Большая Неклиновка, х-во СПК колхоз "Заречный", поле №24, балка Быкодорова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61:26:0600005:618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color w:val="333333"/>
                <w:sz w:val="24"/>
                <w:szCs w:val="24"/>
              </w:rPr>
              <w:t>Ростовская обл., р-н Неклиновский, с. Большая Неклиновка, х-во СПК колхоз "Заречный", поле №24, балка Быкодорова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61:26:0600005:627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Большая Неклиновка, х-во СПК колхоз "Заречный", поле №24, балка Быкодорова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61:26:0600005:640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обл. Ростовская, р-н Неклиновский, с. Большая Неклиновка, х-во СПК колхоз "Заречный", поле №24, балка Быкодорова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61:26:0600005:643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Большая Неклиновка, х-во СПК колхоз "Заречный", поле №24, балка Быкодорова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61:26:0600005:647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обл. Ростовская, р-н Неклиновский, с. Большая Неклиновка, х-во СПК колхоз "Заречный", поле №24, балка Быкодорова</w:t>
            </w:r>
          </w:p>
        </w:tc>
      </w:tr>
      <w:tr w:rsidR="00DC1473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61:26:0600005:649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р-н. Неклиновский, с. Большая Неклиновка, х-во СПК колхоз "Заречный", поле № 20, балка Быкодорова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61:26:0600005:658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юго-восточнее х. Жатва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61:26:0600005:880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Большая Неклиновка, х-во СПК колхоз "Заречный", поле №24, б. Бирючья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61:26:0600006:1069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Покровское, СПК к-з "Миусский", поле №110 (61)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61:26:0600006:1342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р-н, с. Покровское, х-во СПК- колхоз "Миусский", поле №110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61:26:0600006:1374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Покровское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61:26:0600006:236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СПК к-з "Миусский"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61:26:0600006:527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Покровское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61:26:0600006:528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Покровское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61:26:0600006:529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Покровское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61:26:0600006:555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Покровское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61:26:0130101:1831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Большая Неклиновка, пер. Цыбули, 6-а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61:26:0130101:1830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Большая Неклиновка, пер Цыбули, 2-а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61:26:0000000:6198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Большая Неклиновка, пер. Цыбули, 2-б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61:26:0000000:6128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Большая Неклиновка, пер Спортивный, 11</w:t>
            </w:r>
          </w:p>
        </w:tc>
      </w:tr>
      <w:tr w:rsidR="00DC1473" w:rsidRPr="004D4AB8" w:rsidTr="00DF67AA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61:26:0130101:183</w:t>
            </w:r>
          </w:p>
        </w:tc>
        <w:tc>
          <w:tcPr>
            <w:tcW w:w="6406" w:type="dxa"/>
            <w:vAlign w:val="bottom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color w:val="333333"/>
                <w:sz w:val="24"/>
                <w:szCs w:val="24"/>
              </w:rPr>
              <w:t>Ростовская область, р-н Неклиновский, с Большая Неклиновка, ул Школьная, д 165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61:26:0600005:964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Большая Неклиновка, территория Большенеклиновского сельского поселения, ВЛ 10 кВ №2 ПС Некрасовская</w:t>
            </w:r>
          </w:p>
        </w:tc>
      </w:tr>
      <w:tr w:rsidR="00DC1473" w:rsidRPr="004D4AB8" w:rsidTr="001659BE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1473" w:rsidRPr="008634DB" w:rsidRDefault="00DC1473" w:rsidP="001659B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61:26:0130201:90</w:t>
            </w:r>
          </w:p>
        </w:tc>
        <w:tc>
          <w:tcPr>
            <w:tcW w:w="6406" w:type="dxa"/>
            <w:vAlign w:val="center"/>
          </w:tcPr>
          <w:p w:rsidR="00DC1473" w:rsidRPr="00A058CE" w:rsidRDefault="00DC1473" w:rsidP="00A0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8CE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Малая Неклиновка, ул. Заречная, 42</w:t>
            </w:r>
          </w:p>
        </w:tc>
      </w:tr>
      <w:tr w:rsidR="00DC1473" w:rsidRPr="008634DB" w:rsidTr="00514198">
        <w:trPr>
          <w:jc w:val="center"/>
        </w:trPr>
        <w:tc>
          <w:tcPr>
            <w:tcW w:w="9775" w:type="dxa"/>
            <w:gridSpan w:val="4"/>
            <w:vAlign w:val="center"/>
          </w:tcPr>
          <w:p w:rsidR="00DC1473" w:rsidRPr="008634DB" w:rsidRDefault="00DC1473" w:rsidP="008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8BA">
              <w:rPr>
                <w:rFonts w:ascii="Times New Roman" w:hAnsi="Times New Roman"/>
              </w:rPr>
              <w:t>*согласно общедоступным сведениям публичной кадастровой карты (</w:t>
            </w:r>
            <w:hyperlink r:id="rId7" w:history="1">
              <w:r w:rsidRPr="000428BA">
                <w:rPr>
                  <w:rFonts w:ascii="Times New Roman" w:hAnsi="Times New Roman"/>
                  <w:color w:val="0000FF"/>
                  <w:u w:val="single"/>
                </w:rPr>
                <w:t>https://pkk5.rosreestr.ru/</w:t>
              </w:r>
            </w:hyperlink>
            <w:r w:rsidRPr="000428BA">
              <w:rPr>
                <w:rFonts w:ascii="Times New Roman" w:hAnsi="Times New Roman"/>
              </w:rPr>
              <w:t>).</w:t>
            </w:r>
          </w:p>
        </w:tc>
      </w:tr>
    </w:tbl>
    <w:p w:rsidR="00DC1473" w:rsidRPr="008634DB" w:rsidRDefault="00DC1473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34DB">
        <w:rPr>
          <w:rFonts w:ascii="Times New Roman" w:hAnsi="Times New Roman"/>
          <w:sz w:val="24"/>
          <w:szCs w:val="24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8634DB">
        <w:rPr>
          <w:rFonts w:ascii="Times New Roman" w:hAnsi="Times New Roman"/>
          <w:sz w:val="24"/>
          <w:szCs w:val="24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DC1473" w:rsidRPr="008634DB" w:rsidRDefault="00DC1473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FF"/>
          <w:sz w:val="24"/>
          <w:szCs w:val="24"/>
          <w:lang w:eastAsia="en-US"/>
        </w:rPr>
      </w:pPr>
      <w:r w:rsidRPr="008634DB">
        <w:rPr>
          <w:rFonts w:ascii="Times New Roman" w:hAnsi="Times New Roman"/>
          <w:sz w:val="24"/>
          <w:szCs w:val="24"/>
          <w:lang w:eastAsia="en-US"/>
        </w:rPr>
        <w:t xml:space="preserve">Сообщение о поступившем ходатайстве, а также </w:t>
      </w:r>
      <w:r w:rsidRPr="008634DB"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сервитута,</w:t>
      </w:r>
      <w:r w:rsidRPr="008634DB">
        <w:rPr>
          <w:rFonts w:ascii="Times New Roman" w:hAnsi="Times New Roman"/>
          <w:sz w:val="24"/>
          <w:szCs w:val="24"/>
          <w:lang w:eastAsia="en-US"/>
        </w:rPr>
        <w:t xml:space="preserve"> размещено </w:t>
      </w:r>
      <w:r w:rsidRPr="008634DB">
        <w:rPr>
          <w:rFonts w:ascii="Times New Roman" w:hAnsi="Times New Roman"/>
          <w:sz w:val="24"/>
          <w:szCs w:val="24"/>
        </w:rPr>
        <w:t>на официальном сайте Администрации Неклиновского района в информационно-телекоммуникационной сети «Интернет»</w:t>
      </w:r>
      <w:r w:rsidRPr="00F845ED">
        <w:rPr>
          <w:rFonts w:ascii="Times New Roman" w:hAnsi="Times New Roman"/>
        </w:rPr>
        <w:t xml:space="preserve"> </w:t>
      </w:r>
      <w:r w:rsidRPr="000428BA">
        <w:rPr>
          <w:rFonts w:ascii="Times New Roman" w:hAnsi="Times New Roman"/>
        </w:rPr>
        <w:t>(</w:t>
      </w:r>
      <w:hyperlink r:id="rId8" w:tooltip="blocked::http://www.gkh-kuban.ru/" w:history="1">
        <w:r w:rsidRPr="000428BA">
          <w:rPr>
            <w:rStyle w:val="Hyperlink"/>
            <w:rFonts w:ascii="Times New Roman" w:hAnsi="Times New Roman"/>
          </w:rPr>
          <w:t>www. nekl.donland.ru</w:t>
        </w:r>
      </w:hyperlink>
      <w:r w:rsidRPr="000428BA">
        <w:rPr>
          <w:rFonts w:ascii="Times New Roman" w:hAnsi="Times New Roman"/>
        </w:rPr>
        <w:t>).</w:t>
      </w:r>
    </w:p>
    <w:p w:rsidR="00DC1473" w:rsidRPr="008634DB" w:rsidRDefault="00DC1473" w:rsidP="008634DB">
      <w:pPr>
        <w:tabs>
          <w:tab w:val="left" w:pos="1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634DB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DC1473" w:rsidRPr="005514C7" w:rsidRDefault="00DC1473" w:rsidP="005514C7">
      <w:pPr>
        <w:ind w:firstLine="567"/>
        <w:rPr>
          <w:rFonts w:ascii="Times New Roman" w:hAnsi="Times New Roman"/>
          <w:sz w:val="26"/>
          <w:szCs w:val="26"/>
        </w:rPr>
      </w:pPr>
    </w:p>
    <w:sectPr w:rsidR="00DC1473" w:rsidRPr="005514C7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73" w:rsidRDefault="00DC1473">
      <w:pPr>
        <w:spacing w:after="0" w:line="240" w:lineRule="auto"/>
      </w:pPr>
      <w:r>
        <w:separator/>
      </w:r>
    </w:p>
  </w:endnote>
  <w:endnote w:type="continuationSeparator" w:id="0">
    <w:p w:rsidR="00DC1473" w:rsidRDefault="00DC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73" w:rsidRDefault="00DC14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73" w:rsidRDefault="00DC1473">
      <w:pPr>
        <w:spacing w:after="0" w:line="240" w:lineRule="auto"/>
      </w:pPr>
      <w:r>
        <w:separator/>
      </w:r>
    </w:p>
  </w:footnote>
  <w:footnote w:type="continuationSeparator" w:id="0">
    <w:p w:rsidR="00DC1473" w:rsidRDefault="00DC1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73" w:rsidRDefault="00DC1473">
    <w:pPr>
      <w:pStyle w:val="Header"/>
      <w:jc w:val="center"/>
    </w:pPr>
  </w:p>
  <w:p w:rsidR="00DC1473" w:rsidRDefault="00DC1473">
    <w:pPr>
      <w:pStyle w:val="Header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16E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D40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DF8F0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E4D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222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0C8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7E94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FA24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B2F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5AF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15C5D67"/>
    <w:multiLevelType w:val="hybridMultilevel"/>
    <w:tmpl w:val="6C289334"/>
    <w:lvl w:ilvl="0" w:tplc="0419000F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12">
    <w:nsid w:val="0FE621EE"/>
    <w:multiLevelType w:val="hybridMultilevel"/>
    <w:tmpl w:val="5FBAF124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CF7693C"/>
    <w:multiLevelType w:val="hybridMultilevel"/>
    <w:tmpl w:val="F7AE57E0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4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6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A5623F"/>
    <w:multiLevelType w:val="hybridMultilevel"/>
    <w:tmpl w:val="AB5672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065B17"/>
    <w:multiLevelType w:val="hybridMultilevel"/>
    <w:tmpl w:val="839801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1A4576"/>
    <w:multiLevelType w:val="hybridMultilevel"/>
    <w:tmpl w:val="262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5754FDF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EA0F04"/>
    <w:multiLevelType w:val="hybridMultilevel"/>
    <w:tmpl w:val="98D81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9D4283"/>
    <w:multiLevelType w:val="hybridMultilevel"/>
    <w:tmpl w:val="95661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9C7789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891B88"/>
    <w:multiLevelType w:val="hybridMultilevel"/>
    <w:tmpl w:val="BBC86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720E14"/>
    <w:multiLevelType w:val="hybridMultilevel"/>
    <w:tmpl w:val="70389C2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4A4205"/>
    <w:multiLevelType w:val="hybridMultilevel"/>
    <w:tmpl w:val="EA844876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8">
    <w:nsid w:val="7EA4342C"/>
    <w:multiLevelType w:val="multilevel"/>
    <w:tmpl w:val="1DC2F3F8"/>
    <w:lvl w:ilvl="0">
      <w:start w:val="1"/>
      <w:numFmt w:val="lowerRoman"/>
      <w:lvlText w:val="%1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29">
    <w:nsid w:val="7F7E649D"/>
    <w:multiLevelType w:val="hybridMultilevel"/>
    <w:tmpl w:val="555887D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2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25"/>
  </w:num>
  <w:num w:numId="19">
    <w:abstractNumId w:val="19"/>
  </w:num>
  <w:num w:numId="20">
    <w:abstractNumId w:val="27"/>
  </w:num>
  <w:num w:numId="21">
    <w:abstractNumId w:val="18"/>
  </w:num>
  <w:num w:numId="22">
    <w:abstractNumId w:val="17"/>
  </w:num>
  <w:num w:numId="23">
    <w:abstractNumId w:val="29"/>
  </w:num>
  <w:num w:numId="24">
    <w:abstractNumId w:val="26"/>
  </w:num>
  <w:num w:numId="25">
    <w:abstractNumId w:val="13"/>
  </w:num>
  <w:num w:numId="26">
    <w:abstractNumId w:val="11"/>
  </w:num>
  <w:num w:numId="27">
    <w:abstractNumId w:val="28"/>
  </w:num>
  <w:num w:numId="28">
    <w:abstractNumId w:val="23"/>
  </w:num>
  <w:num w:numId="29">
    <w:abstractNumId w:val="2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81"/>
    <w:rsid w:val="00017A67"/>
    <w:rsid w:val="00025B01"/>
    <w:rsid w:val="00026819"/>
    <w:rsid w:val="00031767"/>
    <w:rsid w:val="000335E9"/>
    <w:rsid w:val="00035820"/>
    <w:rsid w:val="00041402"/>
    <w:rsid w:val="000428BA"/>
    <w:rsid w:val="00043A43"/>
    <w:rsid w:val="0005261B"/>
    <w:rsid w:val="00063A8E"/>
    <w:rsid w:val="00066E20"/>
    <w:rsid w:val="0007205D"/>
    <w:rsid w:val="0007514E"/>
    <w:rsid w:val="00080268"/>
    <w:rsid w:val="00081B35"/>
    <w:rsid w:val="0009007F"/>
    <w:rsid w:val="00090E76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0E4"/>
    <w:rsid w:val="000D31BA"/>
    <w:rsid w:val="000E4B76"/>
    <w:rsid w:val="000F0F5B"/>
    <w:rsid w:val="000F73EE"/>
    <w:rsid w:val="00105F50"/>
    <w:rsid w:val="00112A67"/>
    <w:rsid w:val="00120C54"/>
    <w:rsid w:val="00137C1E"/>
    <w:rsid w:val="001560D1"/>
    <w:rsid w:val="00157A97"/>
    <w:rsid w:val="00157B8C"/>
    <w:rsid w:val="001659BE"/>
    <w:rsid w:val="0017102C"/>
    <w:rsid w:val="00185F50"/>
    <w:rsid w:val="00190AFE"/>
    <w:rsid w:val="001A3666"/>
    <w:rsid w:val="001A74A7"/>
    <w:rsid w:val="001C4E4B"/>
    <w:rsid w:val="001C5BCA"/>
    <w:rsid w:val="001C60AD"/>
    <w:rsid w:val="001C6413"/>
    <w:rsid w:val="001D02ED"/>
    <w:rsid w:val="001D50E5"/>
    <w:rsid w:val="001D6646"/>
    <w:rsid w:val="001E2623"/>
    <w:rsid w:val="001E3FF2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774DE"/>
    <w:rsid w:val="00287AD5"/>
    <w:rsid w:val="00291732"/>
    <w:rsid w:val="002A19D4"/>
    <w:rsid w:val="002B2482"/>
    <w:rsid w:val="002B608A"/>
    <w:rsid w:val="002C6077"/>
    <w:rsid w:val="002E6E13"/>
    <w:rsid w:val="002F6987"/>
    <w:rsid w:val="002F7450"/>
    <w:rsid w:val="00303D03"/>
    <w:rsid w:val="003060D5"/>
    <w:rsid w:val="0032367F"/>
    <w:rsid w:val="00324478"/>
    <w:rsid w:val="003357FC"/>
    <w:rsid w:val="00341DDF"/>
    <w:rsid w:val="00343F4B"/>
    <w:rsid w:val="00352069"/>
    <w:rsid w:val="003554D4"/>
    <w:rsid w:val="003572A3"/>
    <w:rsid w:val="003574F1"/>
    <w:rsid w:val="0036458B"/>
    <w:rsid w:val="00376607"/>
    <w:rsid w:val="00376C5D"/>
    <w:rsid w:val="00377B34"/>
    <w:rsid w:val="003837A8"/>
    <w:rsid w:val="003A7FFA"/>
    <w:rsid w:val="003D48D1"/>
    <w:rsid w:val="003E5032"/>
    <w:rsid w:val="003F6EB1"/>
    <w:rsid w:val="00401B87"/>
    <w:rsid w:val="00412E89"/>
    <w:rsid w:val="00415BB7"/>
    <w:rsid w:val="00415F33"/>
    <w:rsid w:val="00422E85"/>
    <w:rsid w:val="0043625C"/>
    <w:rsid w:val="00451A8F"/>
    <w:rsid w:val="00456DF7"/>
    <w:rsid w:val="00470511"/>
    <w:rsid w:val="00475F0D"/>
    <w:rsid w:val="00483D2E"/>
    <w:rsid w:val="00485AEA"/>
    <w:rsid w:val="0048770F"/>
    <w:rsid w:val="00487B5A"/>
    <w:rsid w:val="00492922"/>
    <w:rsid w:val="004A1C9A"/>
    <w:rsid w:val="004A1CE0"/>
    <w:rsid w:val="004A1D48"/>
    <w:rsid w:val="004B3F64"/>
    <w:rsid w:val="004D17F9"/>
    <w:rsid w:val="004D4AB8"/>
    <w:rsid w:val="004E36E2"/>
    <w:rsid w:val="004F4774"/>
    <w:rsid w:val="00511590"/>
    <w:rsid w:val="00514198"/>
    <w:rsid w:val="0052590C"/>
    <w:rsid w:val="00527E4E"/>
    <w:rsid w:val="00542FFB"/>
    <w:rsid w:val="005514C7"/>
    <w:rsid w:val="005519C8"/>
    <w:rsid w:val="00553D8A"/>
    <w:rsid w:val="00555F23"/>
    <w:rsid w:val="005560E9"/>
    <w:rsid w:val="0055756D"/>
    <w:rsid w:val="005774B0"/>
    <w:rsid w:val="00581363"/>
    <w:rsid w:val="005A144F"/>
    <w:rsid w:val="005A207E"/>
    <w:rsid w:val="005A282D"/>
    <w:rsid w:val="005B4A3E"/>
    <w:rsid w:val="005C239F"/>
    <w:rsid w:val="005F2933"/>
    <w:rsid w:val="005F3463"/>
    <w:rsid w:val="00601404"/>
    <w:rsid w:val="0061668A"/>
    <w:rsid w:val="00623359"/>
    <w:rsid w:val="00624E5E"/>
    <w:rsid w:val="0063154B"/>
    <w:rsid w:val="00634AF1"/>
    <w:rsid w:val="006535CD"/>
    <w:rsid w:val="0065408C"/>
    <w:rsid w:val="00656A42"/>
    <w:rsid w:val="006609B2"/>
    <w:rsid w:val="00665458"/>
    <w:rsid w:val="006708C2"/>
    <w:rsid w:val="00672206"/>
    <w:rsid w:val="006738AA"/>
    <w:rsid w:val="00680EEB"/>
    <w:rsid w:val="00683081"/>
    <w:rsid w:val="00683CDA"/>
    <w:rsid w:val="006C008E"/>
    <w:rsid w:val="006C64B9"/>
    <w:rsid w:val="006D1511"/>
    <w:rsid w:val="006D1FFD"/>
    <w:rsid w:val="006F5E47"/>
    <w:rsid w:val="00715629"/>
    <w:rsid w:val="00717672"/>
    <w:rsid w:val="00726DB8"/>
    <w:rsid w:val="00734B1C"/>
    <w:rsid w:val="007362CB"/>
    <w:rsid w:val="00737CC5"/>
    <w:rsid w:val="00752E1B"/>
    <w:rsid w:val="007538C5"/>
    <w:rsid w:val="00756FF9"/>
    <w:rsid w:val="007606DE"/>
    <w:rsid w:val="00765243"/>
    <w:rsid w:val="00775504"/>
    <w:rsid w:val="007759F8"/>
    <w:rsid w:val="00782F54"/>
    <w:rsid w:val="007A35BC"/>
    <w:rsid w:val="007A6FFF"/>
    <w:rsid w:val="007B05E6"/>
    <w:rsid w:val="007B207F"/>
    <w:rsid w:val="007C1801"/>
    <w:rsid w:val="007C3A20"/>
    <w:rsid w:val="007E0A52"/>
    <w:rsid w:val="007E1501"/>
    <w:rsid w:val="007F6615"/>
    <w:rsid w:val="008000A8"/>
    <w:rsid w:val="00807F4E"/>
    <w:rsid w:val="008200FD"/>
    <w:rsid w:val="00830599"/>
    <w:rsid w:val="0083178D"/>
    <w:rsid w:val="0083631C"/>
    <w:rsid w:val="00836E23"/>
    <w:rsid w:val="00852F9E"/>
    <w:rsid w:val="008568FC"/>
    <w:rsid w:val="00861C9D"/>
    <w:rsid w:val="00862F1E"/>
    <w:rsid w:val="008634DB"/>
    <w:rsid w:val="00875546"/>
    <w:rsid w:val="008762AB"/>
    <w:rsid w:val="008810BF"/>
    <w:rsid w:val="00884C50"/>
    <w:rsid w:val="008904F7"/>
    <w:rsid w:val="00897F7C"/>
    <w:rsid w:val="008B4BAE"/>
    <w:rsid w:val="008B58B1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0B09"/>
    <w:rsid w:val="00943C96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2352"/>
    <w:rsid w:val="009D6F11"/>
    <w:rsid w:val="009E7F06"/>
    <w:rsid w:val="009F1217"/>
    <w:rsid w:val="009F5796"/>
    <w:rsid w:val="009F65E8"/>
    <w:rsid w:val="00A058CE"/>
    <w:rsid w:val="00A14FF1"/>
    <w:rsid w:val="00A26870"/>
    <w:rsid w:val="00A3019C"/>
    <w:rsid w:val="00A31329"/>
    <w:rsid w:val="00A62608"/>
    <w:rsid w:val="00A63777"/>
    <w:rsid w:val="00A72302"/>
    <w:rsid w:val="00A93BE4"/>
    <w:rsid w:val="00A948C8"/>
    <w:rsid w:val="00A976A8"/>
    <w:rsid w:val="00A97898"/>
    <w:rsid w:val="00A97C7F"/>
    <w:rsid w:val="00AA348B"/>
    <w:rsid w:val="00AB35C9"/>
    <w:rsid w:val="00AB563D"/>
    <w:rsid w:val="00AC1891"/>
    <w:rsid w:val="00AC3DB9"/>
    <w:rsid w:val="00AD385A"/>
    <w:rsid w:val="00AD7CAB"/>
    <w:rsid w:val="00AE3FBB"/>
    <w:rsid w:val="00AE4FF0"/>
    <w:rsid w:val="00AE520C"/>
    <w:rsid w:val="00AF3769"/>
    <w:rsid w:val="00B135CB"/>
    <w:rsid w:val="00B17D02"/>
    <w:rsid w:val="00B233DB"/>
    <w:rsid w:val="00B272B0"/>
    <w:rsid w:val="00B34E06"/>
    <w:rsid w:val="00B37645"/>
    <w:rsid w:val="00B47844"/>
    <w:rsid w:val="00B47FB7"/>
    <w:rsid w:val="00B5093E"/>
    <w:rsid w:val="00B635BB"/>
    <w:rsid w:val="00B64A1D"/>
    <w:rsid w:val="00B70C4F"/>
    <w:rsid w:val="00B80E28"/>
    <w:rsid w:val="00B82A62"/>
    <w:rsid w:val="00B86C8E"/>
    <w:rsid w:val="00B90776"/>
    <w:rsid w:val="00BA050C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22589"/>
    <w:rsid w:val="00C25025"/>
    <w:rsid w:val="00C27C2A"/>
    <w:rsid w:val="00C40275"/>
    <w:rsid w:val="00C404AA"/>
    <w:rsid w:val="00C5020F"/>
    <w:rsid w:val="00C5177B"/>
    <w:rsid w:val="00C57585"/>
    <w:rsid w:val="00C60D83"/>
    <w:rsid w:val="00C77848"/>
    <w:rsid w:val="00C9102A"/>
    <w:rsid w:val="00C94797"/>
    <w:rsid w:val="00CA0B91"/>
    <w:rsid w:val="00CA1582"/>
    <w:rsid w:val="00CA599B"/>
    <w:rsid w:val="00CA61C7"/>
    <w:rsid w:val="00CB6028"/>
    <w:rsid w:val="00CC61F5"/>
    <w:rsid w:val="00CD3461"/>
    <w:rsid w:val="00CE024F"/>
    <w:rsid w:val="00CE3CC5"/>
    <w:rsid w:val="00D03A85"/>
    <w:rsid w:val="00D107FB"/>
    <w:rsid w:val="00D1312E"/>
    <w:rsid w:val="00D34B57"/>
    <w:rsid w:val="00D458D5"/>
    <w:rsid w:val="00D47F6A"/>
    <w:rsid w:val="00D62CCE"/>
    <w:rsid w:val="00D64965"/>
    <w:rsid w:val="00D6558D"/>
    <w:rsid w:val="00D86829"/>
    <w:rsid w:val="00D87DE8"/>
    <w:rsid w:val="00DA0248"/>
    <w:rsid w:val="00DA334C"/>
    <w:rsid w:val="00DA551C"/>
    <w:rsid w:val="00DC1473"/>
    <w:rsid w:val="00DC2EC4"/>
    <w:rsid w:val="00DD2CDD"/>
    <w:rsid w:val="00DD36DB"/>
    <w:rsid w:val="00DD69C8"/>
    <w:rsid w:val="00DE39AF"/>
    <w:rsid w:val="00DE3BDC"/>
    <w:rsid w:val="00DE477E"/>
    <w:rsid w:val="00DE795A"/>
    <w:rsid w:val="00DF268B"/>
    <w:rsid w:val="00DF67AA"/>
    <w:rsid w:val="00E054F7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57589"/>
    <w:rsid w:val="00E57E6F"/>
    <w:rsid w:val="00E617FD"/>
    <w:rsid w:val="00E61BFF"/>
    <w:rsid w:val="00E74557"/>
    <w:rsid w:val="00E81042"/>
    <w:rsid w:val="00E855E4"/>
    <w:rsid w:val="00E92F67"/>
    <w:rsid w:val="00E93A57"/>
    <w:rsid w:val="00EA16CD"/>
    <w:rsid w:val="00EB2F5D"/>
    <w:rsid w:val="00EB6A41"/>
    <w:rsid w:val="00EB6D87"/>
    <w:rsid w:val="00ED30A6"/>
    <w:rsid w:val="00ED381F"/>
    <w:rsid w:val="00ED5146"/>
    <w:rsid w:val="00EE26B9"/>
    <w:rsid w:val="00F06EC5"/>
    <w:rsid w:val="00F1119F"/>
    <w:rsid w:val="00F375FF"/>
    <w:rsid w:val="00F4188D"/>
    <w:rsid w:val="00F449AD"/>
    <w:rsid w:val="00F449F6"/>
    <w:rsid w:val="00F4645F"/>
    <w:rsid w:val="00F522C5"/>
    <w:rsid w:val="00F56B83"/>
    <w:rsid w:val="00F615BA"/>
    <w:rsid w:val="00F65F52"/>
    <w:rsid w:val="00F663DA"/>
    <w:rsid w:val="00F76617"/>
    <w:rsid w:val="00F845ED"/>
    <w:rsid w:val="00F86A89"/>
    <w:rsid w:val="00F94FEA"/>
    <w:rsid w:val="00FB4D2D"/>
    <w:rsid w:val="00FD086C"/>
    <w:rsid w:val="00FD4A73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7F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07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A7F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6E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5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459</TotalTime>
  <Pages>6</Pages>
  <Words>2137</Words>
  <Characters>12185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repunova</cp:lastModifiedBy>
  <cp:revision>39</cp:revision>
  <cp:lastPrinted>2019-09-26T11:26:00Z</cp:lastPrinted>
  <dcterms:created xsi:type="dcterms:W3CDTF">2019-09-25T08:47:00Z</dcterms:created>
  <dcterms:modified xsi:type="dcterms:W3CDTF">2019-11-28T07:01:00Z</dcterms:modified>
</cp:coreProperties>
</file>